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69DCC" w14:textId="2278F046" w:rsidR="004A1BF7" w:rsidRDefault="00602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662B7E1A">
        <w:rPr>
          <w:rFonts w:ascii="Times New Roman" w:eastAsia="Times New Roman" w:hAnsi="Times New Roman" w:cs="Times New Roman"/>
          <w:sz w:val="24"/>
          <w:szCs w:val="24"/>
        </w:rPr>
        <w:t xml:space="preserve">Res. No. </w:t>
      </w:r>
      <w:r w:rsidR="00ED1523">
        <w:rPr>
          <w:rFonts w:ascii="Times New Roman" w:eastAsia="Times New Roman" w:hAnsi="Times New Roman" w:cs="Times New Roman"/>
          <w:sz w:val="24"/>
          <w:szCs w:val="24"/>
        </w:rPr>
        <w:t>114</w:t>
      </w:r>
    </w:p>
    <w:p w14:paraId="04F07B79" w14:textId="77777777" w:rsidR="004A1BF7" w:rsidRDefault="004A1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C93D37" w14:textId="77777777" w:rsidR="003E5910" w:rsidRPr="003E5910" w:rsidRDefault="003E5910" w:rsidP="00CC24BC">
      <w:p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proofErr w:type="gramStart"/>
      <w:r w:rsidRPr="003E5910">
        <w:rPr>
          <w:rFonts w:ascii="Times New Roman" w:eastAsia="Times New Roman" w:hAnsi="Times New Roman" w:cs="Times New Roman"/>
          <w:vanish/>
          <w:sz w:val="24"/>
          <w:szCs w:val="24"/>
        </w:rPr>
        <w:t>..</w:t>
      </w:r>
      <w:proofErr w:type="gramEnd"/>
      <w:r w:rsidRPr="003E5910">
        <w:rPr>
          <w:rFonts w:ascii="Times New Roman" w:eastAsia="Times New Roman" w:hAnsi="Times New Roman" w:cs="Times New Roman"/>
          <w:vanish/>
          <w:sz w:val="24"/>
          <w:szCs w:val="24"/>
        </w:rPr>
        <w:t>Title</w:t>
      </w:r>
    </w:p>
    <w:p w14:paraId="08AEBAF3" w14:textId="62283186" w:rsidR="006C38B4" w:rsidRDefault="00BA301E" w:rsidP="00CC24BC">
      <w:pPr>
        <w:tabs>
          <w:tab w:val="left" w:pos="10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01E">
        <w:rPr>
          <w:rFonts w:ascii="Times New Roman" w:eastAsia="Times New Roman" w:hAnsi="Times New Roman" w:cs="Times New Roman"/>
          <w:sz w:val="24"/>
          <w:szCs w:val="24"/>
        </w:rPr>
        <w:t xml:space="preserve">Resolution calling on New York State </w:t>
      </w:r>
      <w:r w:rsidR="00A07F0A" w:rsidRPr="00A07F0A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C97699">
        <w:rPr>
          <w:rFonts w:ascii="Times New Roman" w:hAnsi="Times New Roman" w:cs="Times New Roman"/>
          <w:sz w:val="24"/>
          <w:szCs w:val="24"/>
        </w:rPr>
        <w:t xml:space="preserve">extend eligibility for </w:t>
      </w:r>
      <w:r w:rsidR="00C97699" w:rsidRPr="009F3156">
        <w:rPr>
          <w:rFonts w:ascii="Times New Roman" w:hAnsi="Times New Roman" w:cs="Times New Roman"/>
          <w:sz w:val="24"/>
          <w:szCs w:val="24"/>
        </w:rPr>
        <w:t xml:space="preserve">the New York </w:t>
      </w:r>
      <w:r w:rsidR="00C97699">
        <w:rPr>
          <w:rFonts w:ascii="Times New Roman" w:hAnsi="Times New Roman" w:cs="Times New Roman"/>
          <w:sz w:val="24"/>
          <w:szCs w:val="24"/>
        </w:rPr>
        <w:t>Medication Aide Certification to certified nursing a</w:t>
      </w:r>
      <w:r w:rsidR="00C97699" w:rsidRPr="009F3156">
        <w:rPr>
          <w:rFonts w:ascii="Times New Roman" w:hAnsi="Times New Roman" w:cs="Times New Roman"/>
          <w:sz w:val="24"/>
          <w:szCs w:val="24"/>
        </w:rPr>
        <w:t>ssistant</w:t>
      </w:r>
      <w:r w:rsidR="00C97699">
        <w:rPr>
          <w:rFonts w:ascii="Times New Roman" w:hAnsi="Times New Roman" w:cs="Times New Roman"/>
          <w:sz w:val="24"/>
          <w:szCs w:val="24"/>
        </w:rPr>
        <w:t>s</w:t>
      </w:r>
    </w:p>
    <w:p w14:paraId="4CF4A6FE" w14:textId="0402A35D" w:rsidR="003E5910" w:rsidRPr="003E5910" w:rsidRDefault="003E5910" w:rsidP="00CC24BC">
      <w:p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proofErr w:type="gramStart"/>
      <w:r w:rsidRPr="003E5910"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 w:rsidRPr="003E5910"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2EF34F23" w14:textId="119B8FD8" w:rsidR="006C38B4" w:rsidRDefault="006C38B4" w:rsidP="003E5910">
      <w:pPr>
        <w:tabs>
          <w:tab w:val="left" w:pos="1450"/>
          <w:tab w:val="left" w:pos="1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3C5A8" w14:textId="7365FDF4" w:rsidR="00E25D27" w:rsidRDefault="5228E8E0" w:rsidP="00E25D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62B7E1A">
        <w:rPr>
          <w:rFonts w:ascii="Times New Roman" w:hAnsi="Times New Roman" w:cs="Times New Roman"/>
          <w:sz w:val="24"/>
          <w:szCs w:val="24"/>
        </w:rPr>
        <w:t>By Council Member</w:t>
      </w:r>
      <w:r w:rsidR="00ED1523">
        <w:rPr>
          <w:rFonts w:ascii="Times New Roman" w:hAnsi="Times New Roman" w:cs="Times New Roman"/>
          <w:sz w:val="24"/>
          <w:szCs w:val="24"/>
        </w:rPr>
        <w:t>s</w:t>
      </w:r>
      <w:r w:rsidRPr="662B7E1A">
        <w:rPr>
          <w:rFonts w:ascii="Times New Roman" w:hAnsi="Times New Roman" w:cs="Times New Roman"/>
          <w:sz w:val="24"/>
          <w:szCs w:val="24"/>
        </w:rPr>
        <w:t xml:space="preserve"> Narcisse</w:t>
      </w:r>
      <w:r w:rsidR="00ED1523">
        <w:rPr>
          <w:rFonts w:ascii="Times New Roman" w:hAnsi="Times New Roman" w:cs="Times New Roman"/>
          <w:sz w:val="24"/>
          <w:szCs w:val="24"/>
        </w:rPr>
        <w:t xml:space="preserve"> and Louis</w:t>
      </w:r>
    </w:p>
    <w:p w14:paraId="40A0316A" w14:textId="7DFCD0C5" w:rsidR="006D5B7E" w:rsidRDefault="00DF605B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 w:rsidR="009A148D">
        <w:rPr>
          <w:rFonts w:ascii="Times New Roman" w:hAnsi="Times New Roman" w:cs="Times New Roman"/>
          <w:sz w:val="24"/>
          <w:szCs w:val="24"/>
        </w:rPr>
        <w:t>According</w:t>
      </w:r>
      <w:proofErr w:type="gramEnd"/>
      <w:r w:rsidR="009A148D">
        <w:rPr>
          <w:rFonts w:ascii="Times New Roman" w:hAnsi="Times New Roman" w:cs="Times New Roman"/>
          <w:sz w:val="24"/>
          <w:szCs w:val="24"/>
        </w:rPr>
        <w:t xml:space="preserve"> to the </w:t>
      </w:r>
      <w:r w:rsidR="002A1A36" w:rsidRPr="002A1A36">
        <w:rPr>
          <w:rFonts w:ascii="Times New Roman" w:hAnsi="Times New Roman" w:cs="Times New Roman"/>
          <w:sz w:val="24"/>
          <w:szCs w:val="24"/>
        </w:rPr>
        <w:t>U</w:t>
      </w:r>
      <w:r w:rsidR="00500757">
        <w:rPr>
          <w:rFonts w:ascii="Times New Roman" w:hAnsi="Times New Roman" w:cs="Times New Roman"/>
          <w:sz w:val="24"/>
          <w:szCs w:val="24"/>
        </w:rPr>
        <w:t>nited States (U</w:t>
      </w:r>
      <w:r w:rsidR="002A1A36" w:rsidRPr="002A1A36">
        <w:rPr>
          <w:rFonts w:ascii="Times New Roman" w:hAnsi="Times New Roman" w:cs="Times New Roman"/>
          <w:sz w:val="24"/>
          <w:szCs w:val="24"/>
        </w:rPr>
        <w:t>.S.</w:t>
      </w:r>
      <w:r w:rsidR="00500757">
        <w:rPr>
          <w:rFonts w:ascii="Times New Roman" w:hAnsi="Times New Roman" w:cs="Times New Roman"/>
          <w:sz w:val="24"/>
          <w:szCs w:val="24"/>
        </w:rPr>
        <w:t>)</w:t>
      </w:r>
      <w:r w:rsidR="002A1A36" w:rsidRPr="002A1A36">
        <w:rPr>
          <w:rFonts w:ascii="Times New Roman" w:hAnsi="Times New Roman" w:cs="Times New Roman"/>
          <w:sz w:val="24"/>
          <w:szCs w:val="24"/>
        </w:rPr>
        <w:t xml:space="preserve"> Department of Labor</w:t>
      </w:r>
      <w:r w:rsidR="002A1A36">
        <w:rPr>
          <w:rFonts w:ascii="Times New Roman" w:hAnsi="Times New Roman" w:cs="Times New Roman"/>
          <w:sz w:val="24"/>
          <w:szCs w:val="24"/>
        </w:rPr>
        <w:t>’s Bureau of Labor Statistics (BLS)</w:t>
      </w:r>
      <w:r w:rsidR="009A148D">
        <w:rPr>
          <w:rFonts w:ascii="Times New Roman" w:hAnsi="Times New Roman" w:cs="Times New Roman"/>
          <w:sz w:val="24"/>
          <w:szCs w:val="24"/>
        </w:rPr>
        <w:t xml:space="preserve">, </w:t>
      </w:r>
      <w:r w:rsidR="002A1A36" w:rsidRPr="002A1A36">
        <w:rPr>
          <w:rFonts w:ascii="Times New Roman" w:hAnsi="Times New Roman" w:cs="Times New Roman"/>
          <w:sz w:val="24"/>
          <w:szCs w:val="24"/>
        </w:rPr>
        <w:t>3,130,600</w:t>
      </w:r>
      <w:r w:rsidR="002A1A36" w:rsidRPr="002A1A36">
        <w:t xml:space="preserve"> </w:t>
      </w:r>
      <w:r w:rsidR="002A1A36">
        <w:rPr>
          <w:rFonts w:ascii="Times New Roman" w:hAnsi="Times New Roman" w:cs="Times New Roman"/>
          <w:sz w:val="24"/>
          <w:szCs w:val="24"/>
        </w:rPr>
        <w:t>r</w:t>
      </w:r>
      <w:r w:rsidR="002A1A36" w:rsidRPr="002A1A36">
        <w:rPr>
          <w:rFonts w:ascii="Times New Roman" w:hAnsi="Times New Roman" w:cs="Times New Roman"/>
          <w:sz w:val="24"/>
          <w:szCs w:val="24"/>
        </w:rPr>
        <w:t>egistered nurses</w:t>
      </w:r>
      <w:r w:rsidR="00432E78">
        <w:rPr>
          <w:rFonts w:ascii="Times New Roman" w:hAnsi="Times New Roman" w:cs="Times New Roman"/>
          <w:sz w:val="24"/>
          <w:szCs w:val="24"/>
        </w:rPr>
        <w:t xml:space="preserve"> </w:t>
      </w:r>
      <w:r w:rsidR="002A1A36">
        <w:rPr>
          <w:rFonts w:ascii="Times New Roman" w:hAnsi="Times New Roman" w:cs="Times New Roman"/>
          <w:sz w:val="24"/>
          <w:szCs w:val="24"/>
        </w:rPr>
        <w:t>were employed in the U.S.</w:t>
      </w:r>
      <w:r w:rsidR="00236856">
        <w:rPr>
          <w:rFonts w:ascii="Times New Roman" w:hAnsi="Times New Roman" w:cs="Times New Roman"/>
          <w:sz w:val="24"/>
          <w:szCs w:val="24"/>
        </w:rPr>
        <w:t xml:space="preserve"> in 2021</w:t>
      </w:r>
      <w:r w:rsidR="006D5B7E">
        <w:rPr>
          <w:rFonts w:ascii="Times New Roman" w:hAnsi="Times New Roman" w:cs="Times New Roman"/>
          <w:sz w:val="24"/>
          <w:szCs w:val="24"/>
        </w:rPr>
        <w:t>; and</w:t>
      </w:r>
    </w:p>
    <w:p w14:paraId="5C9486A6" w14:textId="076C7D27" w:rsidR="00DB2B1C" w:rsidRDefault="00DB2B1C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2B1C">
        <w:rPr>
          <w:rFonts w:ascii="Times New Roman" w:hAnsi="Times New Roman" w:cs="Times New Roman"/>
          <w:sz w:val="24"/>
          <w:szCs w:val="24"/>
        </w:rPr>
        <w:t xml:space="preserve">Whereas, </w:t>
      </w:r>
      <w:r w:rsidR="002A1A36">
        <w:rPr>
          <w:rFonts w:ascii="Times New Roman" w:hAnsi="Times New Roman" w:cs="Times New Roman"/>
          <w:sz w:val="24"/>
          <w:szCs w:val="24"/>
        </w:rPr>
        <w:t>Per BLS</w:t>
      </w:r>
      <w:r w:rsidR="009A148D">
        <w:rPr>
          <w:rFonts w:ascii="Times New Roman" w:hAnsi="Times New Roman" w:cs="Times New Roman"/>
          <w:sz w:val="24"/>
          <w:szCs w:val="24"/>
        </w:rPr>
        <w:t xml:space="preserve">, </w:t>
      </w:r>
      <w:r w:rsidR="002A1A36">
        <w:rPr>
          <w:rFonts w:ascii="Times New Roman" w:hAnsi="Times New Roman" w:cs="Times New Roman"/>
          <w:sz w:val="24"/>
          <w:szCs w:val="24"/>
        </w:rPr>
        <w:t>e</w:t>
      </w:r>
      <w:r w:rsidR="002A1A36" w:rsidRPr="002A1A36">
        <w:rPr>
          <w:rFonts w:ascii="Times New Roman" w:hAnsi="Times New Roman" w:cs="Times New Roman"/>
          <w:sz w:val="24"/>
          <w:szCs w:val="24"/>
        </w:rPr>
        <w:t xml:space="preserve">mployment of registered nurses is </w:t>
      </w:r>
      <w:r w:rsidR="002A1A36">
        <w:rPr>
          <w:rFonts w:ascii="Times New Roman" w:hAnsi="Times New Roman" w:cs="Times New Roman"/>
          <w:sz w:val="24"/>
          <w:szCs w:val="24"/>
        </w:rPr>
        <w:t xml:space="preserve">projected to increase 6 percent </w:t>
      </w:r>
      <w:r w:rsidR="00500757">
        <w:rPr>
          <w:rFonts w:ascii="Times New Roman" w:hAnsi="Times New Roman" w:cs="Times New Roman"/>
          <w:sz w:val="24"/>
          <w:szCs w:val="24"/>
        </w:rPr>
        <w:t xml:space="preserve">nationally </w:t>
      </w:r>
      <w:r w:rsidR="002A1A36">
        <w:rPr>
          <w:rFonts w:ascii="Times New Roman" w:hAnsi="Times New Roman" w:cs="Times New Roman"/>
          <w:sz w:val="24"/>
          <w:szCs w:val="24"/>
        </w:rPr>
        <w:t>between 2021 and</w:t>
      </w:r>
      <w:r w:rsidR="002A1A36" w:rsidRPr="002A1A36">
        <w:rPr>
          <w:rFonts w:ascii="Times New Roman" w:hAnsi="Times New Roman" w:cs="Times New Roman"/>
          <w:sz w:val="24"/>
          <w:szCs w:val="24"/>
        </w:rPr>
        <w:t xml:space="preserve"> 2031</w:t>
      </w:r>
      <w:r w:rsidR="00500757">
        <w:rPr>
          <w:rFonts w:ascii="Times New Roman" w:hAnsi="Times New Roman" w:cs="Times New Roman"/>
          <w:sz w:val="24"/>
          <w:szCs w:val="24"/>
        </w:rPr>
        <w:t>,</w:t>
      </w:r>
      <w:r w:rsidR="00236856">
        <w:rPr>
          <w:rFonts w:ascii="Times New Roman" w:hAnsi="Times New Roman" w:cs="Times New Roman"/>
          <w:sz w:val="24"/>
          <w:szCs w:val="24"/>
        </w:rPr>
        <w:t xml:space="preserve"> to a</w:t>
      </w:r>
      <w:r w:rsidR="00D40622">
        <w:rPr>
          <w:rFonts w:ascii="Times New Roman" w:hAnsi="Times New Roman" w:cs="Times New Roman"/>
          <w:sz w:val="24"/>
          <w:szCs w:val="24"/>
        </w:rPr>
        <w:t>n estimated</w:t>
      </w:r>
      <w:r w:rsidR="00236856">
        <w:rPr>
          <w:rFonts w:ascii="Times New Roman" w:hAnsi="Times New Roman" w:cs="Times New Roman"/>
          <w:sz w:val="24"/>
          <w:szCs w:val="24"/>
        </w:rPr>
        <w:t xml:space="preserve"> total of </w:t>
      </w:r>
      <w:r w:rsidR="00236856" w:rsidRPr="00236856">
        <w:rPr>
          <w:rFonts w:ascii="Times New Roman" w:hAnsi="Times New Roman" w:cs="Times New Roman"/>
          <w:sz w:val="24"/>
          <w:szCs w:val="24"/>
        </w:rPr>
        <w:t>3,326,000</w:t>
      </w:r>
      <w:r w:rsidR="00236856">
        <w:rPr>
          <w:rFonts w:ascii="Times New Roman" w:hAnsi="Times New Roman" w:cs="Times New Roman"/>
          <w:sz w:val="24"/>
          <w:szCs w:val="24"/>
        </w:rPr>
        <w:t xml:space="preserve"> </w:t>
      </w:r>
      <w:r w:rsidR="00432E78">
        <w:rPr>
          <w:rFonts w:ascii="Times New Roman" w:hAnsi="Times New Roman" w:cs="Times New Roman"/>
          <w:sz w:val="24"/>
          <w:szCs w:val="24"/>
        </w:rPr>
        <w:t>registered nurses</w:t>
      </w:r>
      <w:r w:rsidRPr="00DB2B1C">
        <w:rPr>
          <w:rFonts w:ascii="Times New Roman" w:hAnsi="Times New Roman" w:cs="Times New Roman"/>
          <w:sz w:val="24"/>
          <w:szCs w:val="24"/>
        </w:rPr>
        <w:t>; and</w:t>
      </w:r>
    </w:p>
    <w:p w14:paraId="0C0ED93E" w14:textId="54645190" w:rsidR="005B6F39" w:rsidRDefault="005B6F39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5B6F39">
        <w:rPr>
          <w:rFonts w:ascii="Times New Roman" w:hAnsi="Times New Roman" w:cs="Times New Roman"/>
          <w:sz w:val="24"/>
          <w:szCs w:val="24"/>
        </w:rPr>
        <w:t>he U.S. Census Bureau data</w:t>
      </w:r>
      <w:r>
        <w:rPr>
          <w:rFonts w:ascii="Times New Roman" w:hAnsi="Times New Roman" w:cs="Times New Roman"/>
          <w:sz w:val="24"/>
          <w:szCs w:val="24"/>
        </w:rPr>
        <w:t xml:space="preserve"> show that the number of Americans aged 65 years and older </w:t>
      </w:r>
      <w:r w:rsidRPr="005B6F39">
        <w:rPr>
          <w:rFonts w:ascii="Times New Roman" w:hAnsi="Times New Roman" w:cs="Times New Roman"/>
          <w:sz w:val="24"/>
          <w:szCs w:val="24"/>
        </w:rPr>
        <w:t>expanded from 41 million in 2011 to 71 million in 2019; and</w:t>
      </w:r>
    </w:p>
    <w:p w14:paraId="02BBBAF2" w14:textId="71BB4DC0" w:rsidR="00F166F8" w:rsidRPr="00DB2B1C" w:rsidRDefault="00F166F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BLS forecasts that demand for nurses in the U.S. will grow in tandem with the size of the U.S. population aged 65 years </w:t>
      </w:r>
      <w:r w:rsidRPr="00F166F8">
        <w:rPr>
          <w:rFonts w:ascii="Times New Roman" w:hAnsi="Times New Roman" w:cs="Times New Roman"/>
          <w:sz w:val="24"/>
          <w:szCs w:val="24"/>
        </w:rPr>
        <w:t>and older</w:t>
      </w:r>
      <w:r w:rsidR="005B6F39">
        <w:rPr>
          <w:rFonts w:ascii="Times New Roman" w:hAnsi="Times New Roman" w:cs="Times New Roman"/>
          <w:sz w:val="24"/>
          <w:szCs w:val="24"/>
        </w:rPr>
        <w:t>, because it is</w:t>
      </w:r>
      <w:r w:rsidR="001D69C7">
        <w:rPr>
          <w:rFonts w:ascii="Times New Roman" w:hAnsi="Times New Roman" w:cs="Times New Roman"/>
          <w:sz w:val="24"/>
          <w:szCs w:val="24"/>
        </w:rPr>
        <w:t xml:space="preserve"> </w:t>
      </w:r>
      <w:r w:rsidR="001D69C7" w:rsidRPr="001D69C7">
        <w:rPr>
          <w:rFonts w:ascii="Times New Roman" w:hAnsi="Times New Roman" w:cs="Times New Roman"/>
          <w:sz w:val="24"/>
          <w:szCs w:val="24"/>
        </w:rPr>
        <w:t>the age of increased need for health</w:t>
      </w:r>
      <w:r w:rsidR="001D69C7">
        <w:rPr>
          <w:rFonts w:ascii="Times New Roman" w:hAnsi="Times New Roman" w:cs="Times New Roman"/>
          <w:sz w:val="24"/>
          <w:szCs w:val="24"/>
        </w:rPr>
        <w:t>care</w:t>
      </w:r>
      <w:r w:rsidR="001D69C7" w:rsidRPr="001D69C7">
        <w:rPr>
          <w:rFonts w:ascii="Times New Roman" w:hAnsi="Times New Roman" w:cs="Times New Roman"/>
          <w:sz w:val="24"/>
          <w:szCs w:val="24"/>
        </w:rPr>
        <w:t xml:space="preserve"> services</w:t>
      </w:r>
      <w:r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48FE71A9" w14:textId="79F098EA" w:rsidR="00DB2B1C" w:rsidRDefault="00DB2B1C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B1C"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 w:rsidRPr="00DB2B1C">
        <w:rPr>
          <w:rFonts w:ascii="Times New Roman" w:hAnsi="Times New Roman" w:cs="Times New Roman"/>
          <w:sz w:val="24"/>
          <w:szCs w:val="24"/>
        </w:rPr>
        <w:t xml:space="preserve"> </w:t>
      </w:r>
      <w:r w:rsidR="00510CA2">
        <w:rPr>
          <w:rFonts w:ascii="Times New Roman" w:hAnsi="Times New Roman" w:cs="Times New Roman"/>
          <w:sz w:val="24"/>
          <w:szCs w:val="24"/>
        </w:rPr>
        <w:t>BLS estimates that</w:t>
      </w:r>
      <w:r w:rsidR="008C0852">
        <w:rPr>
          <w:rFonts w:ascii="Times New Roman" w:hAnsi="Times New Roman" w:cs="Times New Roman"/>
          <w:sz w:val="24"/>
          <w:szCs w:val="24"/>
        </w:rPr>
        <w:t>,</w:t>
      </w:r>
      <w:r w:rsidR="00510CA2">
        <w:rPr>
          <w:rFonts w:ascii="Times New Roman" w:hAnsi="Times New Roman" w:cs="Times New Roman"/>
          <w:sz w:val="24"/>
          <w:szCs w:val="24"/>
        </w:rPr>
        <w:t xml:space="preserve"> on average, there will be approximately</w:t>
      </w:r>
      <w:r w:rsidR="00510CA2" w:rsidRPr="00510CA2">
        <w:rPr>
          <w:rFonts w:ascii="Times New Roman" w:hAnsi="Times New Roman" w:cs="Times New Roman"/>
          <w:sz w:val="24"/>
          <w:szCs w:val="24"/>
        </w:rPr>
        <w:t xml:space="preserve"> 203,200</w:t>
      </w:r>
      <w:r w:rsidR="00510CA2">
        <w:rPr>
          <w:rFonts w:ascii="Times New Roman" w:hAnsi="Times New Roman" w:cs="Times New Roman"/>
          <w:sz w:val="24"/>
          <w:szCs w:val="24"/>
        </w:rPr>
        <w:t xml:space="preserve"> job</w:t>
      </w:r>
      <w:r w:rsidR="00510CA2" w:rsidRPr="00510CA2">
        <w:rPr>
          <w:rFonts w:ascii="Times New Roman" w:hAnsi="Times New Roman" w:cs="Times New Roman"/>
          <w:sz w:val="24"/>
          <w:szCs w:val="24"/>
        </w:rPr>
        <w:t xml:space="preserve"> openings for </w:t>
      </w:r>
      <w:r w:rsidR="00510CA2">
        <w:rPr>
          <w:rFonts w:ascii="Times New Roman" w:hAnsi="Times New Roman" w:cs="Times New Roman"/>
          <w:sz w:val="24"/>
          <w:szCs w:val="24"/>
        </w:rPr>
        <w:t xml:space="preserve">registered nurses </w:t>
      </w:r>
      <w:r w:rsidR="00946F29">
        <w:rPr>
          <w:rFonts w:ascii="Times New Roman" w:hAnsi="Times New Roman" w:cs="Times New Roman"/>
          <w:sz w:val="24"/>
          <w:szCs w:val="24"/>
        </w:rPr>
        <w:t xml:space="preserve">in the U.S. </w:t>
      </w:r>
      <w:r w:rsidR="00510CA2">
        <w:rPr>
          <w:rFonts w:ascii="Times New Roman" w:hAnsi="Times New Roman" w:cs="Times New Roman"/>
          <w:sz w:val="24"/>
          <w:szCs w:val="24"/>
        </w:rPr>
        <w:t xml:space="preserve">annually </w:t>
      </w:r>
      <w:r w:rsidR="00510CA2" w:rsidRPr="00510CA2">
        <w:rPr>
          <w:rFonts w:ascii="Times New Roman" w:hAnsi="Times New Roman" w:cs="Times New Roman"/>
          <w:sz w:val="24"/>
          <w:szCs w:val="24"/>
        </w:rPr>
        <w:t>between 2021 and 2031</w:t>
      </w:r>
      <w:r w:rsidRPr="00DB2B1C">
        <w:rPr>
          <w:rFonts w:ascii="Times New Roman" w:hAnsi="Times New Roman" w:cs="Times New Roman"/>
          <w:sz w:val="24"/>
          <w:szCs w:val="24"/>
        </w:rPr>
        <w:t>; and</w:t>
      </w:r>
    </w:p>
    <w:p w14:paraId="32F20F27" w14:textId="167B4137" w:rsidR="007A3BF9" w:rsidRDefault="007A3BF9" w:rsidP="006D225C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 w:rsidR="006D225C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="006D225C">
        <w:rPr>
          <w:rFonts w:ascii="Times New Roman" w:hAnsi="Times New Roman" w:cs="Times New Roman"/>
          <w:sz w:val="24"/>
          <w:szCs w:val="24"/>
        </w:rPr>
        <w:t xml:space="preserve"> a </w:t>
      </w:r>
      <w:r w:rsidRPr="007A3BF9">
        <w:rPr>
          <w:rFonts w:ascii="Times New Roman" w:hAnsi="Times New Roman" w:cs="Times New Roman"/>
          <w:sz w:val="24"/>
          <w:szCs w:val="24"/>
        </w:rPr>
        <w:t>report by the New York State Department of Health</w:t>
      </w:r>
      <w:r w:rsidR="00045DB7">
        <w:rPr>
          <w:rFonts w:ascii="Times New Roman" w:hAnsi="Times New Roman" w:cs="Times New Roman"/>
          <w:sz w:val="24"/>
          <w:szCs w:val="24"/>
        </w:rPr>
        <w:t xml:space="preserve"> (NYS DOH)</w:t>
      </w:r>
      <w:r w:rsidR="006D225C">
        <w:rPr>
          <w:rFonts w:ascii="Times New Roman" w:hAnsi="Times New Roman" w:cs="Times New Roman"/>
          <w:sz w:val="24"/>
          <w:szCs w:val="24"/>
        </w:rPr>
        <w:t>, as of August 2020</w:t>
      </w:r>
      <w:r>
        <w:rPr>
          <w:rFonts w:ascii="Times New Roman" w:hAnsi="Times New Roman" w:cs="Times New Roman"/>
          <w:sz w:val="24"/>
          <w:szCs w:val="24"/>
        </w:rPr>
        <w:t xml:space="preserve">, in New York State, there was a need for </w:t>
      </w:r>
      <w:r w:rsidR="006D225C">
        <w:rPr>
          <w:rFonts w:ascii="Times New Roman" w:hAnsi="Times New Roman" w:cs="Times New Roman"/>
          <w:sz w:val="24"/>
          <w:szCs w:val="24"/>
        </w:rPr>
        <w:t xml:space="preserve">an estimated </w:t>
      </w:r>
      <w:r>
        <w:rPr>
          <w:rFonts w:ascii="Times New Roman" w:hAnsi="Times New Roman" w:cs="Times New Roman"/>
          <w:sz w:val="24"/>
          <w:szCs w:val="24"/>
        </w:rPr>
        <w:t xml:space="preserve">additional </w:t>
      </w:r>
      <w:r w:rsidR="006D225C">
        <w:rPr>
          <w:rFonts w:ascii="Times New Roman" w:hAnsi="Times New Roman" w:cs="Times New Roman"/>
          <w:sz w:val="24"/>
          <w:szCs w:val="24"/>
        </w:rPr>
        <w:t xml:space="preserve">34,239 registered nurses and 15,727 </w:t>
      </w:r>
      <w:r w:rsidR="00432E78">
        <w:rPr>
          <w:rFonts w:ascii="Times New Roman" w:hAnsi="Times New Roman" w:cs="Times New Roman"/>
          <w:sz w:val="24"/>
          <w:szCs w:val="24"/>
        </w:rPr>
        <w:t>licensed practical nurses</w:t>
      </w:r>
      <w:r w:rsidR="006D225C">
        <w:rPr>
          <w:rFonts w:ascii="Times New Roman" w:hAnsi="Times New Roman" w:cs="Times New Roman"/>
          <w:sz w:val="24"/>
          <w:szCs w:val="24"/>
        </w:rPr>
        <w:t>; and</w:t>
      </w:r>
    </w:p>
    <w:p w14:paraId="57C41338" w14:textId="42742019" w:rsidR="006D225C" w:rsidRDefault="006D225C" w:rsidP="006D225C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A 2018 study published in the </w:t>
      </w:r>
      <w:r w:rsidRPr="006D225C">
        <w:rPr>
          <w:rFonts w:ascii="Times New Roman" w:hAnsi="Times New Roman" w:cs="Times New Roman"/>
          <w:sz w:val="24"/>
          <w:szCs w:val="24"/>
        </w:rPr>
        <w:t>American Journal of Medical Quality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F29">
        <w:rPr>
          <w:rFonts w:ascii="Times New Roman" w:hAnsi="Times New Roman" w:cs="Times New Roman"/>
          <w:sz w:val="24"/>
          <w:szCs w:val="24"/>
        </w:rPr>
        <w:t>projected that by 2030, New York State will have a shortage of 20,</w:t>
      </w:r>
      <w:r w:rsidR="00946F29" w:rsidRPr="00946F29">
        <w:rPr>
          <w:rFonts w:ascii="Times New Roman" w:hAnsi="Times New Roman" w:cs="Times New Roman"/>
          <w:sz w:val="24"/>
          <w:szCs w:val="24"/>
        </w:rPr>
        <w:t>017</w:t>
      </w:r>
      <w:r w:rsidR="00946F29">
        <w:rPr>
          <w:rFonts w:ascii="Times New Roman" w:hAnsi="Times New Roman" w:cs="Times New Roman"/>
          <w:sz w:val="24"/>
          <w:szCs w:val="24"/>
        </w:rPr>
        <w:t xml:space="preserve"> registered nurses; and  </w:t>
      </w:r>
    </w:p>
    <w:p w14:paraId="1A012B0B" w14:textId="2121A271" w:rsidR="00105978" w:rsidRDefault="0010597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 w:rsidR="00D40622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D40622">
        <w:rPr>
          <w:rFonts w:ascii="Times New Roman" w:hAnsi="Times New Roman" w:cs="Times New Roman"/>
          <w:sz w:val="24"/>
          <w:szCs w:val="24"/>
        </w:rPr>
        <w:t xml:space="preserve"> reported</w:t>
      </w:r>
      <w:r w:rsidR="007A3BF9">
        <w:rPr>
          <w:rFonts w:ascii="Times New Roman" w:hAnsi="Times New Roman" w:cs="Times New Roman"/>
          <w:sz w:val="24"/>
          <w:szCs w:val="24"/>
        </w:rPr>
        <w:t xml:space="preserve"> by </w:t>
      </w:r>
      <w:r w:rsidR="00045DB7">
        <w:rPr>
          <w:rFonts w:ascii="Times New Roman" w:hAnsi="Times New Roman" w:cs="Times New Roman"/>
          <w:sz w:val="24"/>
          <w:szCs w:val="24"/>
        </w:rPr>
        <w:t>NYS DOH</w:t>
      </w:r>
      <w:r w:rsidR="009A52DE">
        <w:rPr>
          <w:rFonts w:ascii="Times New Roman" w:hAnsi="Times New Roman" w:cs="Times New Roman"/>
          <w:sz w:val="24"/>
          <w:szCs w:val="24"/>
        </w:rPr>
        <w:t xml:space="preserve">, </w:t>
      </w:r>
      <w:r w:rsidR="00CE7D1F">
        <w:rPr>
          <w:rFonts w:ascii="Times New Roman" w:hAnsi="Times New Roman" w:cs="Times New Roman"/>
          <w:sz w:val="24"/>
          <w:szCs w:val="24"/>
        </w:rPr>
        <w:t>as of August 2020</w:t>
      </w:r>
      <w:r w:rsidR="007A3BF9">
        <w:rPr>
          <w:rFonts w:ascii="Times New Roman" w:hAnsi="Times New Roman" w:cs="Times New Roman"/>
          <w:sz w:val="24"/>
          <w:szCs w:val="24"/>
        </w:rPr>
        <w:t xml:space="preserve">, </w:t>
      </w:r>
      <w:r w:rsidR="009A52DE">
        <w:rPr>
          <w:rFonts w:ascii="Times New Roman" w:hAnsi="Times New Roman" w:cs="Times New Roman"/>
          <w:sz w:val="24"/>
          <w:szCs w:val="24"/>
        </w:rPr>
        <w:t xml:space="preserve">in New York City, </w:t>
      </w:r>
      <w:r w:rsidR="00CE7D1F" w:rsidRPr="00CE7D1F">
        <w:rPr>
          <w:rFonts w:ascii="Times New Roman" w:hAnsi="Times New Roman" w:cs="Times New Roman"/>
          <w:sz w:val="24"/>
          <w:szCs w:val="24"/>
        </w:rPr>
        <w:t>there was a need fo</w:t>
      </w:r>
      <w:r w:rsidR="00CE7D1F">
        <w:rPr>
          <w:rFonts w:ascii="Times New Roman" w:hAnsi="Times New Roman" w:cs="Times New Roman"/>
          <w:sz w:val="24"/>
          <w:szCs w:val="24"/>
        </w:rPr>
        <w:t>r</w:t>
      </w:r>
      <w:r w:rsidR="00432E78">
        <w:rPr>
          <w:rFonts w:ascii="Times New Roman" w:hAnsi="Times New Roman" w:cs="Times New Roman"/>
          <w:sz w:val="24"/>
          <w:szCs w:val="24"/>
        </w:rPr>
        <w:t xml:space="preserve"> an estimated additional 15,769 registered nurses and 7,747</w:t>
      </w:r>
      <w:r w:rsidR="00CE7D1F">
        <w:rPr>
          <w:rFonts w:ascii="Times New Roman" w:hAnsi="Times New Roman" w:cs="Times New Roman"/>
          <w:sz w:val="24"/>
          <w:szCs w:val="24"/>
        </w:rPr>
        <w:t xml:space="preserve"> licensed practical nurses</w:t>
      </w:r>
      <w:r w:rsidR="00CE7D1F" w:rsidRPr="00CE7D1F">
        <w:rPr>
          <w:rFonts w:ascii="Times New Roman" w:hAnsi="Times New Roman" w:cs="Times New Roman"/>
          <w:sz w:val="24"/>
          <w:szCs w:val="24"/>
        </w:rPr>
        <w:t>; and</w:t>
      </w:r>
    </w:p>
    <w:p w14:paraId="6EB1A82D" w14:textId="6CFABD6D" w:rsidR="00CE7D1F" w:rsidRDefault="008439A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Whereas, </w:t>
      </w:r>
      <w:r w:rsidR="00045DB7">
        <w:rPr>
          <w:rFonts w:ascii="Times New Roman" w:hAnsi="Times New Roman" w:cs="Times New Roman"/>
          <w:sz w:val="24"/>
          <w:szCs w:val="24"/>
        </w:rPr>
        <w:t>N</w:t>
      </w:r>
      <w:r w:rsidR="00094F7B">
        <w:rPr>
          <w:rFonts w:ascii="Times New Roman" w:hAnsi="Times New Roman" w:cs="Times New Roman"/>
          <w:sz w:val="24"/>
          <w:szCs w:val="24"/>
        </w:rPr>
        <w:t>umerous</w:t>
      </w:r>
      <w:r w:rsidR="00DA452B">
        <w:rPr>
          <w:rFonts w:ascii="Times New Roman" w:hAnsi="Times New Roman" w:cs="Times New Roman"/>
          <w:sz w:val="24"/>
          <w:szCs w:val="24"/>
        </w:rPr>
        <w:t xml:space="preserve"> drivers</w:t>
      </w:r>
      <w:r w:rsidR="00045DB7">
        <w:rPr>
          <w:rFonts w:ascii="Times New Roman" w:hAnsi="Times New Roman" w:cs="Times New Roman"/>
          <w:sz w:val="24"/>
          <w:szCs w:val="24"/>
        </w:rPr>
        <w:t xml:space="preserve"> contribute to </w:t>
      </w:r>
      <w:r w:rsidR="00816B4F">
        <w:rPr>
          <w:rFonts w:ascii="Times New Roman" w:hAnsi="Times New Roman" w:cs="Times New Roman"/>
          <w:sz w:val="24"/>
          <w:szCs w:val="24"/>
        </w:rPr>
        <w:t>the nursing shortage</w:t>
      </w:r>
      <w:r w:rsidR="00094F7B">
        <w:rPr>
          <w:rFonts w:ascii="Times New Roman" w:hAnsi="Times New Roman" w:cs="Times New Roman"/>
          <w:sz w:val="24"/>
          <w:szCs w:val="24"/>
        </w:rPr>
        <w:t>, including</w:t>
      </w:r>
      <w:r w:rsidR="00DA452B">
        <w:rPr>
          <w:rFonts w:ascii="Times New Roman" w:hAnsi="Times New Roman" w:cs="Times New Roman"/>
          <w:sz w:val="24"/>
          <w:szCs w:val="24"/>
        </w:rPr>
        <w:t xml:space="preserve"> </w:t>
      </w:r>
      <w:r w:rsidR="00094F7B">
        <w:rPr>
          <w:rFonts w:ascii="Times New Roman" w:hAnsi="Times New Roman" w:cs="Times New Roman"/>
          <w:sz w:val="24"/>
          <w:szCs w:val="24"/>
        </w:rPr>
        <w:t xml:space="preserve">a strain of treating </w:t>
      </w:r>
      <w:r w:rsidR="00AE44BE">
        <w:rPr>
          <w:rFonts w:ascii="Times New Roman" w:hAnsi="Times New Roman" w:cs="Times New Roman"/>
          <w:sz w:val="24"/>
          <w:szCs w:val="24"/>
        </w:rPr>
        <w:t>the</w:t>
      </w:r>
      <w:r w:rsidR="00094F7B">
        <w:rPr>
          <w:rFonts w:ascii="Times New Roman" w:hAnsi="Times New Roman" w:cs="Times New Roman"/>
          <w:sz w:val="24"/>
          <w:szCs w:val="24"/>
        </w:rPr>
        <w:t xml:space="preserve"> aging population with its co-morbidities and chronic conditions, aging nursing workforce, </w:t>
      </w:r>
      <w:r w:rsidR="00AE44BE">
        <w:rPr>
          <w:rFonts w:ascii="Times New Roman" w:hAnsi="Times New Roman" w:cs="Times New Roman"/>
          <w:sz w:val="24"/>
          <w:szCs w:val="24"/>
        </w:rPr>
        <w:t>nursing faculty</w:t>
      </w:r>
      <w:r w:rsidR="00E2035C">
        <w:rPr>
          <w:rFonts w:ascii="Times New Roman" w:hAnsi="Times New Roman" w:cs="Times New Roman"/>
          <w:sz w:val="24"/>
          <w:szCs w:val="24"/>
        </w:rPr>
        <w:t xml:space="preserve"> shortage</w:t>
      </w:r>
      <w:r w:rsidR="00AE44BE">
        <w:rPr>
          <w:rFonts w:ascii="Times New Roman" w:hAnsi="Times New Roman" w:cs="Times New Roman"/>
          <w:sz w:val="24"/>
          <w:szCs w:val="24"/>
        </w:rPr>
        <w:t xml:space="preserve">, </w:t>
      </w:r>
      <w:r w:rsidR="00094F7B" w:rsidRPr="00094F7B">
        <w:rPr>
          <w:rFonts w:ascii="Times New Roman" w:hAnsi="Times New Roman" w:cs="Times New Roman"/>
          <w:sz w:val="24"/>
          <w:szCs w:val="24"/>
        </w:rPr>
        <w:t>emo</w:t>
      </w:r>
      <w:r w:rsidR="00286953">
        <w:rPr>
          <w:rFonts w:ascii="Times New Roman" w:hAnsi="Times New Roman" w:cs="Times New Roman"/>
          <w:sz w:val="24"/>
          <w:szCs w:val="24"/>
        </w:rPr>
        <w:t xml:space="preserve">tional and physical abuse in </w:t>
      </w:r>
      <w:r w:rsidR="00094F7B" w:rsidRPr="00094F7B">
        <w:rPr>
          <w:rFonts w:ascii="Times New Roman" w:hAnsi="Times New Roman" w:cs="Times New Roman"/>
          <w:sz w:val="24"/>
          <w:szCs w:val="24"/>
        </w:rPr>
        <w:t>healthcare setting</w:t>
      </w:r>
      <w:r w:rsidR="00094F7B">
        <w:rPr>
          <w:rFonts w:ascii="Times New Roman" w:hAnsi="Times New Roman" w:cs="Times New Roman"/>
          <w:sz w:val="24"/>
          <w:szCs w:val="24"/>
        </w:rPr>
        <w:t>,</w:t>
      </w:r>
      <w:r w:rsidR="00094F7B" w:rsidRPr="00094F7B">
        <w:rPr>
          <w:rFonts w:ascii="Times New Roman" w:hAnsi="Times New Roman" w:cs="Times New Roman"/>
          <w:sz w:val="24"/>
          <w:szCs w:val="24"/>
        </w:rPr>
        <w:t xml:space="preserve"> </w:t>
      </w:r>
      <w:r w:rsidR="00094F7B">
        <w:rPr>
          <w:rFonts w:ascii="Times New Roman" w:hAnsi="Times New Roman" w:cs="Times New Roman"/>
          <w:sz w:val="24"/>
          <w:szCs w:val="24"/>
        </w:rPr>
        <w:t>burnout, and family responsibilities such as childcare</w:t>
      </w:r>
      <w:r w:rsidR="00DA452B">
        <w:rPr>
          <w:rFonts w:ascii="Times New Roman" w:hAnsi="Times New Roman" w:cs="Times New Roman"/>
          <w:sz w:val="24"/>
          <w:szCs w:val="24"/>
        </w:rPr>
        <w:t>;</w:t>
      </w:r>
      <w:r w:rsidR="00094F7B">
        <w:rPr>
          <w:rFonts w:ascii="Times New Roman" w:hAnsi="Times New Roman" w:cs="Times New Roman"/>
          <w:sz w:val="24"/>
          <w:szCs w:val="24"/>
        </w:rPr>
        <w:t xml:space="preserve"> </w:t>
      </w:r>
      <w:r w:rsidR="00DA452B">
        <w:rPr>
          <w:rFonts w:ascii="Times New Roman" w:hAnsi="Times New Roman" w:cs="Times New Roman"/>
          <w:sz w:val="24"/>
          <w:szCs w:val="24"/>
        </w:rPr>
        <w:t>and</w:t>
      </w:r>
    </w:p>
    <w:p w14:paraId="39DCF613" w14:textId="1E32786F" w:rsidR="00105978" w:rsidRDefault="008439A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</w:t>
      </w:r>
      <w:r w:rsidR="009A3B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3B8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9A3B82">
        <w:rPr>
          <w:rFonts w:ascii="Times New Roman" w:hAnsi="Times New Roman" w:cs="Times New Roman"/>
          <w:sz w:val="24"/>
          <w:szCs w:val="24"/>
        </w:rPr>
        <w:t xml:space="preserve"> n</w:t>
      </w:r>
      <w:r w:rsidR="00816B4F">
        <w:rPr>
          <w:rFonts w:ascii="Times New Roman" w:hAnsi="Times New Roman" w:cs="Times New Roman"/>
          <w:sz w:val="24"/>
          <w:szCs w:val="24"/>
        </w:rPr>
        <w:t>ursing shortage</w:t>
      </w:r>
      <w:r w:rsidR="00286953">
        <w:rPr>
          <w:rFonts w:ascii="Times New Roman" w:hAnsi="Times New Roman" w:cs="Times New Roman"/>
          <w:sz w:val="24"/>
          <w:szCs w:val="24"/>
        </w:rPr>
        <w:t xml:space="preserve"> may </w:t>
      </w:r>
      <w:r w:rsidR="00286953" w:rsidRPr="00286953">
        <w:rPr>
          <w:rFonts w:ascii="Times New Roman" w:hAnsi="Times New Roman" w:cs="Times New Roman"/>
          <w:sz w:val="24"/>
          <w:szCs w:val="24"/>
        </w:rPr>
        <w:t>contribute to higher patient mortality rates, higher hospital readmission rates</w:t>
      </w:r>
      <w:r w:rsidR="00286953">
        <w:rPr>
          <w:rFonts w:ascii="Times New Roman" w:hAnsi="Times New Roman" w:cs="Times New Roman"/>
          <w:sz w:val="24"/>
          <w:szCs w:val="24"/>
        </w:rPr>
        <w:t xml:space="preserve">, </w:t>
      </w:r>
      <w:r w:rsidR="00286953" w:rsidRPr="00286953">
        <w:rPr>
          <w:rFonts w:ascii="Times New Roman" w:hAnsi="Times New Roman" w:cs="Times New Roman"/>
          <w:sz w:val="24"/>
          <w:szCs w:val="24"/>
        </w:rPr>
        <w:t>higher rates of infection</w:t>
      </w:r>
      <w:r w:rsidR="00286953">
        <w:rPr>
          <w:rFonts w:ascii="Times New Roman" w:hAnsi="Times New Roman" w:cs="Times New Roman"/>
          <w:sz w:val="24"/>
          <w:szCs w:val="24"/>
        </w:rPr>
        <w:t>, and longer hospital stays</w:t>
      </w:r>
      <w:r w:rsidR="0031567E">
        <w:rPr>
          <w:rFonts w:ascii="Times New Roman" w:hAnsi="Times New Roman" w:cs="Times New Roman"/>
          <w:sz w:val="24"/>
          <w:szCs w:val="24"/>
        </w:rPr>
        <w:t>; and</w:t>
      </w:r>
    </w:p>
    <w:p w14:paraId="6CD90FC4" w14:textId="63946448" w:rsidR="00F845D1" w:rsidRDefault="00F845D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</w:t>
      </w:r>
      <w:r w:rsidR="005825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25D7">
        <w:rPr>
          <w:rFonts w:ascii="Times New Roman" w:hAnsi="Times New Roman" w:cs="Times New Roman"/>
          <w:sz w:val="24"/>
          <w:szCs w:val="24"/>
        </w:rPr>
        <w:t>One</w:t>
      </w:r>
      <w:proofErr w:type="gramEnd"/>
      <w:r w:rsidR="005825D7">
        <w:rPr>
          <w:rFonts w:ascii="Times New Roman" w:hAnsi="Times New Roman" w:cs="Times New Roman"/>
          <w:sz w:val="24"/>
          <w:szCs w:val="24"/>
        </w:rPr>
        <w:t xml:space="preserve"> approach to addressing the aforesaid concerns is to expand the scope of practice for certified nursing a</w:t>
      </w:r>
      <w:r w:rsidR="005825D7" w:rsidRPr="005825D7">
        <w:rPr>
          <w:rFonts w:ascii="Times New Roman" w:hAnsi="Times New Roman" w:cs="Times New Roman"/>
          <w:sz w:val="24"/>
          <w:szCs w:val="24"/>
        </w:rPr>
        <w:t>ssistant</w:t>
      </w:r>
      <w:r w:rsidR="005825D7">
        <w:rPr>
          <w:rFonts w:ascii="Times New Roman" w:hAnsi="Times New Roman" w:cs="Times New Roman"/>
          <w:sz w:val="24"/>
          <w:szCs w:val="24"/>
        </w:rPr>
        <w:t xml:space="preserve">s, who are usually tasked with duties </w:t>
      </w:r>
      <w:r w:rsidR="002D6E30">
        <w:rPr>
          <w:rFonts w:ascii="Times New Roman" w:hAnsi="Times New Roman" w:cs="Times New Roman"/>
          <w:sz w:val="24"/>
          <w:szCs w:val="24"/>
        </w:rPr>
        <w:t>of</w:t>
      </w:r>
      <w:r w:rsidR="005825D7" w:rsidRPr="005825D7">
        <w:rPr>
          <w:rFonts w:ascii="Times New Roman" w:hAnsi="Times New Roman" w:cs="Times New Roman"/>
          <w:sz w:val="24"/>
          <w:szCs w:val="24"/>
        </w:rPr>
        <w:t xml:space="preserve"> monitoring </w:t>
      </w:r>
      <w:r w:rsidR="002D6E30">
        <w:rPr>
          <w:rFonts w:ascii="Times New Roman" w:hAnsi="Times New Roman" w:cs="Times New Roman"/>
          <w:sz w:val="24"/>
          <w:szCs w:val="24"/>
        </w:rPr>
        <w:t xml:space="preserve">the </w:t>
      </w:r>
      <w:r w:rsidR="005825D7" w:rsidRPr="005825D7">
        <w:rPr>
          <w:rFonts w:ascii="Times New Roman" w:hAnsi="Times New Roman" w:cs="Times New Roman"/>
          <w:sz w:val="24"/>
          <w:szCs w:val="24"/>
        </w:rPr>
        <w:t>health status, feeding, bathing, dressing, grooming, toileting, or am</w:t>
      </w:r>
      <w:r w:rsidR="005825D7">
        <w:rPr>
          <w:rFonts w:ascii="Times New Roman" w:hAnsi="Times New Roman" w:cs="Times New Roman"/>
          <w:sz w:val="24"/>
          <w:szCs w:val="24"/>
        </w:rPr>
        <w:t>bulation of patients in a hospital</w:t>
      </w:r>
      <w:r w:rsidR="005825D7" w:rsidRPr="005825D7">
        <w:rPr>
          <w:rFonts w:ascii="Times New Roman" w:hAnsi="Times New Roman" w:cs="Times New Roman"/>
          <w:sz w:val="24"/>
          <w:szCs w:val="24"/>
        </w:rPr>
        <w:t xml:space="preserve"> or </w:t>
      </w:r>
      <w:r w:rsidR="005825D7">
        <w:rPr>
          <w:rFonts w:ascii="Times New Roman" w:hAnsi="Times New Roman" w:cs="Times New Roman"/>
          <w:sz w:val="24"/>
          <w:szCs w:val="24"/>
        </w:rPr>
        <w:t xml:space="preserve">a </w:t>
      </w:r>
      <w:r w:rsidR="005825D7" w:rsidRPr="005825D7">
        <w:rPr>
          <w:rFonts w:ascii="Times New Roman" w:hAnsi="Times New Roman" w:cs="Times New Roman"/>
          <w:sz w:val="24"/>
          <w:szCs w:val="24"/>
        </w:rPr>
        <w:t>nursing facility</w:t>
      </w:r>
      <w:r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5E3EBC60" w14:textId="230443FC" w:rsidR="00ED6B89" w:rsidRDefault="00ED6B89" w:rsidP="00582F0B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582F0B">
        <w:rPr>
          <w:rFonts w:ascii="Times New Roman" w:hAnsi="Times New Roman" w:cs="Times New Roman"/>
          <w:sz w:val="24"/>
          <w:szCs w:val="24"/>
        </w:rPr>
        <w:t xml:space="preserve">Currently, </w:t>
      </w:r>
      <w:r w:rsidR="00045DB7">
        <w:rPr>
          <w:rFonts w:ascii="Times New Roman" w:hAnsi="Times New Roman" w:cs="Times New Roman"/>
          <w:sz w:val="24"/>
          <w:szCs w:val="24"/>
        </w:rPr>
        <w:t>NYS DOH,</w:t>
      </w:r>
      <w:r w:rsidR="00582F0B">
        <w:rPr>
          <w:rFonts w:ascii="Times New Roman" w:hAnsi="Times New Roman" w:cs="Times New Roman"/>
          <w:sz w:val="24"/>
          <w:szCs w:val="24"/>
        </w:rPr>
        <w:t xml:space="preserve"> in partnership with </w:t>
      </w:r>
      <w:r w:rsidR="00582F0B" w:rsidRPr="00582F0B">
        <w:rPr>
          <w:rFonts w:ascii="Times New Roman" w:hAnsi="Times New Roman" w:cs="Times New Roman"/>
          <w:sz w:val="24"/>
          <w:szCs w:val="24"/>
        </w:rPr>
        <w:t>Pearson VUE</w:t>
      </w:r>
      <w:r w:rsidR="00045DB7">
        <w:rPr>
          <w:rFonts w:ascii="Times New Roman" w:hAnsi="Times New Roman" w:cs="Times New Roman"/>
          <w:sz w:val="24"/>
          <w:szCs w:val="24"/>
        </w:rPr>
        <w:t>,</w:t>
      </w:r>
      <w:r w:rsidR="00582F0B" w:rsidRPr="00582F0B">
        <w:rPr>
          <w:rFonts w:ascii="Times New Roman" w:hAnsi="Times New Roman" w:cs="Times New Roman"/>
          <w:sz w:val="24"/>
          <w:szCs w:val="24"/>
        </w:rPr>
        <w:t xml:space="preserve"> </w:t>
      </w:r>
      <w:r w:rsidR="00582F0B">
        <w:rPr>
          <w:rFonts w:ascii="Times New Roman" w:hAnsi="Times New Roman" w:cs="Times New Roman"/>
          <w:sz w:val="24"/>
          <w:szCs w:val="24"/>
        </w:rPr>
        <w:t>administers t</w:t>
      </w:r>
      <w:r w:rsidR="00582F0B" w:rsidRPr="00582F0B">
        <w:rPr>
          <w:rFonts w:ascii="Times New Roman" w:hAnsi="Times New Roman" w:cs="Times New Roman"/>
          <w:sz w:val="24"/>
          <w:szCs w:val="24"/>
        </w:rPr>
        <w:t>he New York Medication Aide C</w:t>
      </w:r>
      <w:r w:rsidR="00582F0B">
        <w:rPr>
          <w:rFonts w:ascii="Times New Roman" w:hAnsi="Times New Roman" w:cs="Times New Roman"/>
          <w:sz w:val="24"/>
          <w:szCs w:val="24"/>
        </w:rPr>
        <w:t xml:space="preserve">ertification Examination (MACE), but only </w:t>
      </w:r>
      <w:r w:rsidR="00582F0B" w:rsidRPr="00582F0B">
        <w:rPr>
          <w:rFonts w:ascii="Times New Roman" w:hAnsi="Times New Roman" w:cs="Times New Roman"/>
          <w:sz w:val="24"/>
          <w:szCs w:val="24"/>
        </w:rPr>
        <w:t>to certified home health aides who have successfully compl</w:t>
      </w:r>
      <w:r w:rsidR="00582F0B">
        <w:rPr>
          <w:rFonts w:ascii="Times New Roman" w:hAnsi="Times New Roman" w:cs="Times New Roman"/>
          <w:sz w:val="24"/>
          <w:szCs w:val="24"/>
        </w:rPr>
        <w:t xml:space="preserve">eted an approved Advanced Home </w:t>
      </w:r>
      <w:r w:rsidR="00582F0B" w:rsidRPr="00582F0B">
        <w:rPr>
          <w:rFonts w:ascii="Times New Roman" w:hAnsi="Times New Roman" w:cs="Times New Roman"/>
          <w:sz w:val="24"/>
          <w:szCs w:val="24"/>
        </w:rPr>
        <w:t>Health Aide Training Program</w:t>
      </w:r>
      <w:r w:rsidR="00CE586A"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2115131B" w14:textId="722FA1B5" w:rsidR="005F0555" w:rsidRDefault="0013234D" w:rsidP="00582F0B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582F0B" w:rsidRPr="00582F0B">
        <w:rPr>
          <w:rFonts w:ascii="Times New Roman" w:hAnsi="Times New Roman" w:cs="Times New Roman"/>
          <w:sz w:val="24"/>
          <w:szCs w:val="24"/>
        </w:rPr>
        <w:t xml:space="preserve">Successful completion of MACE </w:t>
      </w:r>
      <w:r w:rsidR="00582F0B">
        <w:rPr>
          <w:rFonts w:ascii="Times New Roman" w:hAnsi="Times New Roman" w:cs="Times New Roman"/>
          <w:sz w:val="24"/>
          <w:szCs w:val="24"/>
        </w:rPr>
        <w:t xml:space="preserve">qualifies a certified home health aide to perform </w:t>
      </w:r>
      <w:r w:rsidR="00582F0B" w:rsidRPr="00582F0B">
        <w:rPr>
          <w:rFonts w:ascii="Times New Roman" w:hAnsi="Times New Roman" w:cs="Times New Roman"/>
          <w:sz w:val="24"/>
          <w:szCs w:val="24"/>
        </w:rPr>
        <w:t>certain advanced tasks</w:t>
      </w:r>
      <w:r w:rsidR="00582F0B">
        <w:rPr>
          <w:rFonts w:ascii="Times New Roman" w:hAnsi="Times New Roman" w:cs="Times New Roman"/>
          <w:sz w:val="24"/>
          <w:szCs w:val="24"/>
        </w:rPr>
        <w:t>, including dispensing medication and monitoring reaction</w:t>
      </w:r>
      <w:r w:rsidR="00026B10">
        <w:rPr>
          <w:rFonts w:ascii="Times New Roman" w:hAnsi="Times New Roman" w:cs="Times New Roman"/>
          <w:sz w:val="24"/>
          <w:szCs w:val="24"/>
        </w:rPr>
        <w:t xml:space="preserve"> to it</w:t>
      </w:r>
      <w:r w:rsidR="00582F0B">
        <w:rPr>
          <w:rFonts w:ascii="Times New Roman" w:hAnsi="Times New Roman" w:cs="Times New Roman"/>
          <w:sz w:val="24"/>
          <w:szCs w:val="24"/>
        </w:rPr>
        <w:t>,</w:t>
      </w:r>
      <w:r w:rsidR="00582F0B" w:rsidRPr="00582F0B">
        <w:rPr>
          <w:rFonts w:ascii="Times New Roman" w:hAnsi="Times New Roman" w:cs="Times New Roman"/>
          <w:sz w:val="24"/>
          <w:szCs w:val="24"/>
        </w:rPr>
        <w:t xml:space="preserve"> a</w:t>
      </w:r>
      <w:r w:rsidR="00582F0B">
        <w:rPr>
          <w:rFonts w:ascii="Times New Roman" w:hAnsi="Times New Roman" w:cs="Times New Roman"/>
          <w:sz w:val="24"/>
          <w:szCs w:val="24"/>
        </w:rPr>
        <w:t xml:space="preserve">s an Advanced Home Health Aide </w:t>
      </w:r>
      <w:r w:rsidR="00582F0B" w:rsidRPr="00582F0B">
        <w:rPr>
          <w:rFonts w:ascii="Times New Roman" w:hAnsi="Times New Roman" w:cs="Times New Roman"/>
          <w:sz w:val="24"/>
          <w:szCs w:val="24"/>
        </w:rPr>
        <w:t>under the direct supervisio</w:t>
      </w:r>
      <w:r w:rsidR="00582F0B">
        <w:rPr>
          <w:rFonts w:ascii="Times New Roman" w:hAnsi="Times New Roman" w:cs="Times New Roman"/>
          <w:sz w:val="24"/>
          <w:szCs w:val="24"/>
        </w:rPr>
        <w:t>n of a registered professional n</w:t>
      </w:r>
      <w:r w:rsidR="00582F0B" w:rsidRPr="00582F0B">
        <w:rPr>
          <w:rFonts w:ascii="Times New Roman" w:hAnsi="Times New Roman" w:cs="Times New Roman"/>
          <w:sz w:val="24"/>
          <w:szCs w:val="24"/>
        </w:rPr>
        <w:t>urse employed by the s</w:t>
      </w:r>
      <w:r w:rsidR="00582F0B">
        <w:rPr>
          <w:rFonts w:ascii="Times New Roman" w:hAnsi="Times New Roman" w:cs="Times New Roman"/>
          <w:sz w:val="24"/>
          <w:szCs w:val="24"/>
        </w:rPr>
        <w:t xml:space="preserve">ame hospice, home care agency, </w:t>
      </w:r>
      <w:r w:rsidR="00582F0B" w:rsidRPr="00582F0B">
        <w:rPr>
          <w:rFonts w:ascii="Times New Roman" w:hAnsi="Times New Roman" w:cs="Times New Roman"/>
          <w:sz w:val="24"/>
          <w:szCs w:val="24"/>
        </w:rPr>
        <w:t>or enhanced assisted living residence</w:t>
      </w:r>
      <w:r w:rsidR="00582F0B">
        <w:rPr>
          <w:rFonts w:ascii="Times New Roman" w:hAnsi="Times New Roman" w:cs="Times New Roman"/>
          <w:sz w:val="24"/>
          <w:szCs w:val="24"/>
        </w:rPr>
        <w:t xml:space="preserve">; and </w:t>
      </w:r>
      <w:r w:rsidR="00582F0B" w:rsidRPr="00582F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1C9093" w14:textId="7DD2ACB6" w:rsidR="004A1BF7" w:rsidRDefault="005F055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C97699">
        <w:rPr>
          <w:rFonts w:ascii="Times New Roman" w:hAnsi="Times New Roman" w:cs="Times New Roman"/>
          <w:sz w:val="24"/>
          <w:szCs w:val="24"/>
        </w:rPr>
        <w:t>C</w:t>
      </w:r>
      <w:r w:rsidR="0093797F" w:rsidRPr="0093797F">
        <w:rPr>
          <w:rFonts w:ascii="Times New Roman" w:hAnsi="Times New Roman" w:cs="Times New Roman"/>
          <w:sz w:val="24"/>
          <w:szCs w:val="24"/>
        </w:rPr>
        <w:t>e</w:t>
      </w:r>
      <w:r w:rsidR="0093797F">
        <w:rPr>
          <w:rFonts w:ascii="Times New Roman" w:hAnsi="Times New Roman" w:cs="Times New Roman"/>
          <w:sz w:val="24"/>
          <w:szCs w:val="24"/>
        </w:rPr>
        <w:t>rtified nursing assistants</w:t>
      </w:r>
      <w:r w:rsidR="002D6E30">
        <w:rPr>
          <w:rFonts w:ascii="Times New Roman" w:hAnsi="Times New Roman" w:cs="Times New Roman"/>
          <w:sz w:val="24"/>
          <w:szCs w:val="24"/>
        </w:rPr>
        <w:t>’</w:t>
      </w:r>
      <w:r w:rsidR="0093797F">
        <w:rPr>
          <w:rFonts w:ascii="Times New Roman" w:hAnsi="Times New Roman" w:cs="Times New Roman"/>
          <w:sz w:val="24"/>
          <w:szCs w:val="24"/>
        </w:rPr>
        <w:t xml:space="preserve"> </w:t>
      </w:r>
      <w:r w:rsidR="0093797F" w:rsidRPr="0093797F">
        <w:rPr>
          <w:rFonts w:ascii="Times New Roman" w:hAnsi="Times New Roman" w:cs="Times New Roman"/>
          <w:sz w:val="24"/>
          <w:szCs w:val="24"/>
        </w:rPr>
        <w:t xml:space="preserve">scope of practice </w:t>
      </w:r>
      <w:r w:rsidR="00C97699">
        <w:rPr>
          <w:rFonts w:ascii="Times New Roman" w:hAnsi="Times New Roman" w:cs="Times New Roman"/>
          <w:sz w:val="24"/>
          <w:szCs w:val="24"/>
        </w:rPr>
        <w:t>could be expanded to</w:t>
      </w:r>
      <w:r w:rsidR="00C97699" w:rsidRPr="0093797F">
        <w:rPr>
          <w:rFonts w:ascii="Times New Roman" w:hAnsi="Times New Roman" w:cs="Times New Roman"/>
          <w:sz w:val="24"/>
          <w:szCs w:val="24"/>
        </w:rPr>
        <w:t xml:space="preserve"> </w:t>
      </w:r>
      <w:r w:rsidR="0093797F" w:rsidRPr="0093797F">
        <w:rPr>
          <w:rFonts w:ascii="Times New Roman" w:hAnsi="Times New Roman" w:cs="Times New Roman"/>
          <w:sz w:val="24"/>
          <w:szCs w:val="24"/>
        </w:rPr>
        <w:t xml:space="preserve">include medication </w:t>
      </w:r>
      <w:r w:rsidR="00C97699">
        <w:rPr>
          <w:rFonts w:ascii="Times New Roman" w:hAnsi="Times New Roman" w:cs="Times New Roman"/>
          <w:sz w:val="24"/>
          <w:szCs w:val="24"/>
        </w:rPr>
        <w:t>administration and management</w:t>
      </w:r>
      <w:r w:rsidR="002D6E30">
        <w:rPr>
          <w:rFonts w:ascii="Times New Roman" w:hAnsi="Times New Roman" w:cs="Times New Roman"/>
          <w:sz w:val="24"/>
          <w:szCs w:val="24"/>
        </w:rPr>
        <w:t>,</w:t>
      </w:r>
      <w:r w:rsidR="0093797F" w:rsidRPr="0093797F">
        <w:rPr>
          <w:rFonts w:ascii="Times New Roman" w:hAnsi="Times New Roman" w:cs="Times New Roman"/>
          <w:sz w:val="24"/>
          <w:szCs w:val="24"/>
        </w:rPr>
        <w:t xml:space="preserve"> </w:t>
      </w:r>
      <w:r w:rsidR="00C97699">
        <w:rPr>
          <w:rFonts w:ascii="Times New Roman" w:hAnsi="Times New Roman" w:cs="Times New Roman"/>
          <w:sz w:val="24"/>
          <w:szCs w:val="24"/>
        </w:rPr>
        <w:t>if they were</w:t>
      </w:r>
      <w:r w:rsidR="009F3156">
        <w:rPr>
          <w:rFonts w:ascii="Times New Roman" w:hAnsi="Times New Roman" w:cs="Times New Roman"/>
          <w:sz w:val="24"/>
          <w:szCs w:val="24"/>
        </w:rPr>
        <w:t xml:space="preserve"> </w:t>
      </w:r>
      <w:r w:rsidR="00C97699">
        <w:rPr>
          <w:rFonts w:ascii="Times New Roman" w:hAnsi="Times New Roman" w:cs="Times New Roman"/>
          <w:sz w:val="24"/>
          <w:szCs w:val="24"/>
        </w:rPr>
        <w:t xml:space="preserve">eligible </w:t>
      </w:r>
      <w:r w:rsidR="009F3156">
        <w:rPr>
          <w:rFonts w:ascii="Times New Roman" w:hAnsi="Times New Roman" w:cs="Times New Roman"/>
          <w:sz w:val="24"/>
          <w:szCs w:val="24"/>
        </w:rPr>
        <w:t xml:space="preserve">for </w:t>
      </w:r>
      <w:r w:rsidR="009F3156" w:rsidRPr="009F3156">
        <w:rPr>
          <w:rFonts w:ascii="Times New Roman" w:hAnsi="Times New Roman" w:cs="Times New Roman"/>
          <w:sz w:val="24"/>
          <w:szCs w:val="24"/>
        </w:rPr>
        <w:t xml:space="preserve">the New York </w:t>
      </w:r>
      <w:r w:rsidR="0093797F">
        <w:rPr>
          <w:rFonts w:ascii="Times New Roman" w:hAnsi="Times New Roman" w:cs="Times New Roman"/>
          <w:sz w:val="24"/>
          <w:szCs w:val="24"/>
        </w:rPr>
        <w:t>Medication Aide Certification</w:t>
      </w:r>
      <w:r w:rsidR="00C97699">
        <w:rPr>
          <w:rFonts w:ascii="Times New Roman" w:hAnsi="Times New Roman" w:cs="Times New Roman"/>
          <w:sz w:val="24"/>
          <w:szCs w:val="24"/>
        </w:rPr>
        <w:t xml:space="preserve">, which </w:t>
      </w:r>
      <w:r w:rsidR="009F3156">
        <w:rPr>
          <w:rFonts w:ascii="Times New Roman" w:hAnsi="Times New Roman" w:cs="Times New Roman"/>
          <w:sz w:val="24"/>
          <w:szCs w:val="24"/>
        </w:rPr>
        <w:t>would help mitigate the nursing shortage by reducing nurses’ workload</w:t>
      </w:r>
      <w:r w:rsidR="002D5A1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3" w:rsidRPr="00BD3B33">
        <w:rPr>
          <w:rFonts w:ascii="Times New Roman" w:hAnsi="Times New Roman" w:cs="Times New Roman"/>
          <w:sz w:val="24"/>
          <w:szCs w:val="24"/>
        </w:rPr>
        <w:t>now, therefore, be it</w:t>
      </w:r>
      <w:r w:rsidR="00BD3B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D33AF" w14:textId="042D1723" w:rsidR="004A1BF7" w:rsidRDefault="006C38B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8B4">
        <w:rPr>
          <w:rFonts w:ascii="Times New Roman" w:hAnsi="Times New Roman" w:cs="Times New Roman"/>
          <w:sz w:val="24"/>
          <w:szCs w:val="24"/>
        </w:rPr>
        <w:lastRenderedPageBreak/>
        <w:t xml:space="preserve">Resolved, That the Council of the City of New York calls </w:t>
      </w:r>
      <w:r w:rsidR="00BA301E" w:rsidRPr="00BA301E">
        <w:rPr>
          <w:rFonts w:ascii="Times New Roman" w:hAnsi="Times New Roman" w:cs="Times New Roman"/>
          <w:sz w:val="24"/>
          <w:szCs w:val="24"/>
        </w:rPr>
        <w:t xml:space="preserve">on </w:t>
      </w:r>
      <w:r w:rsidR="00037471" w:rsidRPr="00037471">
        <w:rPr>
          <w:rFonts w:ascii="Times New Roman" w:hAnsi="Times New Roman" w:cs="Times New Roman"/>
          <w:sz w:val="24"/>
          <w:szCs w:val="24"/>
        </w:rPr>
        <w:t>New York State to extend eligibility for the New York Medication Aide Certification to certified nursing assistants</w:t>
      </w:r>
      <w:r w:rsidRPr="006C38B4">
        <w:rPr>
          <w:rFonts w:ascii="Times New Roman" w:hAnsi="Times New Roman" w:cs="Times New Roman"/>
          <w:sz w:val="24"/>
          <w:szCs w:val="24"/>
        </w:rPr>
        <w:t>.</w:t>
      </w:r>
      <w:r w:rsidR="00BA30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64BB89" w14:textId="77777777" w:rsidR="004A1BF7" w:rsidRDefault="006024BE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60CCAC" w14:textId="77777777" w:rsidR="009B3038" w:rsidRDefault="009B3038" w:rsidP="009B303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AZ</w:t>
      </w:r>
    </w:p>
    <w:p w14:paraId="707DBFA4" w14:textId="414369B3" w:rsidR="004A1BF7" w:rsidRDefault="006714B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662B7E1A">
        <w:rPr>
          <w:rFonts w:ascii="Times New Roman" w:eastAsia="Times New Roman" w:hAnsi="Times New Roman" w:cs="Times New Roman"/>
          <w:sz w:val="18"/>
          <w:szCs w:val="18"/>
        </w:rPr>
        <w:t>LS #</w:t>
      </w:r>
      <w:r w:rsidR="00B31117" w:rsidRPr="662B7E1A">
        <w:rPr>
          <w:rFonts w:ascii="Times New Roman" w:eastAsia="Times New Roman" w:hAnsi="Times New Roman" w:cs="Times New Roman"/>
          <w:sz w:val="18"/>
          <w:szCs w:val="18"/>
        </w:rPr>
        <w:t>12582</w:t>
      </w:r>
    </w:p>
    <w:p w14:paraId="6FB57044" w14:textId="77777777" w:rsidR="009B3038" w:rsidRDefault="009B303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Res. #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0167-2024</w:t>
      </w:r>
    </w:p>
    <w:p w14:paraId="4338E4CE" w14:textId="388A10BE" w:rsidR="009B3038" w:rsidRDefault="009B303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12/31/2025 12:30 PM</w:t>
      </w:r>
    </w:p>
    <w:sectPr w:rsidR="009B3038">
      <w:footerReference w:type="default" r:id="rId6"/>
      <w:pgSz w:w="12240" w:h="15840"/>
      <w:pgMar w:top="1440" w:right="1440" w:bottom="1440" w:left="1440" w:header="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FB6AD" w14:textId="77777777" w:rsidR="001825A6" w:rsidRDefault="001825A6">
      <w:pPr>
        <w:spacing w:after="0" w:line="240" w:lineRule="auto"/>
      </w:pPr>
      <w:r>
        <w:separator/>
      </w:r>
    </w:p>
  </w:endnote>
  <w:endnote w:type="continuationSeparator" w:id="0">
    <w:p w14:paraId="0C8C6C27" w14:textId="77777777" w:rsidR="001825A6" w:rsidRDefault="001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08D7" w14:textId="299E22BA" w:rsidR="004A1BF7" w:rsidRDefault="006024BE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B77041">
      <w:rPr>
        <w:noProof/>
      </w:rPr>
      <w:t>1</w:t>
    </w:r>
    <w:r>
      <w:fldChar w:fldCharType="end"/>
    </w:r>
  </w:p>
  <w:p w14:paraId="06E0EDA9" w14:textId="77777777" w:rsidR="004A1BF7" w:rsidRDefault="004A1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9C56F" w14:textId="77777777" w:rsidR="001825A6" w:rsidRDefault="001825A6">
      <w:pPr>
        <w:spacing w:after="0" w:line="240" w:lineRule="auto"/>
      </w:pPr>
      <w:r>
        <w:separator/>
      </w:r>
    </w:p>
  </w:footnote>
  <w:footnote w:type="continuationSeparator" w:id="0">
    <w:p w14:paraId="2C45B8D9" w14:textId="77777777" w:rsidR="001825A6" w:rsidRDefault="001825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BF7"/>
    <w:rsid w:val="0000101A"/>
    <w:rsid w:val="00025F11"/>
    <w:rsid w:val="00026B10"/>
    <w:rsid w:val="00030C03"/>
    <w:rsid w:val="00031000"/>
    <w:rsid w:val="000351AF"/>
    <w:rsid w:val="000358AE"/>
    <w:rsid w:val="00037471"/>
    <w:rsid w:val="00045DB7"/>
    <w:rsid w:val="00070B9B"/>
    <w:rsid w:val="000770C4"/>
    <w:rsid w:val="00090D11"/>
    <w:rsid w:val="000945C1"/>
    <w:rsid w:val="00094F7B"/>
    <w:rsid w:val="000B2807"/>
    <w:rsid w:val="000C3469"/>
    <w:rsid w:val="00105978"/>
    <w:rsid w:val="00122D31"/>
    <w:rsid w:val="0013234D"/>
    <w:rsid w:val="001328D7"/>
    <w:rsid w:val="001414B7"/>
    <w:rsid w:val="00154E64"/>
    <w:rsid w:val="00161C33"/>
    <w:rsid w:val="001825A6"/>
    <w:rsid w:val="001A3549"/>
    <w:rsid w:val="001A5E18"/>
    <w:rsid w:val="001B0484"/>
    <w:rsid w:val="001B21DF"/>
    <w:rsid w:val="001C1FB0"/>
    <w:rsid w:val="001D05DA"/>
    <w:rsid w:val="001D69C7"/>
    <w:rsid w:val="001E758A"/>
    <w:rsid w:val="00224E76"/>
    <w:rsid w:val="00226BA2"/>
    <w:rsid w:val="00236856"/>
    <w:rsid w:val="002666F6"/>
    <w:rsid w:val="00280DD4"/>
    <w:rsid w:val="00285C30"/>
    <w:rsid w:val="00286953"/>
    <w:rsid w:val="00292BD4"/>
    <w:rsid w:val="0029520B"/>
    <w:rsid w:val="002A1A36"/>
    <w:rsid w:val="002C2645"/>
    <w:rsid w:val="002C2F5E"/>
    <w:rsid w:val="002D5A17"/>
    <w:rsid w:val="002D6E30"/>
    <w:rsid w:val="0031036D"/>
    <w:rsid w:val="0031567E"/>
    <w:rsid w:val="003162C3"/>
    <w:rsid w:val="00333B22"/>
    <w:rsid w:val="00346A74"/>
    <w:rsid w:val="00367B64"/>
    <w:rsid w:val="00383D16"/>
    <w:rsid w:val="00397763"/>
    <w:rsid w:val="003E0DAB"/>
    <w:rsid w:val="003E4A0D"/>
    <w:rsid w:val="003E5910"/>
    <w:rsid w:val="00403274"/>
    <w:rsid w:val="00413B32"/>
    <w:rsid w:val="00432E78"/>
    <w:rsid w:val="00433970"/>
    <w:rsid w:val="00446600"/>
    <w:rsid w:val="004606D4"/>
    <w:rsid w:val="004925F3"/>
    <w:rsid w:val="004935B6"/>
    <w:rsid w:val="004A1BF7"/>
    <w:rsid w:val="004A2D5B"/>
    <w:rsid w:val="004F7816"/>
    <w:rsid w:val="00500757"/>
    <w:rsid w:val="00510CA2"/>
    <w:rsid w:val="00515B97"/>
    <w:rsid w:val="00527515"/>
    <w:rsid w:val="0053083A"/>
    <w:rsid w:val="005479BC"/>
    <w:rsid w:val="005825D7"/>
    <w:rsid w:val="00582F0B"/>
    <w:rsid w:val="00584648"/>
    <w:rsid w:val="00585103"/>
    <w:rsid w:val="005A5A07"/>
    <w:rsid w:val="005A5E27"/>
    <w:rsid w:val="005B47B4"/>
    <w:rsid w:val="005B6F39"/>
    <w:rsid w:val="005C185F"/>
    <w:rsid w:val="005E6533"/>
    <w:rsid w:val="005E6A72"/>
    <w:rsid w:val="005F0555"/>
    <w:rsid w:val="005F5679"/>
    <w:rsid w:val="006024BE"/>
    <w:rsid w:val="0061030E"/>
    <w:rsid w:val="00626ECB"/>
    <w:rsid w:val="00635273"/>
    <w:rsid w:val="00644B0D"/>
    <w:rsid w:val="0066611A"/>
    <w:rsid w:val="006714BA"/>
    <w:rsid w:val="006722EE"/>
    <w:rsid w:val="006A1810"/>
    <w:rsid w:val="006C1DF4"/>
    <w:rsid w:val="006C38B4"/>
    <w:rsid w:val="006D225C"/>
    <w:rsid w:val="006D5B7E"/>
    <w:rsid w:val="006D6EC2"/>
    <w:rsid w:val="006D7CDA"/>
    <w:rsid w:val="006E3EA0"/>
    <w:rsid w:val="00711145"/>
    <w:rsid w:val="00715EF5"/>
    <w:rsid w:val="007171DE"/>
    <w:rsid w:val="007468BE"/>
    <w:rsid w:val="007472CD"/>
    <w:rsid w:val="00764871"/>
    <w:rsid w:val="0079484D"/>
    <w:rsid w:val="0079617B"/>
    <w:rsid w:val="007A3AAF"/>
    <w:rsid w:val="007A3BF9"/>
    <w:rsid w:val="007C72E5"/>
    <w:rsid w:val="007D13F5"/>
    <w:rsid w:val="007D4FD0"/>
    <w:rsid w:val="007E01D5"/>
    <w:rsid w:val="007E1A8F"/>
    <w:rsid w:val="007F10B4"/>
    <w:rsid w:val="00805515"/>
    <w:rsid w:val="00816B4F"/>
    <w:rsid w:val="00834EC4"/>
    <w:rsid w:val="008439AE"/>
    <w:rsid w:val="00847235"/>
    <w:rsid w:val="00854DAB"/>
    <w:rsid w:val="00854DCD"/>
    <w:rsid w:val="008612EC"/>
    <w:rsid w:val="008A1B92"/>
    <w:rsid w:val="008A1FC0"/>
    <w:rsid w:val="008A6B20"/>
    <w:rsid w:val="008B471D"/>
    <w:rsid w:val="008C0852"/>
    <w:rsid w:val="008C1551"/>
    <w:rsid w:val="008D1AF9"/>
    <w:rsid w:val="00913F70"/>
    <w:rsid w:val="00914DD2"/>
    <w:rsid w:val="009251B0"/>
    <w:rsid w:val="00930909"/>
    <w:rsid w:val="0093797F"/>
    <w:rsid w:val="00946F29"/>
    <w:rsid w:val="00967DA7"/>
    <w:rsid w:val="00976C67"/>
    <w:rsid w:val="00980816"/>
    <w:rsid w:val="00997A4C"/>
    <w:rsid w:val="009A148D"/>
    <w:rsid w:val="009A3B82"/>
    <w:rsid w:val="009A3D2D"/>
    <w:rsid w:val="009A52DE"/>
    <w:rsid w:val="009B3038"/>
    <w:rsid w:val="009C4473"/>
    <w:rsid w:val="009C57BD"/>
    <w:rsid w:val="009F3156"/>
    <w:rsid w:val="00A07F0A"/>
    <w:rsid w:val="00A11BA8"/>
    <w:rsid w:val="00A12B8F"/>
    <w:rsid w:val="00A3607F"/>
    <w:rsid w:val="00A5300F"/>
    <w:rsid w:val="00A65CDD"/>
    <w:rsid w:val="00AA26DC"/>
    <w:rsid w:val="00AB3333"/>
    <w:rsid w:val="00AB7E2C"/>
    <w:rsid w:val="00AD1D92"/>
    <w:rsid w:val="00AD49CE"/>
    <w:rsid w:val="00AE44BE"/>
    <w:rsid w:val="00AE6433"/>
    <w:rsid w:val="00AF158F"/>
    <w:rsid w:val="00B01B53"/>
    <w:rsid w:val="00B1674B"/>
    <w:rsid w:val="00B31117"/>
    <w:rsid w:val="00B359F1"/>
    <w:rsid w:val="00B3705E"/>
    <w:rsid w:val="00B40F11"/>
    <w:rsid w:val="00B51059"/>
    <w:rsid w:val="00B620A2"/>
    <w:rsid w:val="00B76640"/>
    <w:rsid w:val="00B77041"/>
    <w:rsid w:val="00B94C35"/>
    <w:rsid w:val="00B9599C"/>
    <w:rsid w:val="00BA301E"/>
    <w:rsid w:val="00BA390C"/>
    <w:rsid w:val="00BA6463"/>
    <w:rsid w:val="00BB2625"/>
    <w:rsid w:val="00BD3B33"/>
    <w:rsid w:val="00BD4AB9"/>
    <w:rsid w:val="00C0462E"/>
    <w:rsid w:val="00C06076"/>
    <w:rsid w:val="00C30025"/>
    <w:rsid w:val="00C34998"/>
    <w:rsid w:val="00C5195D"/>
    <w:rsid w:val="00C66CDB"/>
    <w:rsid w:val="00C67B28"/>
    <w:rsid w:val="00C778C4"/>
    <w:rsid w:val="00C97699"/>
    <w:rsid w:val="00CC24BC"/>
    <w:rsid w:val="00CD70E1"/>
    <w:rsid w:val="00CE32E4"/>
    <w:rsid w:val="00CE586A"/>
    <w:rsid w:val="00CE7D1F"/>
    <w:rsid w:val="00CF79EB"/>
    <w:rsid w:val="00D13F2C"/>
    <w:rsid w:val="00D40622"/>
    <w:rsid w:val="00D44098"/>
    <w:rsid w:val="00D83C9C"/>
    <w:rsid w:val="00DA452B"/>
    <w:rsid w:val="00DA7D70"/>
    <w:rsid w:val="00DB2B1C"/>
    <w:rsid w:val="00DC0B3A"/>
    <w:rsid w:val="00DE376C"/>
    <w:rsid w:val="00DF605B"/>
    <w:rsid w:val="00E2035C"/>
    <w:rsid w:val="00E25D27"/>
    <w:rsid w:val="00E270D1"/>
    <w:rsid w:val="00E47B3F"/>
    <w:rsid w:val="00E57E0E"/>
    <w:rsid w:val="00E67F9E"/>
    <w:rsid w:val="00EB6DD9"/>
    <w:rsid w:val="00ED1523"/>
    <w:rsid w:val="00ED6B89"/>
    <w:rsid w:val="00EF1C4D"/>
    <w:rsid w:val="00EF550D"/>
    <w:rsid w:val="00F166F8"/>
    <w:rsid w:val="00F27429"/>
    <w:rsid w:val="00F276E3"/>
    <w:rsid w:val="00F501DB"/>
    <w:rsid w:val="00F53134"/>
    <w:rsid w:val="00F706D8"/>
    <w:rsid w:val="00F845D1"/>
    <w:rsid w:val="00FC43C4"/>
    <w:rsid w:val="00FF7674"/>
    <w:rsid w:val="067021F0"/>
    <w:rsid w:val="5228E8E0"/>
    <w:rsid w:val="662B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9A29F"/>
  <w15:docId w15:val="{CEEFB1A8-E275-40D7-863F-33117C5D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B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qFormat/>
  </w:style>
  <w:style w:type="character" w:customStyle="1" w:styleId="FooterChar">
    <w:name w:val="Footer Char"/>
    <w:basedOn w:val="DefaultParagraphFont"/>
    <w:link w:val="Footer"/>
    <w:qFormat/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qFormat/>
    <w:rPr>
      <w:b/>
      <w:b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EndnoteText">
    <w:name w:val="endnote text"/>
    <w:basedOn w:val="Normal"/>
    <w:link w:val="EndnoteTextChar"/>
    <w:pPr>
      <w:spacing w:after="0" w:line="240" w:lineRule="auto"/>
    </w:pPr>
    <w:rPr>
      <w:sz w:val="20"/>
      <w:szCs w:val="20"/>
    </w:rPr>
  </w:style>
  <w:style w:type="paragraph" w:customStyle="1" w:styleId="PreformattedText">
    <w:name w:val="Preformatted Text"/>
    <w:basedOn w:val="Normal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after="0"/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14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14BA"/>
    <w:rPr>
      <w:rFonts w:ascii="Consolas" w:hAnsi="Consolas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B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6D6EC2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3087</Characters>
  <Application>Microsoft Office Word</Application>
  <DocSecurity>0</DocSecurity>
  <Lines>25</Lines>
  <Paragraphs>7</Paragraphs>
  <ScaleCrop>false</ScaleCrop>
  <Company>NYCC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Anastassia Zimina</dc:creator>
  <dc:description/>
  <cp:lastModifiedBy>Delancey, Thaddea</cp:lastModifiedBy>
  <cp:revision>2</cp:revision>
  <cp:lastPrinted>2018-10-25T21:43:00Z</cp:lastPrinted>
  <dcterms:created xsi:type="dcterms:W3CDTF">2026-02-26T15:08:00Z</dcterms:created>
  <dcterms:modified xsi:type="dcterms:W3CDTF">2026-02-26T15:08:00Z</dcterms:modified>
  <dc:language>en-US</dc:language>
</cp:coreProperties>
</file>