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r w:rsidDel="00000000" w:rsidR="00000000" w:rsidRPr="00000000">
        <w:rPr>
          <w:rtl w:val="0"/>
        </w:rPr>
        <w:t xml:space="preserve">New York City Council</w:t>
      </w:r>
    </w:p>
    <w:p w:rsidR="00000000" w:rsidDel="00000000" w:rsidP="00000000" w:rsidRDefault="00000000" w:rsidRPr="00000000" w14:paraId="00000002">
      <w:pPr>
        <w:pStyle w:val="Title"/>
        <w:rPr/>
      </w:pPr>
      <w:r w:rsidDel="00000000" w:rsidR="00000000" w:rsidRPr="00000000">
        <w:rPr>
          <w:rtl w:val="0"/>
        </w:rPr>
        <w:t xml:space="preserve">Memorandum in Support of Legislation</w:t>
      </w:r>
    </w:p>
    <w:p w:rsidR="00000000" w:rsidDel="00000000" w:rsidP="00000000" w:rsidRDefault="00000000" w:rsidRPr="00000000" w14:paraId="00000003">
      <w:pPr>
        <w:rPr>
          <w:i w:val="1"/>
          <w:iCs w:val="1"/>
        </w:rPr>
      </w:pPr>
      <w:r w:rsidDel="00000000" w:rsidR="00000000" w:rsidRPr="00000000">
        <w:rPr>
          <w:i w:val="1"/>
          <w:iCs w:val="1"/>
          <w:rtl w:val="0"/>
        </w:rPr>
        <w:t xml:space="preserve">This memorandum is authored by the sponsor and explains the need for the legislation referenced herein, in accordance with Rule 6.00(d) of the Rules of the Council.</w:t>
      </w:r>
    </w:p>
    <w:p w:rsidR="00000000" w:rsidDel="00000000" w:rsidP="00000000" w:rsidRDefault="00000000" w:rsidRPr="00000000" w14:paraId="00000004">
      <w:pPr>
        <w:rPr>
          <w:i w:val="1"/>
          <w:iCs w:val="1"/>
        </w:rPr>
      </w:pPr>
      <w:r w:rsidDel="00000000" w:rsidR="00000000" w:rsidRPr="00000000">
        <w:rPr>
          <w:rtl w:val="0"/>
        </w:rPr>
      </w:r>
    </w:p>
    <w:p w:rsidR="00000000" w:rsidDel="00000000" w:rsidP="00000000" w:rsidRDefault="00000000" w:rsidRPr="00000000" w14:paraId="00000005">
      <w:pPr>
        <w:pStyle w:val="Heading1"/>
        <w:rPr/>
      </w:pPr>
      <w:r w:rsidDel="00000000" w:rsidR="00000000" w:rsidRPr="00000000">
        <w:rPr>
          <w:rtl w:val="0"/>
        </w:rPr>
        <w:t xml:space="preserve">Introduction Number:</w:t>
      </w:r>
    </w:p>
    <w:p w:rsidR="00000000" w:rsidDel="00000000" w:rsidP="00000000" w:rsidRDefault="00000000" w:rsidRPr="00000000" w14:paraId="00000006">
      <w:pPr>
        <w:rPr/>
      </w:pPr>
      <w:r w:rsidDel="00000000" w:rsidR="00000000" w:rsidRPr="00000000">
        <w:rPr>
          <w:rtl w:val="0"/>
        </w:rPr>
        <w:t xml:space="preserve">Int. No. 1227</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pStyle w:val="Heading1"/>
        <w:rPr>
          <w:u w:val="none"/>
        </w:rPr>
      </w:pPr>
      <w:r w:rsidDel="00000000" w:rsidR="00000000" w:rsidRPr="00000000">
        <w:rPr>
          <w:rtl w:val="0"/>
        </w:rPr>
        <w:t xml:space="preserve">Prime Sponsors:</w:t>
      </w: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Council Member Williams</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pStyle w:val="Heading1"/>
        <w:rPr/>
      </w:pPr>
      <w:r w:rsidDel="00000000" w:rsidR="00000000" w:rsidRPr="00000000">
        <w:rPr>
          <w:rtl w:val="0"/>
        </w:rPr>
        <w:t xml:space="preserve">Bill Title:</w:t>
      </w:r>
    </w:p>
    <w:p w:rsidR="00000000" w:rsidDel="00000000" w:rsidP="00000000" w:rsidRDefault="00000000" w:rsidRPr="00000000" w14:paraId="0000000C">
      <w:pPr>
        <w:rPr/>
      </w:pPr>
      <w:r w:rsidDel="00000000" w:rsidR="00000000" w:rsidRPr="00000000">
        <w:rPr>
          <w:rtl w:val="0"/>
        </w:rPr>
        <w:t xml:space="preserve">A Local Law to amend the administrative code of the city of New York, in relation to requiring the department of parks and recreation to publish tree maintenance prioritization ratings.</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pStyle w:val="Heading1"/>
        <w:rPr/>
      </w:pPr>
      <w:r w:rsidDel="00000000" w:rsidR="00000000" w:rsidRPr="00000000">
        <w:rPr>
          <w:rtl w:val="0"/>
        </w:rPr>
        <w:t xml:space="preserve">Submitted by:</w:t>
      </w:r>
    </w:p>
    <w:p w:rsidR="00000000" w:rsidDel="00000000" w:rsidP="00000000" w:rsidRDefault="00000000" w:rsidRPr="00000000" w14:paraId="0000000F">
      <w:pPr>
        <w:rPr/>
      </w:pPr>
      <w:r w:rsidDel="00000000" w:rsidR="00000000" w:rsidRPr="00000000">
        <w:rPr>
          <w:rtl w:val="0"/>
        </w:rPr>
        <w:t xml:space="preserve">Council Member Williams</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pStyle w:val="Heading1"/>
        <w:rPr/>
      </w:pPr>
      <w:r w:rsidDel="00000000" w:rsidR="00000000" w:rsidRPr="00000000">
        <w:rPr>
          <w:rtl w:val="0"/>
        </w:rPr>
        <w:t xml:space="preserve">Justification:</w:t>
      </w:r>
    </w:p>
    <w:p w:rsidR="00000000" w:rsidDel="00000000" w:rsidP="00000000" w:rsidRDefault="00000000" w:rsidRPr="00000000" w14:paraId="00000012">
      <w:pPr>
        <w:rPr/>
      </w:pPr>
      <w:r w:rsidDel="00000000" w:rsidR="00000000" w:rsidRPr="00000000">
        <w:rPr>
          <w:rtl w:val="0"/>
        </w:rPr>
        <w:t xml:space="preserve">Residents have voiced concerns about dangerous trees, particularly following severe storms, and have expressed frustration with the lack of information about tree maintenance decisions. The New York City Department of Parks and Recreation currently uses internal criteria to determine which trees require maintenance or removal, prioritizing based on safety and condition. However, this information is not codified in law or made publicly available, leaving residents unaware of the status of potentially dangerous trees, how decisions are made, or the rationale behind prioritization. This lack of transparency causes confusion, frustration, and safety concerns, especially in areas with high foot traffic or after storms when fallen or damaged trees pose risks to public safety and property. </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after="120" w:before="120" w:lineRule="auto"/>
    </w:pPr>
    <w:rPr>
      <w:b w:val="1"/>
      <w:bCs w:val="1"/>
      <w:u w:val="single"/>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120" w:lineRule="auto"/>
      <w:jc w:val="center"/>
    </w:pPr>
    <w:rPr>
      <w:b w:val="1"/>
      <w:bCs w:val="1"/>
      <w:sz w:val="28"/>
      <w:szCs w:val="28"/>
      <w:u w:val="single"/>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7">
    <w:name w:val="heading 7"/>
    <w:basedOn w:val="Normal"/>
    <w:next w:val="Normal"/>
    <w:link w:val="Heading7Char"/>
    <w:uiPriority w:val="9"/>
    <w:semiHidden w:val="1"/>
    <w:unhideWhenUsed w:val="1"/>
    <w:qFormat w:val="1"/>
    <w:rsid w:val="00E91859"/>
    <w:pPr>
      <w:keepNext w:val="1"/>
      <w:keepLines w:val="1"/>
      <w:spacing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E91859"/>
    <w:pPr>
      <w:keepNext w:val="1"/>
      <w:keepLines w:val="1"/>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E91859"/>
    <w:pPr>
      <w:keepNext w:val="1"/>
      <w:keepLines w:val="1"/>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757943"/>
    <w:rPr>
      <w:rFonts w:ascii="Times New Roman" w:hAnsi="Times New Roman"/>
      <w:b w:val="1"/>
      <w:bCs w:val="1"/>
      <w:u w:val="single"/>
    </w:rPr>
  </w:style>
  <w:style w:type="character" w:styleId="Heading2Char" w:customStyle="1">
    <w:name w:val="Heading 2 Char"/>
    <w:basedOn w:val="DefaultParagraphFont"/>
    <w:link w:val="Heading2"/>
    <w:uiPriority w:val="9"/>
    <w:semiHidden w:val="1"/>
    <w:rsid w:val="00E91859"/>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rsid w:val="00E91859"/>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E91859"/>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E91859"/>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E91859"/>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E91859"/>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E91859"/>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E91859"/>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757943"/>
    <w:rPr>
      <w:rFonts w:ascii="Times New Roman" w:hAnsi="Times New Roman"/>
      <w:b w:val="1"/>
      <w:bCs w:val="1"/>
      <w:sz w:val="28"/>
      <w:szCs w:val="28"/>
      <w:u w:val="single"/>
    </w:rPr>
  </w:style>
  <w:style w:type="character" w:styleId="SubtitleChar" w:customStyle="1">
    <w:name w:val="Subtitle Char"/>
    <w:basedOn w:val="DefaultParagraphFont"/>
    <w:link w:val="Subtitle"/>
    <w:uiPriority w:val="11"/>
    <w:rsid w:val="00E91859"/>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E91859"/>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E91859"/>
    <w:rPr>
      <w:i w:val="1"/>
      <w:iCs w:val="1"/>
      <w:color w:val="404040" w:themeColor="text1" w:themeTint="0000BF"/>
    </w:rPr>
  </w:style>
  <w:style w:type="paragraph" w:styleId="ListParagraph">
    <w:name w:val="List Paragraph"/>
    <w:basedOn w:val="Normal"/>
    <w:uiPriority w:val="34"/>
    <w:qFormat w:val="1"/>
    <w:rsid w:val="00E91859"/>
    <w:pPr>
      <w:ind w:left="720"/>
      <w:contextualSpacing w:val="1"/>
    </w:pPr>
  </w:style>
  <w:style w:type="character" w:styleId="IntenseEmphasis">
    <w:name w:val="Intense Emphasis"/>
    <w:basedOn w:val="DefaultParagraphFont"/>
    <w:uiPriority w:val="21"/>
    <w:qFormat w:val="1"/>
    <w:rsid w:val="00E91859"/>
    <w:rPr>
      <w:i w:val="1"/>
      <w:iCs w:val="1"/>
      <w:color w:val="0f4761" w:themeColor="accent1" w:themeShade="0000BF"/>
    </w:rPr>
  </w:style>
  <w:style w:type="paragraph" w:styleId="IntenseQuote">
    <w:name w:val="Intense Quote"/>
    <w:basedOn w:val="Normal"/>
    <w:next w:val="Normal"/>
    <w:link w:val="IntenseQuoteChar"/>
    <w:uiPriority w:val="30"/>
    <w:qFormat w:val="1"/>
    <w:rsid w:val="00E91859"/>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E91859"/>
    <w:rPr>
      <w:i w:val="1"/>
      <w:iCs w:val="1"/>
      <w:color w:val="0f4761" w:themeColor="accent1" w:themeShade="0000BF"/>
    </w:rPr>
  </w:style>
  <w:style w:type="character" w:styleId="IntenseReference">
    <w:name w:val="Intense Reference"/>
    <w:basedOn w:val="DefaultParagraphFont"/>
    <w:uiPriority w:val="32"/>
    <w:qFormat w:val="1"/>
    <w:rsid w:val="00E91859"/>
    <w:rPr>
      <w:b w:val="1"/>
      <w:bCs w:val="1"/>
      <w:smallCaps w:val="1"/>
      <w:color w:val="0f4761" w:themeColor="accent1" w:themeShade="0000BF"/>
      <w:spacing w:val="5"/>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1WbJiLGGmXfc5F0A1pizoN7cfQ==">CgMxLjA4AHIhMXgydlNEbnljc2VsZElCWTJ3OGVrUjJ4Z1JXMWdXN1pK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2025-11-24T22:03:00Z</dcterms:created>
  <dc:creator>Jones, Wesley</dc:creator>
</cp:coreProperties>
</file>