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5B3E1" w14:textId="77777777" w:rsidR="007D09B1" w:rsidRPr="00145419" w:rsidRDefault="007D09B1" w:rsidP="007D09B1">
      <w:pPr>
        <w:suppressLineNumbers/>
        <w:tabs>
          <w:tab w:val="left" w:pos="4680"/>
        </w:tabs>
        <w:ind w:left="720"/>
        <w:jc w:val="right"/>
        <w:rPr>
          <w:u w:val="single"/>
          <w:lang w:eastAsia="zh-CN"/>
        </w:rPr>
      </w:pPr>
      <w:r>
        <w:rPr>
          <w:lang w:eastAsia="zh-CN"/>
        </w:rPr>
        <w:t xml:space="preserve">Staff: </w:t>
      </w:r>
      <w:r w:rsidRPr="00145419">
        <w:rPr>
          <w:u w:val="single"/>
          <w:lang w:eastAsia="zh-CN"/>
        </w:rPr>
        <w:t>Committee on Parks and Recreation</w:t>
      </w:r>
    </w:p>
    <w:p w14:paraId="02C27298" w14:textId="77777777" w:rsidR="007D09B1" w:rsidRPr="00145419" w:rsidRDefault="007D09B1" w:rsidP="007D09B1">
      <w:pPr>
        <w:suppressLineNumbers/>
        <w:ind w:firstLine="0"/>
        <w:jc w:val="right"/>
        <w:rPr>
          <w:lang w:eastAsia="zh-CN"/>
        </w:rPr>
      </w:pPr>
      <w:r>
        <w:rPr>
          <w:lang w:eastAsia="zh-CN"/>
        </w:rPr>
        <w:t xml:space="preserve">   </w:t>
      </w:r>
      <w:r>
        <w:rPr>
          <w:lang w:eastAsia="zh-CN"/>
        </w:rPr>
        <w:tab/>
        <w:t xml:space="preserve"> </w:t>
      </w:r>
      <w:r w:rsidRPr="00145419">
        <w:rPr>
          <w:lang w:eastAsia="zh-CN"/>
        </w:rPr>
        <w:t>Kristoffer Sartori</w:t>
      </w:r>
      <w:r>
        <w:rPr>
          <w:lang w:eastAsia="zh-CN"/>
        </w:rPr>
        <w:t>,</w:t>
      </w:r>
      <w:r w:rsidRPr="00145419">
        <w:rPr>
          <w:lang w:eastAsia="zh-CN"/>
        </w:rPr>
        <w:t xml:space="preserve"> </w:t>
      </w:r>
      <w:r w:rsidRPr="009F65A5">
        <w:rPr>
          <w:i/>
          <w:lang w:eastAsia="zh-CN"/>
        </w:rPr>
        <w:t xml:space="preserve">Senior </w:t>
      </w:r>
      <w:r w:rsidRPr="00145419">
        <w:rPr>
          <w:i/>
          <w:lang w:eastAsia="zh-CN"/>
        </w:rPr>
        <w:t>Legislative Counsel</w:t>
      </w:r>
    </w:p>
    <w:p w14:paraId="78B2D901" w14:textId="77777777" w:rsidR="007D09B1" w:rsidRPr="00145419" w:rsidRDefault="007D09B1" w:rsidP="007D09B1">
      <w:pPr>
        <w:suppressLineNumbers/>
        <w:ind w:firstLine="0"/>
        <w:jc w:val="right"/>
        <w:rPr>
          <w:lang w:eastAsia="zh-CN"/>
        </w:rPr>
      </w:pPr>
      <w:r>
        <w:rPr>
          <w:lang w:eastAsia="zh-CN"/>
        </w:rPr>
        <w:t xml:space="preserve">   </w:t>
      </w:r>
      <w:r>
        <w:rPr>
          <w:lang w:eastAsia="zh-CN"/>
        </w:rPr>
        <w:tab/>
      </w:r>
      <w:r w:rsidRPr="00145419">
        <w:rPr>
          <w:lang w:eastAsia="zh-CN"/>
        </w:rPr>
        <w:t>Patrick Mulvihill</w:t>
      </w:r>
      <w:r>
        <w:rPr>
          <w:lang w:eastAsia="zh-CN"/>
        </w:rPr>
        <w:t>,</w:t>
      </w:r>
      <w:r w:rsidRPr="00145419">
        <w:rPr>
          <w:lang w:eastAsia="zh-CN"/>
        </w:rPr>
        <w:t xml:space="preserve"> </w:t>
      </w:r>
      <w:r w:rsidRPr="00145419">
        <w:rPr>
          <w:i/>
          <w:lang w:eastAsia="zh-CN"/>
        </w:rPr>
        <w:t>Senior Policy Analyst</w:t>
      </w:r>
    </w:p>
    <w:p w14:paraId="003BE684" w14:textId="6D0119DA" w:rsidR="007D09B1" w:rsidRPr="00095D34" w:rsidRDefault="007D09B1" w:rsidP="007D09B1">
      <w:pPr>
        <w:suppressLineNumbers/>
        <w:ind w:firstLine="0"/>
        <w:jc w:val="right"/>
        <w:rPr>
          <w:i/>
          <w:lang w:eastAsia="zh-CN"/>
        </w:rPr>
      </w:pPr>
      <w:r>
        <w:t>Owen Kotowski,</w:t>
      </w:r>
      <w:r w:rsidRPr="00145419">
        <w:rPr>
          <w:lang w:eastAsia="zh-CN"/>
        </w:rPr>
        <w:t xml:space="preserve"> </w:t>
      </w:r>
      <w:r w:rsidRPr="00095D34">
        <w:rPr>
          <w:i/>
        </w:rPr>
        <w:t>Finance Analyst</w:t>
      </w:r>
      <w:r w:rsidRPr="00095D34">
        <w:rPr>
          <w:i/>
          <w:lang w:eastAsia="zh-CN"/>
        </w:rPr>
        <w:t xml:space="preserve"> </w:t>
      </w:r>
    </w:p>
    <w:p w14:paraId="150716C5" w14:textId="77777777" w:rsidR="007D09B1" w:rsidRDefault="007D09B1" w:rsidP="007D09B1">
      <w:pPr>
        <w:suppressLineNumbers/>
        <w:ind w:firstLine="360"/>
        <w:jc w:val="right"/>
        <w:rPr>
          <w:i/>
          <w:lang w:eastAsia="zh-CN"/>
        </w:rPr>
      </w:pPr>
      <w:r>
        <w:t>Anne Driscoll,</w:t>
      </w:r>
      <w:r w:rsidRPr="00055E6D">
        <w:rPr>
          <w:i/>
          <w:lang w:eastAsia="zh-CN"/>
        </w:rPr>
        <w:t xml:space="preserve"> </w:t>
      </w:r>
      <w:r>
        <w:rPr>
          <w:i/>
          <w:lang w:eastAsia="zh-CN"/>
        </w:rPr>
        <w:t>Data Scientist</w:t>
      </w:r>
    </w:p>
    <w:p w14:paraId="4C013B9D" w14:textId="77777777" w:rsidR="007D09B1" w:rsidRPr="00E53C12" w:rsidRDefault="007D09B1" w:rsidP="007D09B1">
      <w:pPr>
        <w:suppressLineNumbers/>
        <w:ind w:firstLine="360"/>
        <w:jc w:val="right"/>
        <w:rPr>
          <w:i/>
          <w:lang w:eastAsia="zh-CN"/>
        </w:rPr>
      </w:pPr>
      <w:r w:rsidRPr="00521EDD">
        <w:rPr>
          <w:iCs/>
          <w:lang w:eastAsia="zh-CN"/>
        </w:rPr>
        <w:t>Lukas Lopez-Jensen</w:t>
      </w:r>
      <w:r>
        <w:rPr>
          <w:iCs/>
          <w:lang w:eastAsia="zh-CN"/>
        </w:rPr>
        <w:t>,</w:t>
      </w:r>
      <w:r w:rsidRPr="00055E6D">
        <w:rPr>
          <w:i/>
          <w:lang w:eastAsia="zh-CN"/>
        </w:rPr>
        <w:t xml:space="preserve"> </w:t>
      </w:r>
      <w:r>
        <w:rPr>
          <w:i/>
          <w:lang w:eastAsia="zh-CN"/>
        </w:rPr>
        <w:t>Data Scientist</w:t>
      </w:r>
    </w:p>
    <w:p w14:paraId="6658D925" w14:textId="77777777" w:rsidR="007D09B1" w:rsidRPr="00521EDD" w:rsidRDefault="007D09B1" w:rsidP="007D09B1">
      <w:pPr>
        <w:suppressLineNumbers/>
        <w:ind w:firstLine="360"/>
        <w:jc w:val="right"/>
        <w:rPr>
          <w:iCs/>
          <w:lang w:eastAsia="zh-CN"/>
        </w:rPr>
      </w:pPr>
    </w:p>
    <w:p w14:paraId="798F4E0F" w14:textId="77777777" w:rsidR="007D09B1" w:rsidRPr="00145419" w:rsidRDefault="007D09B1" w:rsidP="007D09B1">
      <w:pPr>
        <w:pStyle w:val="Body"/>
        <w:suppressLineNumbers/>
        <w:spacing w:after="0" w:line="240" w:lineRule="auto"/>
        <w:ind w:left="4320" w:firstLine="360"/>
        <w:jc w:val="right"/>
        <w:rPr>
          <w:rFonts w:ascii="Times New Roman" w:hAnsi="Times New Roman" w:cs="Times New Roman"/>
          <w:szCs w:val="24"/>
          <w:lang w:eastAsia="zh-CN"/>
        </w:rPr>
      </w:pPr>
      <w:r>
        <w:rPr>
          <w:rFonts w:ascii="Times New Roman" w:hAnsi="Times New Roman" w:cs="Times New Roman"/>
          <w:szCs w:val="24"/>
          <w:lang w:eastAsia="zh-CN"/>
        </w:rPr>
        <w:t xml:space="preserve">  </w:t>
      </w:r>
    </w:p>
    <w:p w14:paraId="09B28BB1" w14:textId="77777777" w:rsidR="007D09B1" w:rsidRPr="00145419" w:rsidRDefault="001D381E" w:rsidP="007D09B1">
      <w:pPr>
        <w:suppressLineNumbers/>
        <w:jc w:val="center"/>
        <w:rPr>
          <w:b/>
          <w:sz w:val="2"/>
        </w:rPr>
      </w:pPr>
      <w:r>
        <w:rPr>
          <w:noProof/>
        </w:rPr>
        <w:object w:dxaOrig="1440" w:dyaOrig="1440" w14:anchorId="688ED5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5.15pt;margin-top:12.05pt;width:96.45pt;height:99.15pt;z-index:251659264" fillcolor="window">
            <v:imagedata r:id="rId7" o:title=""/>
            <w10:wrap type="square" side="right"/>
          </v:shape>
          <o:OLEObject Type="Embed" ProgID="Word.Picture.8" ShapeID="_x0000_s1026" DrawAspect="Content" ObjectID="_1843105194" r:id="rId8"/>
        </w:object>
      </w:r>
      <w:r w:rsidR="007D09B1">
        <w:rPr>
          <w:noProof/>
        </w:rPr>
        <w:br w:type="textWrapping" w:clear="all"/>
      </w:r>
    </w:p>
    <w:p w14:paraId="21A5AAB1" w14:textId="77777777" w:rsidR="007D09B1" w:rsidRDefault="007D09B1" w:rsidP="007D09B1">
      <w:pPr>
        <w:suppressLineNumbers/>
        <w:jc w:val="center"/>
        <w:rPr>
          <w:b/>
        </w:rPr>
      </w:pPr>
    </w:p>
    <w:p w14:paraId="6B921447" w14:textId="77777777" w:rsidR="007D09B1" w:rsidRDefault="007D09B1" w:rsidP="007D09B1">
      <w:pPr>
        <w:suppressLineNumbers/>
        <w:ind w:firstLine="0"/>
        <w:rPr>
          <w:b/>
        </w:rPr>
      </w:pPr>
    </w:p>
    <w:p w14:paraId="5E20C8AC" w14:textId="77777777" w:rsidR="007D09B1" w:rsidRPr="00C3479A" w:rsidRDefault="007D09B1" w:rsidP="007D09B1">
      <w:pPr>
        <w:suppressLineNumbers/>
        <w:ind w:firstLine="0"/>
        <w:jc w:val="center"/>
        <w:rPr>
          <w:b/>
          <w:u w:val="single"/>
        </w:rPr>
      </w:pPr>
      <w:r w:rsidRPr="00C3479A">
        <w:rPr>
          <w:b/>
          <w:u w:val="single"/>
        </w:rPr>
        <w:t>THE COUNCIL OF THE CITY OF NEW YORK</w:t>
      </w:r>
    </w:p>
    <w:p w14:paraId="2ABF6971" w14:textId="41D91348" w:rsidR="007D09B1" w:rsidRDefault="007D09B1" w:rsidP="007D09B1">
      <w:pPr>
        <w:suppressLineNumbers/>
        <w:tabs>
          <w:tab w:val="center" w:pos="4680"/>
        </w:tabs>
        <w:ind w:firstLine="0"/>
        <w:jc w:val="center"/>
        <w:rPr>
          <w:i/>
        </w:rPr>
      </w:pPr>
      <w:r>
        <w:t>Andrea Vazquez</w:t>
      </w:r>
      <w:r w:rsidRPr="00145419">
        <w:t xml:space="preserve">, </w:t>
      </w:r>
      <w:r w:rsidRPr="00145419">
        <w:rPr>
          <w:i/>
        </w:rPr>
        <w:t>Legislative Directo</w:t>
      </w:r>
      <w:r w:rsidR="008F4B1A">
        <w:rPr>
          <w:i/>
        </w:rPr>
        <w:t>r</w:t>
      </w:r>
    </w:p>
    <w:p w14:paraId="0C3CF0AA" w14:textId="77777777" w:rsidR="007D09B1" w:rsidRPr="00145419" w:rsidRDefault="007D09B1" w:rsidP="007D09B1">
      <w:pPr>
        <w:suppressLineNumbers/>
        <w:rPr>
          <w:lang w:eastAsia="zh-CN"/>
        </w:rPr>
      </w:pPr>
    </w:p>
    <w:p w14:paraId="18E970B8" w14:textId="77777777" w:rsidR="007D09B1" w:rsidRPr="007D09B1" w:rsidRDefault="007D09B1" w:rsidP="007D09B1">
      <w:pPr>
        <w:pStyle w:val="Heading5"/>
        <w:suppressLineNumbers/>
        <w:ind w:firstLine="0"/>
        <w:jc w:val="center"/>
        <w:rPr>
          <w:rFonts w:cs="Times New Roman"/>
          <w:b/>
          <w:bCs/>
          <w:color w:val="auto"/>
          <w:u w:val="single"/>
        </w:rPr>
      </w:pPr>
      <w:r w:rsidRPr="007D09B1">
        <w:rPr>
          <w:rFonts w:cs="Times New Roman"/>
          <w:b/>
          <w:bCs/>
          <w:color w:val="auto"/>
          <w:u w:val="single"/>
        </w:rPr>
        <w:t>COMMITTEE REPORT OF THE INFRASTRUCTURE DIVISION</w:t>
      </w:r>
    </w:p>
    <w:p w14:paraId="4E95F6D8" w14:textId="77777777" w:rsidR="007D09B1" w:rsidRPr="00145419" w:rsidRDefault="007D09B1" w:rsidP="007D09B1">
      <w:pPr>
        <w:suppressLineNumbers/>
        <w:tabs>
          <w:tab w:val="center" w:pos="4680"/>
        </w:tabs>
        <w:ind w:firstLine="0"/>
        <w:jc w:val="center"/>
      </w:pPr>
      <w:r>
        <w:t>Bradley Reid</w:t>
      </w:r>
      <w:r w:rsidRPr="00145419">
        <w:t xml:space="preserve">, </w:t>
      </w:r>
      <w:r w:rsidRPr="00145419">
        <w:rPr>
          <w:i/>
        </w:rPr>
        <w:t>Deputy Director, Infrastructure Division</w:t>
      </w:r>
    </w:p>
    <w:p w14:paraId="6A2B988E" w14:textId="77777777" w:rsidR="007D09B1" w:rsidRPr="00145419" w:rsidRDefault="007D09B1" w:rsidP="007D09B1">
      <w:pPr>
        <w:suppressLineNumbers/>
        <w:tabs>
          <w:tab w:val="center" w:pos="4680"/>
        </w:tabs>
        <w:jc w:val="center"/>
      </w:pPr>
    </w:p>
    <w:p w14:paraId="2588627E" w14:textId="77777777" w:rsidR="007D09B1" w:rsidRPr="00145419" w:rsidRDefault="007D09B1" w:rsidP="007D09B1">
      <w:pPr>
        <w:suppressLineNumbers/>
        <w:ind w:firstLine="0"/>
        <w:jc w:val="center"/>
        <w:rPr>
          <w:b/>
          <w:u w:val="single"/>
        </w:rPr>
      </w:pPr>
      <w:r w:rsidRPr="00145419">
        <w:rPr>
          <w:b/>
          <w:u w:val="single"/>
        </w:rPr>
        <w:t>COMMITTEE ON PARKS AND RECREATION</w:t>
      </w:r>
    </w:p>
    <w:p w14:paraId="7C374C9E" w14:textId="77777777" w:rsidR="007D09B1" w:rsidRDefault="007D09B1" w:rsidP="007D09B1">
      <w:pPr>
        <w:suppressLineNumbers/>
        <w:ind w:firstLine="0"/>
        <w:jc w:val="center"/>
        <w:rPr>
          <w:i/>
        </w:rPr>
      </w:pPr>
      <w:r w:rsidRPr="00145419">
        <w:t xml:space="preserve">Hon. </w:t>
      </w:r>
      <w:r>
        <w:t>Ty Hankerson</w:t>
      </w:r>
      <w:r w:rsidRPr="00145419">
        <w:rPr>
          <w:i/>
        </w:rPr>
        <w:t>, Chair</w:t>
      </w:r>
    </w:p>
    <w:p w14:paraId="70834939" w14:textId="77777777" w:rsidR="007D09B1" w:rsidRDefault="007D09B1" w:rsidP="007D09B1">
      <w:pPr>
        <w:suppressLineNumbers/>
        <w:ind w:firstLine="0"/>
        <w:jc w:val="center"/>
        <w:rPr>
          <w:i/>
        </w:rPr>
      </w:pPr>
    </w:p>
    <w:p w14:paraId="779D0B69" w14:textId="618E5CE4" w:rsidR="007D09B1" w:rsidRPr="003B00C9" w:rsidRDefault="007D09B1" w:rsidP="007D09B1">
      <w:pPr>
        <w:suppressLineNumbers/>
        <w:ind w:firstLine="0"/>
        <w:jc w:val="center"/>
        <w:rPr>
          <w:i/>
        </w:rPr>
      </w:pPr>
      <w:r>
        <w:t>June 16, 2026</w:t>
      </w:r>
    </w:p>
    <w:p w14:paraId="5ECBB726" w14:textId="77777777" w:rsidR="007D09B1" w:rsidRDefault="007D09B1" w:rsidP="007D09B1">
      <w:pPr>
        <w:suppressLineNumbers/>
        <w:tabs>
          <w:tab w:val="center" w:pos="4680"/>
        </w:tabs>
        <w:jc w:val="center"/>
      </w:pPr>
    </w:p>
    <w:p w14:paraId="483E1E52" w14:textId="77777777" w:rsidR="007D09B1" w:rsidRDefault="007D09B1" w:rsidP="007D09B1">
      <w:pPr>
        <w:suppressLineNumbers/>
        <w:tabs>
          <w:tab w:val="center" w:pos="4680"/>
        </w:tabs>
        <w:jc w:val="center"/>
      </w:pPr>
    </w:p>
    <w:p w14:paraId="121E10C0" w14:textId="4B881AE3" w:rsidR="007D09B1" w:rsidRPr="0033393E" w:rsidRDefault="007D09B1" w:rsidP="007D09B1">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89</w:t>
      </w:r>
      <w:r w:rsidRPr="0033393E">
        <w:rPr>
          <w:b/>
          <w:lang w:val="sv-SE"/>
        </w:rPr>
        <w:t>:</w:t>
      </w:r>
      <w:r w:rsidRPr="0033393E">
        <w:rPr>
          <w:b/>
          <w:lang w:val="sv-SE"/>
        </w:rPr>
        <w:tab/>
      </w:r>
      <w:r w:rsidRPr="0033393E">
        <w:rPr>
          <w:lang w:val="sv-SE"/>
        </w:rPr>
        <w:t>By Council Member</w:t>
      </w:r>
      <w:r>
        <w:rPr>
          <w:lang w:val="sv-SE"/>
        </w:rPr>
        <w:t>s</w:t>
      </w:r>
      <w:r w:rsidRPr="0033393E">
        <w:rPr>
          <w:color w:val="000000"/>
          <w:shd w:val="clear" w:color="auto" w:fill="FFFFFF"/>
          <w:lang w:val="sv-SE"/>
        </w:rPr>
        <w:t xml:space="preserve"> </w:t>
      </w:r>
      <w:r>
        <w:rPr>
          <w:color w:val="000000"/>
          <w:shd w:val="clear" w:color="auto" w:fill="FFFFFF"/>
          <w:lang w:val="sv-SE"/>
        </w:rPr>
        <w:t>Brewer</w:t>
      </w:r>
      <w:r w:rsidRPr="00015B0F">
        <w:rPr>
          <w:color w:val="000000"/>
          <w:shd w:val="clear" w:color="auto" w:fill="FFFFFF"/>
        </w:rPr>
        <w:t>, Louis and Hanif</w:t>
      </w:r>
      <w:r w:rsidRPr="0033393E">
        <w:rPr>
          <w:lang w:val="sv-SE"/>
        </w:rPr>
        <w:t xml:space="preserve"> </w:t>
      </w:r>
    </w:p>
    <w:p w14:paraId="26754AE0" w14:textId="77777777" w:rsidR="007D09B1" w:rsidRPr="0033393E" w:rsidRDefault="007D09B1" w:rsidP="007D09B1">
      <w:pPr>
        <w:ind w:left="4320" w:hanging="4320"/>
        <w:contextualSpacing/>
        <w:jc w:val="both"/>
        <w:rPr>
          <w:b/>
          <w:lang w:val="sv-SE"/>
        </w:rPr>
      </w:pPr>
      <w:r w:rsidRPr="0033393E">
        <w:rPr>
          <w:b/>
          <w:lang w:val="sv-SE"/>
        </w:rPr>
        <w:t xml:space="preserve"> </w:t>
      </w:r>
    </w:p>
    <w:p w14:paraId="7CC644E5" w14:textId="00414535" w:rsidR="007D09B1" w:rsidRPr="00015B0F" w:rsidRDefault="007D09B1" w:rsidP="007D09B1">
      <w:pPr>
        <w:suppressLineNumbers/>
        <w:ind w:left="4320" w:hanging="4320"/>
      </w:pPr>
      <w:r w:rsidRPr="003D3253">
        <w:rPr>
          <w:b/>
          <w:u w:val="single"/>
        </w:rPr>
        <w:t>Title</w:t>
      </w:r>
      <w:r w:rsidRPr="003D3253">
        <w:rPr>
          <w:b/>
        </w:rPr>
        <w:t>:</w:t>
      </w:r>
      <w:r w:rsidRPr="003D3253">
        <w:rPr>
          <w:b/>
        </w:rPr>
        <w:tab/>
      </w:r>
      <w:r w:rsidRPr="00F6159B">
        <w:t xml:space="preserve">A Local Law </w:t>
      </w:r>
      <w:r>
        <w:t xml:space="preserve">to amend the administrative code of the city of New York, </w:t>
      </w:r>
      <w:r w:rsidRPr="007D09B1">
        <w:t>in relation to identifying and explaining the use of tree pits located on streets and in landscaped parks on the tree map</w:t>
      </w:r>
    </w:p>
    <w:p w14:paraId="5D4DF702" w14:textId="77777777" w:rsidR="007D09B1" w:rsidRPr="00015B0F" w:rsidRDefault="007D09B1" w:rsidP="007D09B1">
      <w:pPr>
        <w:suppressLineNumbers/>
        <w:shd w:val="clear" w:color="auto" w:fill="FFFFFF"/>
        <w:ind w:left="4320" w:hanging="4320"/>
        <w:jc w:val="both"/>
      </w:pPr>
      <w:r w:rsidRPr="00015B0F">
        <w:t> </w:t>
      </w:r>
    </w:p>
    <w:p w14:paraId="1309DE46" w14:textId="232FB9F6" w:rsidR="007D09B1" w:rsidRDefault="007D09B1" w:rsidP="007D09B1">
      <w:pPr>
        <w:ind w:firstLine="0"/>
        <w:contextualSpacing/>
        <w:jc w:val="both"/>
        <w:rPr>
          <w:color w:val="000000"/>
        </w:rPr>
      </w:pPr>
      <w:r w:rsidRPr="003D3253">
        <w:rPr>
          <w:b/>
          <w:u w:val="single"/>
        </w:rPr>
        <w:t>Admin Code</w:t>
      </w:r>
      <w:r w:rsidRPr="003D3253">
        <w:rPr>
          <w:b/>
        </w:rPr>
        <w:t>:</w:t>
      </w:r>
      <w:r w:rsidRPr="003D3253">
        <w:rPr>
          <w:b/>
        </w:rPr>
        <w:tab/>
      </w:r>
      <w:r w:rsidRPr="003D3253">
        <w:rPr>
          <w:b/>
        </w:rPr>
        <w:tab/>
      </w:r>
      <w:r w:rsidRPr="003D3253">
        <w:rPr>
          <w:b/>
        </w:rPr>
        <w:tab/>
      </w:r>
      <w:r w:rsidRPr="003D3253">
        <w:rPr>
          <w:b/>
        </w:rPr>
        <w:tab/>
      </w:r>
      <w:r w:rsidRPr="003D3253">
        <w:rPr>
          <w:b/>
        </w:rPr>
        <w:tab/>
      </w:r>
      <w:r w:rsidR="00E07DA9">
        <w:t xml:space="preserve">Amends section </w:t>
      </w:r>
      <w:r w:rsidRPr="00727E6B">
        <w:rPr>
          <w:color w:val="000000"/>
        </w:rPr>
        <w:t>18-1</w:t>
      </w:r>
      <w:r>
        <w:rPr>
          <w:color w:val="000000"/>
        </w:rPr>
        <w:t>57</w:t>
      </w:r>
      <w:r w:rsidRPr="00727E6B">
        <w:rPr>
          <w:color w:val="000000"/>
        </w:rPr>
        <w:t xml:space="preserve"> </w:t>
      </w:r>
    </w:p>
    <w:p w14:paraId="7CA0CF09" w14:textId="77777777" w:rsidR="007D09B1" w:rsidRDefault="007D09B1" w:rsidP="007D09B1">
      <w:pPr>
        <w:contextualSpacing/>
        <w:jc w:val="both"/>
        <w:rPr>
          <w:color w:val="000000"/>
        </w:rPr>
      </w:pPr>
    </w:p>
    <w:p w14:paraId="40338188" w14:textId="77777777" w:rsidR="007D09B1" w:rsidRDefault="007D09B1" w:rsidP="007D09B1">
      <w:pPr>
        <w:contextualSpacing/>
        <w:jc w:val="both"/>
        <w:rPr>
          <w:color w:val="000000"/>
        </w:rPr>
      </w:pPr>
    </w:p>
    <w:p w14:paraId="12FD2297" w14:textId="77777777" w:rsidR="007D09B1" w:rsidRDefault="007D09B1" w:rsidP="007D09B1">
      <w:pPr>
        <w:contextualSpacing/>
        <w:jc w:val="both"/>
        <w:rPr>
          <w:color w:val="000000"/>
        </w:rPr>
      </w:pPr>
    </w:p>
    <w:p w14:paraId="1424A8B7" w14:textId="6FAD92E3" w:rsidR="007D09B1" w:rsidRPr="0033393E" w:rsidRDefault="007D09B1" w:rsidP="007D09B1">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576</w:t>
      </w:r>
      <w:r w:rsidRPr="0033393E">
        <w:rPr>
          <w:b/>
          <w:lang w:val="sv-SE"/>
        </w:rPr>
        <w:t>:</w:t>
      </w:r>
      <w:r w:rsidRPr="0033393E">
        <w:rPr>
          <w:b/>
          <w:lang w:val="sv-SE"/>
        </w:rPr>
        <w:tab/>
      </w:r>
      <w:r w:rsidRPr="0033393E">
        <w:rPr>
          <w:lang w:val="sv-SE"/>
        </w:rPr>
        <w:t xml:space="preserve">By Council </w:t>
      </w:r>
      <w:r>
        <w:rPr>
          <w:color w:val="000000"/>
          <w:shd w:val="clear" w:color="auto" w:fill="FFFFFF"/>
        </w:rPr>
        <w:t>Members Gennaro</w:t>
      </w:r>
      <w:r w:rsidRPr="00015B0F">
        <w:rPr>
          <w:color w:val="000000"/>
          <w:shd w:val="clear" w:color="auto" w:fill="FFFFFF"/>
        </w:rPr>
        <w:t>, Krishnan</w:t>
      </w:r>
      <w:r>
        <w:rPr>
          <w:color w:val="000000"/>
          <w:shd w:val="clear" w:color="auto" w:fill="FFFFFF"/>
        </w:rPr>
        <w:t xml:space="preserve"> and Louis</w:t>
      </w:r>
      <w:r w:rsidRPr="0033393E">
        <w:rPr>
          <w:lang w:val="sv-SE"/>
        </w:rPr>
        <w:t xml:space="preserve"> </w:t>
      </w:r>
    </w:p>
    <w:p w14:paraId="5D692E40" w14:textId="77777777" w:rsidR="007D09B1" w:rsidRPr="0033393E" w:rsidRDefault="007D09B1" w:rsidP="007D09B1">
      <w:pPr>
        <w:ind w:left="4320" w:hanging="4320"/>
        <w:contextualSpacing/>
        <w:jc w:val="both"/>
        <w:rPr>
          <w:b/>
          <w:lang w:val="sv-SE"/>
        </w:rPr>
      </w:pPr>
      <w:r w:rsidRPr="0033393E">
        <w:rPr>
          <w:b/>
          <w:lang w:val="sv-SE"/>
        </w:rPr>
        <w:t xml:space="preserve"> </w:t>
      </w:r>
    </w:p>
    <w:p w14:paraId="272028D0" w14:textId="5ABDD502" w:rsidR="007D09B1" w:rsidRPr="007D09B1" w:rsidRDefault="007D09B1" w:rsidP="007D09B1">
      <w:pPr>
        <w:suppressLineNumbers/>
        <w:shd w:val="clear" w:color="auto" w:fill="FFFFFF"/>
        <w:ind w:left="4320" w:hanging="4320"/>
        <w:jc w:val="both"/>
        <w:rPr>
          <w:bCs/>
        </w:rPr>
      </w:pPr>
      <w:r w:rsidRPr="003D3253">
        <w:rPr>
          <w:b/>
          <w:u w:val="single"/>
        </w:rPr>
        <w:t>Title</w:t>
      </w:r>
      <w:r w:rsidRPr="003D3253">
        <w:rPr>
          <w:b/>
        </w:rPr>
        <w:t>:</w:t>
      </w:r>
      <w:r w:rsidRPr="003D3253">
        <w:rPr>
          <w:b/>
        </w:rPr>
        <w:tab/>
      </w:r>
      <w:r w:rsidRPr="007D09B1">
        <w:rPr>
          <w:bCs/>
        </w:rPr>
        <w:t xml:space="preserve">A Local Law to amend the administrative code of the city of New York, in relation to the removal of trees </w:t>
      </w:r>
      <w:r w:rsidRPr="007D09B1">
        <w:rPr>
          <w:bCs/>
        </w:rPr>
        <w:lastRenderedPageBreak/>
        <w:t>under the jurisdiction of the department of parks and recreation and reporting thereof</w:t>
      </w:r>
      <w:r w:rsidRPr="007D09B1">
        <w:rPr>
          <w:bCs/>
          <w:shd w:val="clear" w:color="auto" w:fill="FFFFFF"/>
        </w:rPr>
        <w:t xml:space="preserve"> </w:t>
      </w:r>
    </w:p>
    <w:p w14:paraId="17CA8C0E" w14:textId="77777777" w:rsidR="007D09B1" w:rsidRDefault="007D09B1" w:rsidP="007D09B1">
      <w:pPr>
        <w:suppressLineNumbers/>
        <w:ind w:left="4320" w:hanging="4320"/>
        <w:jc w:val="both"/>
        <w:rPr>
          <w:rFonts w:ascii="Garamond" w:hAnsi="Garamond"/>
          <w:color w:val="000000"/>
          <w:sz w:val="26"/>
          <w:szCs w:val="26"/>
        </w:rPr>
      </w:pPr>
    </w:p>
    <w:p w14:paraId="506BBC6B" w14:textId="68CA80E3" w:rsidR="007D09B1" w:rsidRDefault="007D09B1" w:rsidP="007D09B1">
      <w:pPr>
        <w:ind w:left="4320" w:hanging="4320"/>
        <w:contextualSpacing/>
        <w:jc w:val="both"/>
        <w:rPr>
          <w:b/>
        </w:rPr>
      </w:pPr>
      <w:r w:rsidRPr="003D3253">
        <w:rPr>
          <w:b/>
          <w:u w:val="single"/>
        </w:rPr>
        <w:t>Admin Code</w:t>
      </w:r>
      <w:r w:rsidRPr="003D3253">
        <w:rPr>
          <w:b/>
        </w:rPr>
        <w:t>:</w:t>
      </w:r>
      <w:r w:rsidRPr="003D3253">
        <w:rPr>
          <w:b/>
        </w:rPr>
        <w:tab/>
      </w:r>
      <w:r w:rsidRPr="007D09B1">
        <w:rPr>
          <w:bCs/>
        </w:rPr>
        <w:t xml:space="preserve">Amends </w:t>
      </w:r>
      <w:r w:rsidR="00E07DA9">
        <w:rPr>
          <w:bCs/>
        </w:rPr>
        <w:t>sections</w:t>
      </w:r>
      <w:r w:rsidRPr="007D09B1">
        <w:rPr>
          <w:bCs/>
        </w:rPr>
        <w:t xml:space="preserve"> 18-107</w:t>
      </w:r>
      <w:r w:rsidR="00E07DA9">
        <w:rPr>
          <w:bCs/>
        </w:rPr>
        <w:t xml:space="preserve"> </w:t>
      </w:r>
      <w:r w:rsidR="0085100E">
        <w:rPr>
          <w:bCs/>
        </w:rPr>
        <w:t xml:space="preserve">and </w:t>
      </w:r>
      <w:r w:rsidR="00E07DA9">
        <w:rPr>
          <w:bCs/>
        </w:rPr>
        <w:t xml:space="preserve">18-129, </w:t>
      </w:r>
      <w:r w:rsidR="0085100E">
        <w:rPr>
          <w:bCs/>
        </w:rPr>
        <w:t xml:space="preserve">and </w:t>
      </w:r>
      <w:r w:rsidR="00E07DA9">
        <w:rPr>
          <w:bCs/>
        </w:rPr>
        <w:t>adds a new section 18-129.1</w:t>
      </w:r>
    </w:p>
    <w:p w14:paraId="4D7EABC4" w14:textId="77777777" w:rsidR="007D09B1" w:rsidRDefault="007D09B1" w:rsidP="007D09B1">
      <w:pPr>
        <w:ind w:left="4320" w:hanging="4320"/>
        <w:contextualSpacing/>
        <w:jc w:val="both"/>
        <w:rPr>
          <w:b/>
          <w:u w:val="single"/>
          <w:lang w:val="sv-SE"/>
        </w:rPr>
      </w:pPr>
    </w:p>
    <w:p w14:paraId="50282BB6" w14:textId="77777777" w:rsidR="007D09B1" w:rsidRDefault="007D09B1" w:rsidP="007D09B1">
      <w:pPr>
        <w:ind w:left="4320" w:hanging="4320"/>
        <w:contextualSpacing/>
        <w:jc w:val="both"/>
        <w:rPr>
          <w:b/>
          <w:u w:val="single"/>
          <w:lang w:val="sv-SE"/>
        </w:rPr>
      </w:pPr>
    </w:p>
    <w:p w14:paraId="3021D2F7" w14:textId="1D282B77" w:rsidR="007D09B1" w:rsidRPr="0033393E" w:rsidRDefault="007D09B1" w:rsidP="007D09B1">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666</w:t>
      </w:r>
      <w:r w:rsidRPr="0033393E">
        <w:rPr>
          <w:b/>
          <w:lang w:val="sv-SE"/>
        </w:rPr>
        <w:t>:</w:t>
      </w:r>
      <w:r w:rsidRPr="0033393E">
        <w:rPr>
          <w:b/>
          <w:lang w:val="sv-SE"/>
        </w:rPr>
        <w:tab/>
      </w:r>
      <w:r w:rsidRPr="0033393E">
        <w:rPr>
          <w:lang w:val="sv-SE"/>
        </w:rPr>
        <w:t xml:space="preserve">By Council </w:t>
      </w:r>
      <w:r>
        <w:rPr>
          <w:color w:val="000000"/>
          <w:shd w:val="clear" w:color="auto" w:fill="FFFFFF"/>
        </w:rPr>
        <w:t xml:space="preserve">Members </w:t>
      </w:r>
      <w:r w:rsidRPr="007D09B1">
        <w:rPr>
          <w:color w:val="000000"/>
          <w:shd w:val="clear" w:color="auto" w:fill="FFFFFF"/>
        </w:rPr>
        <w:t>Williams, Schulman, Louis, Hudson, Salaam, Hanks, Hankerson, Gutiérrez, Morano and Ariola</w:t>
      </w:r>
      <w:r w:rsidRPr="0033393E">
        <w:rPr>
          <w:lang w:val="sv-SE"/>
        </w:rPr>
        <w:t xml:space="preserve"> </w:t>
      </w:r>
    </w:p>
    <w:p w14:paraId="1CA70C26" w14:textId="77777777" w:rsidR="007D09B1" w:rsidRPr="0033393E" w:rsidRDefault="007D09B1" w:rsidP="007D09B1">
      <w:pPr>
        <w:ind w:left="4320" w:hanging="4320"/>
        <w:contextualSpacing/>
        <w:jc w:val="both"/>
        <w:rPr>
          <w:b/>
          <w:lang w:val="sv-SE"/>
        </w:rPr>
      </w:pPr>
      <w:r w:rsidRPr="0033393E">
        <w:rPr>
          <w:b/>
          <w:lang w:val="sv-SE"/>
        </w:rPr>
        <w:t xml:space="preserve"> </w:t>
      </w:r>
    </w:p>
    <w:p w14:paraId="4F89CD0B" w14:textId="3835E8EC" w:rsidR="007D09B1" w:rsidRPr="000C6422" w:rsidRDefault="007D09B1" w:rsidP="007D09B1">
      <w:pPr>
        <w:suppressLineNumbers/>
        <w:shd w:val="clear" w:color="auto" w:fill="FFFFFF"/>
        <w:ind w:left="4320" w:hanging="4320"/>
        <w:jc w:val="both"/>
        <w:rPr>
          <w:bCs/>
        </w:rPr>
      </w:pPr>
      <w:r w:rsidRPr="003D3253">
        <w:rPr>
          <w:b/>
          <w:u w:val="single"/>
        </w:rPr>
        <w:t>Title</w:t>
      </w:r>
      <w:r w:rsidRPr="003D3253">
        <w:rPr>
          <w:b/>
        </w:rPr>
        <w:t>:</w:t>
      </w:r>
      <w:r w:rsidRPr="003D3253">
        <w:rPr>
          <w:b/>
        </w:rPr>
        <w:tab/>
      </w:r>
      <w:r w:rsidRPr="000C6422">
        <w:rPr>
          <w:bCs/>
        </w:rPr>
        <w:t>A Local Law to amend the administrative code of the city of New York, in relation to requiring the department of parks and recreation to publish tree maintenance prioritization ratings</w:t>
      </w:r>
      <w:r w:rsidRPr="000C6422">
        <w:rPr>
          <w:bCs/>
          <w:shd w:val="clear" w:color="auto" w:fill="FFFFFF"/>
        </w:rPr>
        <w:t xml:space="preserve"> </w:t>
      </w:r>
    </w:p>
    <w:p w14:paraId="1E531BF8" w14:textId="77777777" w:rsidR="000C6422" w:rsidRDefault="000C6422" w:rsidP="007D09B1">
      <w:pPr>
        <w:ind w:left="4320" w:hanging="4320"/>
        <w:contextualSpacing/>
        <w:jc w:val="both"/>
        <w:rPr>
          <w:b/>
          <w:u w:val="single"/>
        </w:rPr>
      </w:pPr>
    </w:p>
    <w:p w14:paraId="748C0485" w14:textId="6E54BD4C" w:rsidR="007D09B1" w:rsidRDefault="000C6422" w:rsidP="007D09B1">
      <w:pPr>
        <w:ind w:left="4320" w:hanging="4320"/>
        <w:contextualSpacing/>
        <w:jc w:val="both"/>
        <w:rPr>
          <w:b/>
          <w:u w:val="single"/>
          <w:lang w:val="sv-SE"/>
        </w:rPr>
      </w:pPr>
      <w:r w:rsidRPr="003D3253">
        <w:rPr>
          <w:b/>
          <w:u w:val="single"/>
        </w:rPr>
        <w:t>Admin Code</w:t>
      </w:r>
      <w:r w:rsidRPr="003D3253">
        <w:rPr>
          <w:b/>
        </w:rPr>
        <w:t>:</w:t>
      </w:r>
      <w:r>
        <w:rPr>
          <w:b/>
        </w:rPr>
        <w:tab/>
      </w:r>
      <w:r w:rsidRPr="000C6422">
        <w:rPr>
          <w:bCs/>
        </w:rPr>
        <w:t xml:space="preserve">Amends </w:t>
      </w:r>
      <w:r w:rsidR="00E07DA9">
        <w:rPr>
          <w:bCs/>
        </w:rPr>
        <w:t xml:space="preserve">section </w:t>
      </w:r>
      <w:r w:rsidRPr="000C6422">
        <w:rPr>
          <w:bCs/>
        </w:rPr>
        <w:t>18-157</w:t>
      </w:r>
    </w:p>
    <w:p w14:paraId="3A96673D" w14:textId="77777777" w:rsidR="007D09B1" w:rsidRDefault="007D09B1" w:rsidP="007D09B1">
      <w:pPr>
        <w:ind w:left="4320" w:hanging="4320"/>
        <w:contextualSpacing/>
        <w:jc w:val="both"/>
        <w:rPr>
          <w:b/>
          <w:u w:val="single"/>
          <w:lang w:val="sv-SE"/>
        </w:rPr>
      </w:pPr>
    </w:p>
    <w:p w14:paraId="4E591E78" w14:textId="77777777" w:rsidR="000C6422" w:rsidRDefault="000C6422" w:rsidP="007D09B1">
      <w:pPr>
        <w:ind w:left="4320" w:hanging="4320"/>
        <w:contextualSpacing/>
        <w:jc w:val="both"/>
        <w:rPr>
          <w:b/>
          <w:u w:val="single"/>
          <w:lang w:val="sv-SE"/>
        </w:rPr>
      </w:pPr>
    </w:p>
    <w:p w14:paraId="370371FE" w14:textId="26192BDD" w:rsidR="007D09B1" w:rsidRPr="0033393E" w:rsidRDefault="007D09B1" w:rsidP="007D09B1">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w:t>
      </w:r>
      <w:r w:rsidR="000C6422">
        <w:rPr>
          <w:b/>
          <w:u w:val="single"/>
          <w:lang w:val="sv-SE"/>
        </w:rPr>
        <w:t>859</w:t>
      </w:r>
      <w:r w:rsidRPr="0033393E">
        <w:rPr>
          <w:b/>
          <w:lang w:val="sv-SE"/>
        </w:rPr>
        <w:t>:</w:t>
      </w:r>
      <w:r w:rsidRPr="0033393E">
        <w:rPr>
          <w:b/>
          <w:lang w:val="sv-SE"/>
        </w:rPr>
        <w:tab/>
      </w:r>
      <w:r w:rsidRPr="0033393E">
        <w:rPr>
          <w:lang w:val="sv-SE"/>
        </w:rPr>
        <w:t xml:space="preserve">By Council </w:t>
      </w:r>
      <w:r>
        <w:rPr>
          <w:color w:val="000000"/>
          <w:shd w:val="clear" w:color="auto" w:fill="FFFFFF"/>
        </w:rPr>
        <w:t>Member</w:t>
      </w:r>
      <w:r w:rsidR="000C6422">
        <w:rPr>
          <w:color w:val="000000"/>
          <w:shd w:val="clear" w:color="auto" w:fill="FFFFFF"/>
        </w:rPr>
        <w:t>s</w:t>
      </w:r>
      <w:r>
        <w:rPr>
          <w:color w:val="000000"/>
          <w:shd w:val="clear" w:color="auto" w:fill="FFFFFF"/>
        </w:rPr>
        <w:t xml:space="preserve"> </w:t>
      </w:r>
      <w:r w:rsidR="000C6422" w:rsidRPr="000C6422">
        <w:rPr>
          <w:color w:val="000000"/>
          <w:shd w:val="clear" w:color="auto" w:fill="FFFFFF"/>
        </w:rPr>
        <w:t>Brewer, Brooks-Powers, Hudson, Louis, Hanif, Restler and Aldebol</w:t>
      </w:r>
      <w:r w:rsidRPr="0033393E">
        <w:rPr>
          <w:lang w:val="sv-SE"/>
        </w:rPr>
        <w:t xml:space="preserve"> </w:t>
      </w:r>
    </w:p>
    <w:p w14:paraId="1A38E728" w14:textId="77777777" w:rsidR="007D09B1" w:rsidRPr="0033393E" w:rsidRDefault="007D09B1" w:rsidP="007D09B1">
      <w:pPr>
        <w:ind w:left="4320" w:hanging="4320"/>
        <w:contextualSpacing/>
        <w:jc w:val="both"/>
        <w:rPr>
          <w:b/>
          <w:lang w:val="sv-SE"/>
        </w:rPr>
      </w:pPr>
      <w:r w:rsidRPr="0033393E">
        <w:rPr>
          <w:b/>
          <w:lang w:val="sv-SE"/>
        </w:rPr>
        <w:t xml:space="preserve"> </w:t>
      </w:r>
    </w:p>
    <w:p w14:paraId="1408A0C2" w14:textId="102AA25D" w:rsidR="007D09B1" w:rsidRDefault="007D09B1" w:rsidP="007D09B1">
      <w:pPr>
        <w:suppressLineNumbers/>
        <w:shd w:val="clear" w:color="auto" w:fill="FFFFFF"/>
        <w:ind w:left="4320" w:hanging="4320"/>
        <w:jc w:val="both"/>
        <w:rPr>
          <w:color w:val="000000"/>
        </w:rPr>
      </w:pPr>
      <w:r w:rsidRPr="003D3253">
        <w:rPr>
          <w:b/>
          <w:u w:val="single"/>
        </w:rPr>
        <w:t>Title</w:t>
      </w:r>
      <w:r w:rsidRPr="003D3253">
        <w:rPr>
          <w:b/>
        </w:rPr>
        <w:t>:</w:t>
      </w:r>
      <w:r w:rsidRPr="003D3253">
        <w:rPr>
          <w:b/>
        </w:rPr>
        <w:tab/>
      </w:r>
      <w:r w:rsidR="000C6422" w:rsidRPr="000C6422">
        <w:rPr>
          <w:bCs/>
        </w:rPr>
        <w:t>A Local Law to amend the administrative code of the city of New York, in relation to the online publication of new biographical information relating to past local laws that changed the name of streets or parks</w:t>
      </w:r>
      <w:r>
        <w:rPr>
          <w:color w:val="000000"/>
          <w:shd w:val="clear" w:color="auto" w:fill="FFFFFF"/>
        </w:rPr>
        <w:t xml:space="preserve"> </w:t>
      </w:r>
    </w:p>
    <w:p w14:paraId="2A0BE0EF" w14:textId="77777777" w:rsidR="007D09B1" w:rsidRDefault="007D09B1" w:rsidP="007D09B1">
      <w:pPr>
        <w:suppressLineNumbers/>
        <w:tabs>
          <w:tab w:val="center" w:pos="4680"/>
        </w:tabs>
        <w:jc w:val="center"/>
      </w:pPr>
    </w:p>
    <w:p w14:paraId="24C0FBFB" w14:textId="7000AD12" w:rsidR="007D09B1" w:rsidRDefault="007D09B1" w:rsidP="007D09B1">
      <w:pPr>
        <w:ind w:firstLine="0"/>
        <w:contextualSpacing/>
        <w:jc w:val="both"/>
        <w:rPr>
          <w:color w:val="000000"/>
        </w:rPr>
      </w:pPr>
      <w:r w:rsidRPr="003D3253">
        <w:rPr>
          <w:b/>
          <w:u w:val="single"/>
        </w:rPr>
        <w:t>Admin Code</w:t>
      </w:r>
      <w:r w:rsidRPr="003D3253">
        <w:rPr>
          <w:b/>
        </w:rPr>
        <w:t>:</w:t>
      </w:r>
      <w:r w:rsidRPr="003D3253">
        <w:rPr>
          <w:b/>
        </w:rPr>
        <w:tab/>
      </w:r>
      <w:r w:rsidRPr="003D3253">
        <w:rPr>
          <w:b/>
        </w:rPr>
        <w:tab/>
      </w:r>
      <w:r w:rsidRPr="003D3253">
        <w:rPr>
          <w:b/>
        </w:rPr>
        <w:tab/>
      </w:r>
      <w:r w:rsidRPr="003D3253">
        <w:rPr>
          <w:b/>
        </w:rPr>
        <w:tab/>
      </w:r>
      <w:r w:rsidRPr="003D3253">
        <w:rPr>
          <w:b/>
        </w:rPr>
        <w:tab/>
      </w:r>
      <w:r w:rsidR="000C6422" w:rsidRPr="000C6422">
        <w:rPr>
          <w:bCs/>
        </w:rPr>
        <w:t>Amends</w:t>
      </w:r>
      <w:r w:rsidR="000C6422">
        <w:rPr>
          <w:b/>
        </w:rPr>
        <w:t xml:space="preserve"> </w:t>
      </w:r>
      <w:r w:rsidRPr="003D3253">
        <w:t xml:space="preserve">section </w:t>
      </w:r>
      <w:r w:rsidR="000C6422">
        <w:t>25-102.2</w:t>
      </w:r>
      <w:r w:rsidRPr="00727E6B">
        <w:rPr>
          <w:color w:val="000000"/>
        </w:rPr>
        <w:t xml:space="preserve"> </w:t>
      </w:r>
    </w:p>
    <w:p w14:paraId="1A8F86C8" w14:textId="77777777" w:rsidR="007D09B1" w:rsidRDefault="007D09B1" w:rsidP="007D09B1">
      <w:pPr>
        <w:suppressLineNumbers/>
        <w:tabs>
          <w:tab w:val="center" w:pos="4680"/>
        </w:tabs>
        <w:jc w:val="center"/>
      </w:pPr>
    </w:p>
    <w:p w14:paraId="20A5C45F" w14:textId="77777777" w:rsidR="000C6422" w:rsidRDefault="000C6422" w:rsidP="000C6422">
      <w:pPr>
        <w:ind w:left="4320" w:hanging="4320"/>
        <w:contextualSpacing/>
        <w:rPr>
          <w:b/>
          <w:u w:val="single"/>
          <w:lang w:val="sv-SE"/>
        </w:rPr>
      </w:pPr>
    </w:p>
    <w:p w14:paraId="2F6871EC" w14:textId="5103FA4A" w:rsidR="000C6422" w:rsidRPr="000C6422" w:rsidRDefault="000C6422" w:rsidP="000C6422">
      <w:pPr>
        <w:ind w:left="4320" w:hanging="4320"/>
        <w:contextualSpacing/>
        <w:rPr>
          <w:color w:val="000000"/>
          <w:shd w:val="clear" w:color="auto" w:fill="FFFFFF"/>
        </w:rPr>
      </w:pPr>
      <w:r w:rsidRPr="0033393E">
        <w:rPr>
          <w:b/>
          <w:u w:val="single"/>
          <w:lang w:val="sv-SE"/>
        </w:rPr>
        <w:t>Int. No.</w:t>
      </w:r>
      <w:r>
        <w:rPr>
          <w:b/>
          <w:u w:val="single"/>
          <w:lang w:val="sv-SE"/>
        </w:rPr>
        <w:t xml:space="preserve"> 864</w:t>
      </w:r>
      <w:r w:rsidRPr="0033393E">
        <w:rPr>
          <w:b/>
          <w:lang w:val="sv-SE"/>
        </w:rPr>
        <w:t>:</w:t>
      </w:r>
      <w:r w:rsidRPr="0033393E">
        <w:rPr>
          <w:b/>
          <w:lang w:val="sv-SE"/>
        </w:rPr>
        <w:tab/>
      </w:r>
      <w:r w:rsidRPr="0033393E">
        <w:rPr>
          <w:lang w:val="sv-SE"/>
        </w:rPr>
        <w:t xml:space="preserve">By Council </w:t>
      </w:r>
      <w:r>
        <w:rPr>
          <w:color w:val="000000"/>
          <w:shd w:val="clear" w:color="auto" w:fill="FFFFFF"/>
        </w:rPr>
        <w:t xml:space="preserve">Members </w:t>
      </w:r>
      <w:r w:rsidRPr="000C6422">
        <w:rPr>
          <w:color w:val="000000"/>
          <w:shd w:val="clear" w:color="auto" w:fill="FFFFFF"/>
        </w:rPr>
        <w:t>Epstein, Hanif, Aldebol, Banks and Morano</w:t>
      </w:r>
    </w:p>
    <w:p w14:paraId="5241C121" w14:textId="77777777" w:rsidR="000C6422" w:rsidRPr="0033393E" w:rsidRDefault="000C6422" w:rsidP="000C6422">
      <w:pPr>
        <w:ind w:left="4320" w:hanging="4320"/>
        <w:contextualSpacing/>
        <w:jc w:val="both"/>
        <w:rPr>
          <w:b/>
          <w:lang w:val="sv-SE"/>
        </w:rPr>
      </w:pPr>
      <w:r w:rsidRPr="0033393E">
        <w:rPr>
          <w:b/>
          <w:lang w:val="sv-SE"/>
        </w:rPr>
        <w:t xml:space="preserve"> </w:t>
      </w:r>
    </w:p>
    <w:p w14:paraId="05E3355F" w14:textId="539256CE" w:rsidR="000C6422" w:rsidRDefault="000C6422" w:rsidP="000C6422">
      <w:pPr>
        <w:suppressLineNumbers/>
        <w:shd w:val="clear" w:color="auto" w:fill="FFFFFF"/>
        <w:ind w:left="4320" w:hanging="4320"/>
        <w:jc w:val="both"/>
        <w:rPr>
          <w:color w:val="000000"/>
        </w:rPr>
      </w:pPr>
      <w:r w:rsidRPr="003D3253">
        <w:rPr>
          <w:b/>
          <w:u w:val="single"/>
        </w:rPr>
        <w:t>Title</w:t>
      </w:r>
      <w:r w:rsidRPr="003D3253">
        <w:rPr>
          <w:b/>
        </w:rPr>
        <w:t>:</w:t>
      </w:r>
      <w:r w:rsidRPr="003D3253">
        <w:rPr>
          <w:b/>
        </w:rPr>
        <w:tab/>
      </w:r>
      <w:r w:rsidRPr="000C6422">
        <w:rPr>
          <w:bCs/>
        </w:rPr>
        <w:t>A Local Law in relation to establishing a pilot program for collecting dog feces at dog runs for the purpose of composting</w:t>
      </w:r>
      <w:r w:rsidRPr="000C6422">
        <w:t xml:space="preserve"> </w:t>
      </w:r>
    </w:p>
    <w:p w14:paraId="3037ADDD" w14:textId="77777777" w:rsidR="000C6422" w:rsidRDefault="000C6422" w:rsidP="007D09B1">
      <w:pPr>
        <w:pStyle w:val="Body"/>
        <w:suppressLineNumbers/>
        <w:spacing w:after="0" w:line="480" w:lineRule="auto"/>
        <w:jc w:val="both"/>
        <w:rPr>
          <w:rFonts w:ascii="Times New Roman" w:hAnsi="Times New Roman"/>
          <w:b/>
          <w:smallCaps/>
          <w:sz w:val="24"/>
          <w:szCs w:val="24"/>
        </w:rPr>
      </w:pPr>
    </w:p>
    <w:p w14:paraId="13602F6B" w14:textId="721BC117" w:rsidR="000C6422" w:rsidRPr="0033393E" w:rsidRDefault="000C6422" w:rsidP="000C6422">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880</w:t>
      </w:r>
      <w:r w:rsidRPr="0033393E">
        <w:rPr>
          <w:b/>
          <w:lang w:val="sv-SE"/>
        </w:rPr>
        <w:t>:</w:t>
      </w:r>
      <w:r w:rsidRPr="0033393E">
        <w:rPr>
          <w:b/>
          <w:lang w:val="sv-SE"/>
        </w:rPr>
        <w:tab/>
      </w:r>
      <w:r w:rsidRPr="0033393E">
        <w:rPr>
          <w:lang w:val="sv-SE"/>
        </w:rPr>
        <w:t xml:space="preserve">By Council </w:t>
      </w:r>
      <w:r>
        <w:rPr>
          <w:color w:val="000000"/>
          <w:shd w:val="clear" w:color="auto" w:fill="FFFFFF"/>
        </w:rPr>
        <w:t xml:space="preserve">Members </w:t>
      </w:r>
      <w:r w:rsidRPr="000C6422">
        <w:rPr>
          <w:color w:val="000000"/>
          <w:shd w:val="clear" w:color="auto" w:fill="FFFFFF"/>
        </w:rPr>
        <w:t>Narcisse, Abreu, Louis, Hanif and Aldebol</w:t>
      </w:r>
      <w:r w:rsidRPr="0033393E">
        <w:rPr>
          <w:lang w:val="sv-SE"/>
        </w:rPr>
        <w:t xml:space="preserve"> </w:t>
      </w:r>
    </w:p>
    <w:p w14:paraId="6C07CBAC" w14:textId="77777777" w:rsidR="000C6422" w:rsidRPr="0033393E" w:rsidRDefault="000C6422" w:rsidP="000C6422">
      <w:pPr>
        <w:ind w:left="4320" w:hanging="4320"/>
        <w:contextualSpacing/>
        <w:jc w:val="both"/>
        <w:rPr>
          <w:b/>
          <w:lang w:val="sv-SE"/>
        </w:rPr>
      </w:pPr>
      <w:r w:rsidRPr="0033393E">
        <w:rPr>
          <w:b/>
          <w:lang w:val="sv-SE"/>
        </w:rPr>
        <w:t xml:space="preserve"> </w:t>
      </w:r>
    </w:p>
    <w:p w14:paraId="021D8158" w14:textId="26C36E24" w:rsidR="000C6422" w:rsidRPr="000C6422" w:rsidRDefault="000C6422" w:rsidP="000C6422">
      <w:pPr>
        <w:suppressLineNumbers/>
        <w:shd w:val="clear" w:color="auto" w:fill="FFFFFF"/>
        <w:ind w:left="4320" w:hanging="4320"/>
        <w:jc w:val="both"/>
        <w:rPr>
          <w:bCs/>
        </w:rPr>
      </w:pPr>
      <w:r w:rsidRPr="003D3253">
        <w:rPr>
          <w:b/>
          <w:u w:val="single"/>
        </w:rPr>
        <w:t>Title</w:t>
      </w:r>
      <w:r w:rsidRPr="003D3253">
        <w:rPr>
          <w:b/>
        </w:rPr>
        <w:t>:</w:t>
      </w:r>
      <w:r w:rsidRPr="003D3253">
        <w:rPr>
          <w:b/>
        </w:rPr>
        <w:tab/>
      </w:r>
      <w:r w:rsidRPr="000C6422">
        <w:rPr>
          <w:bCs/>
        </w:rPr>
        <w:t>A Local Law to amend the administrative code of the city of New York, in relation to the posting of signs on the prohibition of leaving dog waste on the ground</w:t>
      </w:r>
      <w:r w:rsidRPr="000C6422">
        <w:rPr>
          <w:bCs/>
          <w:shd w:val="clear" w:color="auto" w:fill="FFFFFF"/>
        </w:rPr>
        <w:t xml:space="preserve"> </w:t>
      </w:r>
    </w:p>
    <w:p w14:paraId="40F7CA2F" w14:textId="77777777" w:rsidR="000C6422" w:rsidRDefault="000C6422" w:rsidP="000C6422">
      <w:pPr>
        <w:suppressLineNumbers/>
        <w:tabs>
          <w:tab w:val="center" w:pos="4680"/>
        </w:tabs>
        <w:jc w:val="center"/>
      </w:pPr>
    </w:p>
    <w:p w14:paraId="7D145646" w14:textId="6C762667" w:rsidR="000C6422" w:rsidRDefault="000C6422" w:rsidP="000C6422">
      <w:pPr>
        <w:ind w:firstLine="0"/>
        <w:contextualSpacing/>
        <w:jc w:val="both"/>
        <w:rPr>
          <w:color w:val="000000"/>
        </w:rPr>
      </w:pPr>
      <w:r w:rsidRPr="003D3253">
        <w:rPr>
          <w:b/>
          <w:u w:val="single"/>
        </w:rPr>
        <w:lastRenderedPageBreak/>
        <w:t>Admin Code</w:t>
      </w:r>
      <w:r w:rsidRPr="003D3253">
        <w:rPr>
          <w:b/>
        </w:rPr>
        <w:t>:</w:t>
      </w:r>
      <w:r w:rsidRPr="003D3253">
        <w:rPr>
          <w:b/>
        </w:rPr>
        <w:tab/>
      </w:r>
      <w:r w:rsidRPr="003D3253">
        <w:rPr>
          <w:b/>
        </w:rPr>
        <w:tab/>
      </w:r>
      <w:r w:rsidRPr="003D3253">
        <w:rPr>
          <w:b/>
        </w:rPr>
        <w:tab/>
      </w:r>
      <w:r w:rsidRPr="003D3253">
        <w:rPr>
          <w:b/>
        </w:rPr>
        <w:tab/>
      </w:r>
      <w:r w:rsidRPr="003D3253">
        <w:rPr>
          <w:b/>
        </w:rPr>
        <w:tab/>
      </w:r>
      <w:r w:rsidRPr="000C6422">
        <w:rPr>
          <w:bCs/>
        </w:rPr>
        <w:t>A</w:t>
      </w:r>
      <w:r>
        <w:rPr>
          <w:bCs/>
        </w:rPr>
        <w:t>dds new</w:t>
      </w:r>
      <w:r>
        <w:rPr>
          <w:b/>
        </w:rPr>
        <w:t xml:space="preserve"> </w:t>
      </w:r>
      <w:r w:rsidRPr="003D3253">
        <w:t>section</w:t>
      </w:r>
      <w:r w:rsidR="00E07DA9">
        <w:t>s</w:t>
      </w:r>
      <w:r w:rsidRPr="003D3253">
        <w:t xml:space="preserve"> </w:t>
      </w:r>
      <w:r>
        <w:t>18-170</w:t>
      </w:r>
      <w:r w:rsidR="0085100E">
        <w:t xml:space="preserve"> and </w:t>
      </w:r>
      <w:r w:rsidR="00E07DA9">
        <w:t>19-160.8</w:t>
      </w:r>
      <w:r w:rsidRPr="00727E6B">
        <w:rPr>
          <w:color w:val="000000"/>
        </w:rPr>
        <w:t xml:space="preserve"> </w:t>
      </w:r>
    </w:p>
    <w:p w14:paraId="70F52414" w14:textId="77777777" w:rsidR="00E07DA9" w:rsidRDefault="00E07DA9" w:rsidP="007D09B1">
      <w:pPr>
        <w:pStyle w:val="Body"/>
        <w:suppressLineNumbers/>
        <w:spacing w:after="0" w:line="480" w:lineRule="auto"/>
        <w:jc w:val="both"/>
        <w:rPr>
          <w:rFonts w:ascii="Times New Roman" w:hAnsi="Times New Roman"/>
          <w:b/>
          <w:smallCaps/>
          <w:sz w:val="24"/>
          <w:szCs w:val="24"/>
        </w:rPr>
      </w:pPr>
    </w:p>
    <w:p w14:paraId="07101E6D" w14:textId="49B64801" w:rsidR="007D09B1" w:rsidRPr="008B7E14" w:rsidRDefault="007D09B1" w:rsidP="007D09B1">
      <w:pPr>
        <w:pStyle w:val="Body"/>
        <w:suppressLineNumbers/>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t>Introduction</w:t>
      </w:r>
    </w:p>
    <w:p w14:paraId="106BF8F8" w14:textId="44801CB3" w:rsidR="007D09B1" w:rsidRPr="006D5631" w:rsidRDefault="007D09B1" w:rsidP="007B4705">
      <w:pPr>
        <w:suppressLineNumbers/>
        <w:pBdr>
          <w:top w:val="nil"/>
          <w:left w:val="nil"/>
          <w:bottom w:val="nil"/>
          <w:right w:val="nil"/>
          <w:between w:val="nil"/>
        </w:pBdr>
        <w:spacing w:line="480" w:lineRule="auto"/>
        <w:jc w:val="both"/>
        <w:rPr>
          <w:bCs/>
        </w:rPr>
      </w:pPr>
      <w:r w:rsidRPr="00FE4DCB">
        <w:t xml:space="preserve">On </w:t>
      </w:r>
      <w:r w:rsidR="000C6422">
        <w:t>June</w:t>
      </w:r>
      <w:r>
        <w:t xml:space="preserve"> 1</w:t>
      </w:r>
      <w:r w:rsidR="000C6422">
        <w:t>6</w:t>
      </w:r>
      <w:r w:rsidRPr="005D75E4">
        <w:t>, 202</w:t>
      </w:r>
      <w:r>
        <w:t>6</w:t>
      </w:r>
      <w:r w:rsidRPr="00FE4DCB">
        <w:t xml:space="preserve">, the Committee on Parks and Recreation, </w:t>
      </w:r>
      <w:r>
        <w:t>chaired by Council Member Ty Hankerson</w:t>
      </w:r>
      <w:r w:rsidRPr="00FE4DCB">
        <w:t xml:space="preserve">, </w:t>
      </w:r>
      <w:r>
        <w:rPr>
          <w:bCs/>
        </w:rPr>
        <w:t xml:space="preserve">will hold a hearing to consider the following pieces of legislation: Int. No. </w:t>
      </w:r>
      <w:r w:rsidR="000C6422">
        <w:rPr>
          <w:bCs/>
        </w:rPr>
        <w:t>89</w:t>
      </w:r>
      <w:r>
        <w:rPr>
          <w:bCs/>
        </w:rPr>
        <w:t xml:space="preserve">, sponsored by Council Member </w:t>
      </w:r>
      <w:r w:rsidR="000C6422">
        <w:rPr>
          <w:bCs/>
        </w:rPr>
        <w:t>Gale A. Brewer</w:t>
      </w:r>
      <w:r>
        <w:rPr>
          <w:bCs/>
        </w:rPr>
        <w:t xml:space="preserve">, </w:t>
      </w:r>
      <w:r w:rsidR="006D5631" w:rsidRPr="006D5631">
        <w:rPr>
          <w:bCs/>
        </w:rPr>
        <w:t>in relation to identifying and explaining the use of tree pits located on streets and in landscaped parks on the tree map</w:t>
      </w:r>
      <w:r>
        <w:rPr>
          <w:bCs/>
        </w:rPr>
        <w:t xml:space="preserve">; Int. No. </w:t>
      </w:r>
      <w:r w:rsidR="006D5631">
        <w:rPr>
          <w:bCs/>
        </w:rPr>
        <w:t>576</w:t>
      </w:r>
      <w:r>
        <w:rPr>
          <w:bCs/>
        </w:rPr>
        <w:t xml:space="preserve">, sponsored by Council Member </w:t>
      </w:r>
      <w:r w:rsidR="006D5631">
        <w:rPr>
          <w:bCs/>
        </w:rPr>
        <w:t>James F. Gennaro</w:t>
      </w:r>
      <w:r>
        <w:rPr>
          <w:bCs/>
        </w:rPr>
        <w:t xml:space="preserve">, </w:t>
      </w:r>
      <w:r w:rsidR="006D5631" w:rsidRPr="006D5631">
        <w:rPr>
          <w:bCs/>
        </w:rPr>
        <w:t>in relation to the removal of trees under the jurisdiction of the department of parks and recreation and reporting thereof</w:t>
      </w:r>
      <w:r>
        <w:rPr>
          <w:bCs/>
        </w:rPr>
        <w:t xml:space="preserve">; Int. No. </w:t>
      </w:r>
      <w:r w:rsidR="006D5631">
        <w:rPr>
          <w:bCs/>
        </w:rPr>
        <w:t>666</w:t>
      </w:r>
      <w:r>
        <w:rPr>
          <w:bCs/>
        </w:rPr>
        <w:t xml:space="preserve">, sponsored by Council Member </w:t>
      </w:r>
      <w:r w:rsidR="006D5631">
        <w:rPr>
          <w:bCs/>
        </w:rPr>
        <w:t>Nantasha M. Williams</w:t>
      </w:r>
      <w:r>
        <w:rPr>
          <w:bCs/>
        </w:rPr>
        <w:t xml:space="preserve">, </w:t>
      </w:r>
      <w:r w:rsidR="006D5631" w:rsidRPr="006D5631">
        <w:rPr>
          <w:bCs/>
        </w:rPr>
        <w:t>in relation to requiring the department of parks and recreation to publish tree maintenance prioritization ratings</w:t>
      </w:r>
      <w:r>
        <w:rPr>
          <w:bCs/>
        </w:rPr>
        <w:t xml:space="preserve">; Int. No. </w:t>
      </w:r>
      <w:r w:rsidR="006D5631">
        <w:rPr>
          <w:bCs/>
        </w:rPr>
        <w:t>859</w:t>
      </w:r>
      <w:r>
        <w:rPr>
          <w:bCs/>
        </w:rPr>
        <w:t xml:space="preserve">, sponsored by Council Member </w:t>
      </w:r>
      <w:r w:rsidR="006D5631">
        <w:rPr>
          <w:bCs/>
        </w:rPr>
        <w:t>Brewer</w:t>
      </w:r>
      <w:r>
        <w:rPr>
          <w:bCs/>
        </w:rPr>
        <w:t xml:space="preserve">, </w:t>
      </w:r>
      <w:r w:rsidR="006D5631" w:rsidRPr="006D5631">
        <w:rPr>
          <w:bCs/>
        </w:rPr>
        <w:t>in relation to the online publication of new biographical information relating to past local laws that changed the name of streets or parks</w:t>
      </w:r>
      <w:r w:rsidR="006D5631">
        <w:rPr>
          <w:bCs/>
        </w:rPr>
        <w:t xml:space="preserve">; Int. No. 864, sponsored by Council Member Harvey D. Epstein, </w:t>
      </w:r>
      <w:r w:rsidR="006D5631" w:rsidRPr="006D5631">
        <w:rPr>
          <w:bCs/>
        </w:rPr>
        <w:t>in relation to establishing a pilot program for collecting dog feces at dog runs for the purpose of composting</w:t>
      </w:r>
      <w:r w:rsidR="006D5631">
        <w:rPr>
          <w:bCs/>
        </w:rPr>
        <w:t xml:space="preserve">; and Int. No. 880, sponsored by Council Member Mercedes Narcisse, </w:t>
      </w:r>
      <w:r w:rsidR="006D5631" w:rsidRPr="006D5631">
        <w:rPr>
          <w:bCs/>
        </w:rPr>
        <w:t>in relation to the posting of signs on the prohibition of leaving dog waste on the ground</w:t>
      </w:r>
      <w:r>
        <w:rPr>
          <w:bCs/>
        </w:rPr>
        <w:t xml:space="preserve">. </w:t>
      </w:r>
      <w:r>
        <w:t>Representatives from the New York City Department of Parks and Recreation (“DPR” or “Department”), as well as parks conservancies and alliances, parks advocates, and community organizations have been invited to testify.</w:t>
      </w:r>
    </w:p>
    <w:p w14:paraId="193AEC82" w14:textId="77777777" w:rsidR="007D09B1" w:rsidRPr="00BE555A" w:rsidRDefault="007D09B1" w:rsidP="007D09B1">
      <w:pPr>
        <w:pStyle w:val="Body"/>
        <w:keepNext/>
        <w:suppressLineNumbers/>
        <w:spacing w:after="0" w:line="480" w:lineRule="auto"/>
        <w:jc w:val="both"/>
        <w:rPr>
          <w:b/>
        </w:rPr>
      </w:pPr>
      <w:r w:rsidRPr="00BE555A">
        <w:rPr>
          <w:rFonts w:ascii="Times New Roman" w:hAnsi="Times New Roman"/>
          <w:b/>
          <w:smallCaps/>
          <w:sz w:val="24"/>
          <w:szCs w:val="24"/>
        </w:rPr>
        <w:t>Background</w:t>
      </w:r>
    </w:p>
    <w:p w14:paraId="048FE35D" w14:textId="77777777" w:rsidR="007D09B1" w:rsidRDefault="007D09B1" w:rsidP="007D09B1">
      <w:pPr>
        <w:suppressLineNumbers/>
        <w:spacing w:line="480" w:lineRule="auto"/>
        <w:jc w:val="both"/>
      </w:pPr>
      <w:r>
        <w:t>DPR manages and maintains 2,000 parks, 1,000 playgrounds, 36 recreation centers, 12,000 acres of natural areas with 4.9 million trees, and 160 miles of shoreline.</w:t>
      </w:r>
      <w:r>
        <w:rPr>
          <w:rStyle w:val="FootnoteReference"/>
        </w:rPr>
        <w:footnoteReference w:id="1"/>
      </w:r>
      <w:r>
        <w:t xml:space="preserve"> Parks and green spaces </w:t>
      </w:r>
      <w:r>
        <w:lastRenderedPageBreak/>
        <w:t>provide shelter from increasing heat waves, improve air quality, promote public health and allow visitors to experience nature and engage in recreation.</w:t>
      </w:r>
      <w:r>
        <w:rPr>
          <w:rStyle w:val="FootnoteReference"/>
        </w:rPr>
        <w:footnoteReference w:id="2"/>
      </w:r>
      <w:r>
        <w:t xml:space="preserve"> New York City (“City”) consists of over 30,000 acres of municipal parks and green spaces, including 12,000 acres of natural areas, 2.5 million trees in forested areas and more than 550 community gardens.</w:t>
      </w:r>
      <w:r>
        <w:rPr>
          <w:rStyle w:val="FootnoteReference"/>
        </w:rPr>
        <w:footnoteReference w:id="3"/>
      </w:r>
      <w:r>
        <w:t xml:space="preserve"> </w:t>
      </w:r>
    </w:p>
    <w:p w14:paraId="1F1219BD" w14:textId="04116159" w:rsidR="007D09B1" w:rsidRPr="00D65181" w:rsidRDefault="007D33BD" w:rsidP="007D09B1">
      <w:pPr>
        <w:suppressLineNumbers/>
        <w:spacing w:line="480" w:lineRule="auto"/>
        <w:ind w:firstLine="0"/>
        <w:jc w:val="both"/>
        <w:rPr>
          <w:b/>
          <w:bCs/>
          <w:i/>
          <w:iCs/>
          <w:u w:val="single"/>
        </w:rPr>
      </w:pPr>
      <w:r>
        <w:rPr>
          <w:b/>
          <w:bCs/>
          <w:i/>
          <w:iCs/>
          <w:u w:val="single"/>
        </w:rPr>
        <w:t>The Tree Census</w:t>
      </w:r>
    </w:p>
    <w:p w14:paraId="00B6B42C" w14:textId="30168E5F" w:rsidR="007D33BD" w:rsidRPr="005212F0" w:rsidRDefault="007D33BD" w:rsidP="007D33BD">
      <w:pPr>
        <w:suppressLineNumbers/>
        <w:spacing w:line="480" w:lineRule="auto"/>
        <w:jc w:val="both"/>
        <w:rPr>
          <w:bCs/>
        </w:rPr>
      </w:pPr>
      <w:r>
        <w:rPr>
          <w:bCs/>
        </w:rPr>
        <w:t>Since</w:t>
      </w:r>
      <w:r w:rsidRPr="00533C7C">
        <w:rPr>
          <w:bCs/>
        </w:rPr>
        <w:t xml:space="preserve"> 1995,</w:t>
      </w:r>
      <w:r>
        <w:rPr>
          <w:bCs/>
        </w:rPr>
        <w:t xml:space="preserve"> DPR has conducted a decennial census of the City’s entire tree stock,</w:t>
      </w:r>
      <w:r w:rsidDel="00DE1030">
        <w:rPr>
          <w:bCs/>
        </w:rPr>
        <w:t xml:space="preserve"> </w:t>
      </w:r>
      <w:r>
        <w:rPr>
          <w:bCs/>
        </w:rPr>
        <w:t xml:space="preserve">known as “Trees-Count!”, using </w:t>
      </w:r>
      <w:r w:rsidRPr="00533C7C">
        <w:rPr>
          <w:bCs/>
        </w:rPr>
        <w:t>hundreds of volunteers and DPR</w:t>
      </w:r>
      <w:r>
        <w:rPr>
          <w:bCs/>
        </w:rPr>
        <w:t xml:space="preserve"> staff</w:t>
      </w:r>
      <w:r w:rsidRPr="00533C7C">
        <w:rPr>
          <w:bCs/>
        </w:rPr>
        <w:t xml:space="preserve"> to </w:t>
      </w:r>
      <w:r>
        <w:rPr>
          <w:bCs/>
        </w:rPr>
        <w:t xml:space="preserve">obtain a better understanding of </w:t>
      </w:r>
      <w:r w:rsidRPr="00533C7C">
        <w:rPr>
          <w:bCs/>
        </w:rPr>
        <w:t>the City’s</w:t>
      </w:r>
      <w:r>
        <w:rPr>
          <w:bCs/>
        </w:rPr>
        <w:t xml:space="preserve"> tree stock, often referred to as the “</w:t>
      </w:r>
      <w:r w:rsidRPr="00533C7C">
        <w:rPr>
          <w:bCs/>
        </w:rPr>
        <w:t>urban forest.</w:t>
      </w:r>
      <w:r>
        <w:rPr>
          <w:bCs/>
        </w:rPr>
        <w:t>”</w:t>
      </w:r>
      <w:r w:rsidRPr="00533C7C">
        <w:rPr>
          <w:bCs/>
          <w:position w:val="6"/>
          <w:sz w:val="20"/>
          <w:szCs w:val="20"/>
        </w:rPr>
        <w:footnoteReference w:id="4"/>
      </w:r>
      <w:r w:rsidRPr="00533C7C">
        <w:rPr>
          <w:bCs/>
          <w:sz w:val="20"/>
          <w:szCs w:val="20"/>
        </w:rPr>
        <w:t xml:space="preserve"> </w:t>
      </w:r>
      <w:r w:rsidRPr="0014675D">
        <w:rPr>
          <w:bCs/>
        </w:rPr>
        <w:t>Volunteers</w:t>
      </w:r>
      <w:r>
        <w:rPr>
          <w:bCs/>
          <w:sz w:val="20"/>
          <w:szCs w:val="20"/>
        </w:rPr>
        <w:t xml:space="preserve"> </w:t>
      </w:r>
      <w:r>
        <w:rPr>
          <w:bCs/>
        </w:rPr>
        <w:t>receive all materials needed for tree counting and measurement, and a training session covering tree identification basics and proper techniques for measuring and assessing tree health and characteristics.</w:t>
      </w:r>
      <w:r>
        <w:rPr>
          <w:rStyle w:val="FootnoteReference"/>
          <w:bCs/>
        </w:rPr>
        <w:footnoteReference w:id="5"/>
      </w:r>
      <w:r>
        <w:rPr>
          <w:bCs/>
        </w:rPr>
        <w:t xml:space="preserve"> </w:t>
      </w:r>
      <w:r w:rsidR="000541CE">
        <w:rPr>
          <w:bCs/>
        </w:rPr>
        <w:t xml:space="preserve">In </w:t>
      </w:r>
      <w:r w:rsidR="00CC7F0A">
        <w:rPr>
          <w:bCs/>
        </w:rPr>
        <w:t xml:space="preserve">December </w:t>
      </w:r>
      <w:r w:rsidR="000541CE">
        <w:rPr>
          <w:bCs/>
        </w:rPr>
        <w:t xml:space="preserve">2021, the City Council </w:t>
      </w:r>
      <w:r w:rsidR="00D9126A">
        <w:rPr>
          <w:bCs/>
        </w:rPr>
        <w:t xml:space="preserve">passed </w:t>
      </w:r>
      <w:r w:rsidR="000541CE">
        <w:rPr>
          <w:bCs/>
        </w:rPr>
        <w:t>Local Law 20 of 202</w:t>
      </w:r>
      <w:r w:rsidR="00CC7F0A">
        <w:rPr>
          <w:bCs/>
        </w:rPr>
        <w:t>2</w:t>
      </w:r>
      <w:r w:rsidR="00CC7F0A">
        <w:rPr>
          <w:rStyle w:val="FootnoteReference"/>
          <w:bCs/>
        </w:rPr>
        <w:footnoteReference w:id="6"/>
      </w:r>
      <w:r w:rsidR="000541CE">
        <w:rPr>
          <w:bCs/>
        </w:rPr>
        <w:t xml:space="preserve"> which requires DPR to maintain a regularly updated map on its website known as the NYC Tree Map, that displays each tree that was inspected, the result of such inspection and the action taken by DPR in response to the result of such inspection.</w:t>
      </w:r>
      <w:r w:rsidR="000541CE">
        <w:rPr>
          <w:rStyle w:val="FootnoteReference"/>
          <w:bCs/>
        </w:rPr>
        <w:footnoteReference w:id="7"/>
      </w:r>
      <w:r w:rsidR="000541CE">
        <w:rPr>
          <w:bCs/>
        </w:rPr>
        <w:t xml:space="preserve"> T</w:t>
      </w:r>
      <w:r>
        <w:rPr>
          <w:bCs/>
        </w:rPr>
        <w:t xml:space="preserve">he NYC Tree </w:t>
      </w:r>
      <w:r w:rsidR="000541CE">
        <w:rPr>
          <w:bCs/>
        </w:rPr>
        <w:t>M</w:t>
      </w:r>
      <w:r>
        <w:rPr>
          <w:bCs/>
        </w:rPr>
        <w:t xml:space="preserve">ap </w:t>
      </w:r>
      <w:r w:rsidR="0085100E">
        <w:rPr>
          <w:bCs/>
        </w:rPr>
        <w:t xml:space="preserve">contains </w:t>
      </w:r>
      <w:r>
        <w:rPr>
          <w:bCs/>
        </w:rPr>
        <w:t>information about each individual tre</w:t>
      </w:r>
      <w:r w:rsidRPr="00494B96">
        <w:rPr>
          <w:bCs/>
        </w:rPr>
        <w:t>e</w:t>
      </w:r>
      <w:r>
        <w:rPr>
          <w:bCs/>
        </w:rPr>
        <w:t>’s</w:t>
      </w:r>
      <w:r w:rsidRPr="00494B96">
        <w:rPr>
          <w:bCs/>
        </w:rPr>
        <w:t xml:space="preserve"> species, size</w:t>
      </w:r>
      <w:r>
        <w:rPr>
          <w:bCs/>
        </w:rPr>
        <w:t>,</w:t>
      </w:r>
      <w:r w:rsidRPr="00494B96">
        <w:rPr>
          <w:bCs/>
        </w:rPr>
        <w:t xml:space="preserve"> and ecological benefits.</w:t>
      </w:r>
      <w:r w:rsidRPr="00533C7C">
        <w:rPr>
          <w:position w:val="6"/>
          <w:sz w:val="20"/>
          <w:szCs w:val="20"/>
        </w:rPr>
        <w:footnoteReference w:id="8"/>
      </w:r>
      <w:r>
        <w:rPr>
          <w:bCs/>
        </w:rPr>
        <w:t xml:space="preserve"> </w:t>
      </w:r>
    </w:p>
    <w:p w14:paraId="7C2ABF0B" w14:textId="0B8A900C" w:rsidR="007D33BD" w:rsidRDefault="007D33BD" w:rsidP="007D33BD">
      <w:pPr>
        <w:suppressLineNumbers/>
        <w:spacing w:line="480" w:lineRule="auto"/>
        <w:jc w:val="both"/>
        <w:rPr>
          <w:bCs/>
        </w:rPr>
      </w:pPr>
      <w:r>
        <w:rPr>
          <w:bCs/>
        </w:rPr>
        <w:lastRenderedPageBreak/>
        <w:t>In July 2025, DPR announced the launch of the Trees Count 2025 initiative.</w:t>
      </w:r>
      <w:r>
        <w:rPr>
          <w:rStyle w:val="FootnoteReference"/>
          <w:bCs/>
        </w:rPr>
        <w:footnoteReference w:id="9"/>
      </w:r>
      <w:r>
        <w:rPr>
          <w:bCs/>
        </w:rPr>
        <w:t xml:space="preserve"> During summer and fall of 2025, 2,560 volunteers surveyed over 46,000 park trees, collected data in 434 parks, and held 134 volunteer events throughout the City.</w:t>
      </w:r>
      <w:r>
        <w:rPr>
          <w:rStyle w:val="FootnoteReference"/>
          <w:bCs/>
        </w:rPr>
        <w:footnoteReference w:id="10"/>
      </w:r>
      <w:r>
        <w:rPr>
          <w:bCs/>
        </w:rPr>
        <w:t xml:space="preserve"> Park tree surveys </w:t>
      </w:r>
      <w:r w:rsidR="001C3C5C">
        <w:rPr>
          <w:bCs/>
        </w:rPr>
        <w:t>resumed</w:t>
      </w:r>
      <w:r>
        <w:rPr>
          <w:bCs/>
        </w:rPr>
        <w:t xml:space="preserve"> in spring 2026.</w:t>
      </w:r>
      <w:r>
        <w:rPr>
          <w:rStyle w:val="FootnoteReference"/>
          <w:bCs/>
        </w:rPr>
        <w:footnoteReference w:id="11"/>
      </w:r>
      <w:r>
        <w:rPr>
          <w:bCs/>
        </w:rPr>
        <w:t xml:space="preserve"> Since the Trees Count census began, the interactive map has been updated to reflect an increase in the total number of street trees, which now stands at 88</w:t>
      </w:r>
      <w:r w:rsidR="001C3C5C">
        <w:rPr>
          <w:bCs/>
        </w:rPr>
        <w:t>9</w:t>
      </w:r>
      <w:r>
        <w:rPr>
          <w:bCs/>
        </w:rPr>
        <w:t>,</w:t>
      </w:r>
      <w:r w:rsidR="001C3C5C">
        <w:rPr>
          <w:bCs/>
        </w:rPr>
        <w:t>424</w:t>
      </w:r>
      <w:r>
        <w:rPr>
          <w:bCs/>
        </w:rPr>
        <w:t xml:space="preserve"> trees, with 135,</w:t>
      </w:r>
      <w:r w:rsidR="001C3C5C">
        <w:rPr>
          <w:bCs/>
        </w:rPr>
        <w:t>536</w:t>
      </w:r>
      <w:r>
        <w:rPr>
          <w:bCs/>
        </w:rPr>
        <w:t xml:space="preserve"> in the Bronx, 23</w:t>
      </w:r>
      <w:r w:rsidR="001C3C5C">
        <w:rPr>
          <w:bCs/>
        </w:rPr>
        <w:t>5</w:t>
      </w:r>
      <w:r>
        <w:rPr>
          <w:bCs/>
        </w:rPr>
        <w:t>,</w:t>
      </w:r>
      <w:r w:rsidR="001C3C5C">
        <w:rPr>
          <w:bCs/>
        </w:rPr>
        <w:t>945</w:t>
      </w:r>
      <w:r>
        <w:rPr>
          <w:bCs/>
        </w:rPr>
        <w:t xml:space="preserve"> in Brooklyn, 96,</w:t>
      </w:r>
      <w:r w:rsidR="001C3C5C">
        <w:rPr>
          <w:bCs/>
        </w:rPr>
        <w:t>589</w:t>
      </w:r>
      <w:r>
        <w:rPr>
          <w:bCs/>
        </w:rPr>
        <w:t xml:space="preserve"> in Manhattan, 296,8</w:t>
      </w:r>
      <w:r w:rsidR="001C3C5C">
        <w:rPr>
          <w:bCs/>
        </w:rPr>
        <w:t>1</w:t>
      </w:r>
      <w:r>
        <w:rPr>
          <w:bCs/>
        </w:rPr>
        <w:t>2 in Queens and 124,5</w:t>
      </w:r>
      <w:r w:rsidR="001C3C5C">
        <w:rPr>
          <w:bCs/>
        </w:rPr>
        <w:t>42</w:t>
      </w:r>
      <w:r>
        <w:rPr>
          <w:bCs/>
        </w:rPr>
        <w:t xml:space="preserve"> on Staten Island.</w:t>
      </w:r>
      <w:r w:rsidRPr="00533C7C">
        <w:rPr>
          <w:position w:val="6"/>
          <w:sz w:val="20"/>
          <w:szCs w:val="20"/>
        </w:rPr>
        <w:footnoteReference w:id="12"/>
      </w:r>
    </w:p>
    <w:p w14:paraId="64220889" w14:textId="2AC919CE" w:rsidR="00924064" w:rsidRDefault="009B3FAC" w:rsidP="007D33BD">
      <w:pPr>
        <w:suppressLineNumbers/>
        <w:spacing w:line="480" w:lineRule="auto"/>
        <w:jc w:val="both"/>
        <w:rPr>
          <w:bCs/>
        </w:rPr>
      </w:pPr>
      <w:r>
        <w:rPr>
          <w:bCs/>
        </w:rPr>
        <w:t>There are over 600,000 tree pits throughout the City.</w:t>
      </w:r>
      <w:r>
        <w:rPr>
          <w:rStyle w:val="FootnoteReference"/>
          <w:bCs/>
        </w:rPr>
        <w:footnoteReference w:id="13"/>
      </w:r>
      <w:r>
        <w:rPr>
          <w:bCs/>
        </w:rPr>
        <w:t xml:space="preserve"> </w:t>
      </w:r>
      <w:r w:rsidR="00924064">
        <w:rPr>
          <w:bCs/>
        </w:rPr>
        <w:t>Tree pits</w:t>
      </w:r>
      <w:r w:rsidR="00E95CAD">
        <w:rPr>
          <w:bCs/>
        </w:rPr>
        <w:t>, also referred to as tree beds</w:t>
      </w:r>
      <w:r w:rsidR="00924064">
        <w:rPr>
          <w:bCs/>
        </w:rPr>
        <w:t xml:space="preserve"> are the rectangular or square patch of soil around a tree on a sidewalk that allows the tree to get water and nutrients to its roots.</w:t>
      </w:r>
      <w:r w:rsidR="00924064">
        <w:rPr>
          <w:rStyle w:val="FootnoteReference"/>
          <w:bCs/>
        </w:rPr>
        <w:footnoteReference w:id="14"/>
      </w:r>
      <w:r w:rsidR="00924064">
        <w:rPr>
          <w:bCs/>
        </w:rPr>
        <w:t xml:space="preserve"> Optimal tree pit size </w:t>
      </w:r>
      <w:r w:rsidR="0032093D">
        <w:rPr>
          <w:bCs/>
        </w:rPr>
        <w:t>is considered to be 4 feet by 10 feet or 5 feet by 10 feet to allow for ample growing space for tree roots and crown to prevent damaged sidewalks.</w:t>
      </w:r>
      <w:r w:rsidR="0032093D">
        <w:rPr>
          <w:rStyle w:val="FootnoteReference"/>
          <w:bCs/>
        </w:rPr>
        <w:footnoteReference w:id="15"/>
      </w:r>
      <w:r w:rsidR="00B00406">
        <w:rPr>
          <w:bCs/>
        </w:rPr>
        <w:t xml:space="preserve"> Int. No. 89 </w:t>
      </w:r>
      <w:r w:rsidR="00CC7F0A">
        <w:rPr>
          <w:bCs/>
        </w:rPr>
        <w:t xml:space="preserve">would </w:t>
      </w:r>
      <w:r w:rsidR="00B00406">
        <w:t xml:space="preserve">require that DPR identify tree pits located on streets and in landscaped parks and display them on the City's online tree map within 3 years after the effective date of the bill. The Commissioner would thereafter have to update the map annually to reflect changes to tree pits and the creation of new tree pits. The map </w:t>
      </w:r>
      <w:r w:rsidR="00E95CAD">
        <w:t>would</w:t>
      </w:r>
      <w:r w:rsidR="00B00406">
        <w:t xml:space="preserve"> note whether each tree pit contains a tree, and if a tree pit does not contain a tree the reason for the disuse of the tree pit.</w:t>
      </w:r>
    </w:p>
    <w:p w14:paraId="32E40E2A" w14:textId="1F87944D" w:rsidR="00B95539" w:rsidRPr="00B95539" w:rsidRDefault="00B95539" w:rsidP="00B95539">
      <w:pPr>
        <w:keepNext/>
        <w:suppressLineNumbers/>
        <w:spacing w:line="480" w:lineRule="auto"/>
        <w:ind w:firstLine="0"/>
        <w:jc w:val="both"/>
        <w:rPr>
          <w:b/>
          <w:i/>
          <w:iCs/>
          <w:u w:val="single"/>
        </w:rPr>
      </w:pPr>
      <w:r w:rsidRPr="00B95539">
        <w:rPr>
          <w:b/>
          <w:i/>
          <w:iCs/>
          <w:u w:val="single"/>
        </w:rPr>
        <w:lastRenderedPageBreak/>
        <w:t>Tree Inspection and Removal Process</w:t>
      </w:r>
    </w:p>
    <w:p w14:paraId="72002DAF" w14:textId="77777777" w:rsidR="00B95539" w:rsidRPr="00C267EC" w:rsidRDefault="00B95539" w:rsidP="00B95539">
      <w:pPr>
        <w:suppressLineNumbers/>
        <w:spacing w:line="480" w:lineRule="auto"/>
        <w:jc w:val="both"/>
        <w:rPr>
          <w:b/>
          <w:u w:val="single"/>
        </w:rPr>
      </w:pPr>
      <w:r w:rsidRPr="00533C7C">
        <w:t xml:space="preserve">Tree inspections occur on a regular basis and are performed by inspectors who look for </w:t>
      </w:r>
      <w:r>
        <w:t>physical</w:t>
      </w:r>
      <w:r w:rsidRPr="00533C7C">
        <w:t xml:space="preserve"> defects and signs of pathogen attacks.</w:t>
      </w:r>
      <w:r w:rsidRPr="00533C7C">
        <w:rPr>
          <w:position w:val="6"/>
          <w:sz w:val="20"/>
          <w:szCs w:val="20"/>
        </w:rPr>
        <w:footnoteReference w:id="16"/>
      </w:r>
      <w:r w:rsidRPr="00533C7C">
        <w:t xml:space="preserve"> The environment adjacent to the tree is also observed to identify any additional stress factors that may be contributing to a tree’s condition</w:t>
      </w:r>
      <w:r>
        <w:t>,</w:t>
      </w:r>
      <w:r w:rsidRPr="00533C7C">
        <w:t xml:space="preserve"> such as construction work and power lines.</w:t>
      </w:r>
      <w:r w:rsidRPr="00533C7C">
        <w:rPr>
          <w:position w:val="6"/>
          <w:sz w:val="20"/>
          <w:szCs w:val="20"/>
        </w:rPr>
        <w:footnoteReference w:id="17"/>
      </w:r>
      <w:r w:rsidRPr="00533C7C">
        <w:t xml:space="preserve"> After these initial inspections, the inspector will formulate an inspection report for the tree</w:t>
      </w:r>
      <w:r>
        <w:t>,</w:t>
      </w:r>
      <w:r w:rsidRPr="00533C7C">
        <w:t xml:space="preserve"> which includes any tree work recommendations</w:t>
      </w:r>
      <w:r>
        <w:t>,</w:t>
      </w:r>
      <w:r w:rsidRPr="00533C7C">
        <w:t xml:space="preserve"> such as pruning or removal.</w:t>
      </w:r>
      <w:r w:rsidRPr="00533C7C">
        <w:rPr>
          <w:position w:val="6"/>
          <w:sz w:val="20"/>
          <w:szCs w:val="20"/>
        </w:rPr>
        <w:footnoteReference w:id="18"/>
      </w:r>
      <w:r w:rsidRPr="00533C7C">
        <w:t xml:space="preserve"> If an inspector discovers a defect, a further investigation of the tree is carried out using the IML Resistograph</w:t>
      </w:r>
      <w:r>
        <w:t xml:space="preserve"> machine,</w:t>
      </w:r>
      <w:r w:rsidRPr="00533C7C">
        <w:t xml:space="preserve"> which maps internal wood decay.</w:t>
      </w:r>
      <w:r w:rsidRPr="00533C7C">
        <w:rPr>
          <w:position w:val="6"/>
          <w:sz w:val="20"/>
          <w:szCs w:val="20"/>
        </w:rPr>
        <w:footnoteReference w:id="19"/>
      </w:r>
      <w:r>
        <w:t xml:space="preserve"> </w:t>
      </w:r>
      <w:r w:rsidRPr="00533C7C">
        <w:t xml:space="preserve">The IML Resistograph </w:t>
      </w:r>
      <w:r w:rsidRPr="00533C7C">
        <w:rPr>
          <w:bCs/>
        </w:rPr>
        <w:t>uses a small drill bit which is drilled into three to four points at the base of the trunk of the tree and the major root flares.</w:t>
      </w:r>
      <w:r w:rsidRPr="00533C7C">
        <w:rPr>
          <w:bCs/>
          <w:position w:val="6"/>
          <w:sz w:val="20"/>
          <w:szCs w:val="20"/>
        </w:rPr>
        <w:footnoteReference w:id="20"/>
      </w:r>
      <w:r>
        <w:rPr>
          <w:bCs/>
        </w:rPr>
        <w:t xml:space="preserve"> </w:t>
      </w:r>
      <w:r w:rsidRPr="00533C7C">
        <w:rPr>
          <w:bCs/>
        </w:rPr>
        <w:t xml:space="preserve">The wood’s resistance to the drill </w:t>
      </w:r>
      <w:r>
        <w:rPr>
          <w:bCs/>
        </w:rPr>
        <w:t xml:space="preserve">is recorded on a strip of paper, with the drilling hole not leaving </w:t>
      </w:r>
      <w:r w:rsidRPr="00533C7C">
        <w:rPr>
          <w:bCs/>
        </w:rPr>
        <w:t>any damage to the tree.</w:t>
      </w:r>
      <w:r w:rsidRPr="00533C7C">
        <w:rPr>
          <w:bCs/>
          <w:position w:val="6"/>
          <w:sz w:val="20"/>
          <w:szCs w:val="20"/>
        </w:rPr>
        <w:footnoteReference w:id="21"/>
      </w:r>
    </w:p>
    <w:p w14:paraId="0BE576E8" w14:textId="77777777" w:rsidR="00B95539" w:rsidRDefault="00B95539" w:rsidP="00B95539">
      <w:pPr>
        <w:suppressLineNumbers/>
        <w:spacing w:line="480" w:lineRule="auto"/>
        <w:ind w:firstLine="0"/>
        <w:jc w:val="both"/>
      </w:pPr>
      <w:r w:rsidRPr="00533C7C">
        <w:tab/>
      </w:r>
      <w:r>
        <w:t xml:space="preserve">Additionally, to determine what more focused maintenance may be needed in certain park properties, </w:t>
      </w:r>
      <w:r w:rsidRPr="00220CEB">
        <w:t xml:space="preserve">DPR </w:t>
      </w:r>
      <w:r>
        <w:t>conducts inspections through</w:t>
      </w:r>
      <w:r w:rsidRPr="00220CEB">
        <w:t xml:space="preserve"> its Parks Inspection Program (PIP). Through PIP, inspectors use handheld computers and digital cameras to document conditions and collect data</w:t>
      </w:r>
      <w:r>
        <w:t xml:space="preserve"> while performing nearly 6</w:t>
      </w:r>
      <w:r w:rsidRPr="00220CEB">
        <w:t>,000 inspe</w:t>
      </w:r>
      <w:r>
        <w:t>ctions each year</w:t>
      </w:r>
      <w:r w:rsidRPr="00220CEB">
        <w:t>.</w:t>
      </w:r>
      <w:r w:rsidRPr="00215B6B">
        <w:rPr>
          <w:rStyle w:val="FootnoteReference"/>
          <w:rFonts w:eastAsiaTheme="majorEastAsia"/>
          <w:szCs w:val="20"/>
        </w:rPr>
        <w:footnoteReference w:id="22"/>
      </w:r>
      <w:r w:rsidRPr="00220CEB">
        <w:t xml:space="preserve"> Each inspected park is given a rating for overall condition and for cleanliness, which includes numerous ratable park features.</w:t>
      </w:r>
      <w:r w:rsidRPr="00215B6B">
        <w:rPr>
          <w:rStyle w:val="FootnoteReference"/>
          <w:rFonts w:eastAsiaTheme="majorEastAsia"/>
          <w:szCs w:val="20"/>
        </w:rPr>
        <w:footnoteReference w:id="23"/>
      </w:r>
      <w:r w:rsidRPr="00220CEB">
        <w:t xml:space="preserve"> </w:t>
      </w:r>
      <w:r>
        <w:t xml:space="preserve">One of </w:t>
      </w:r>
      <w:r>
        <w:lastRenderedPageBreak/>
        <w:t xml:space="preserve">these is the landscape feature, through which parks will be examined </w:t>
      </w:r>
      <w:r w:rsidRPr="00533C7C">
        <w:t>for dead trees, dead wood in trees greater than two inches in diameter, broken limbs lodged in the crown of a tree</w:t>
      </w:r>
      <w:r>
        <w:t>,</w:t>
      </w:r>
      <w:r w:rsidRPr="00533C7C">
        <w:t xml:space="preserve"> and low branches that interfere with pedestrian traffic.</w:t>
      </w:r>
      <w:r w:rsidRPr="00533C7C">
        <w:rPr>
          <w:position w:val="6"/>
          <w:sz w:val="20"/>
          <w:szCs w:val="20"/>
        </w:rPr>
        <w:footnoteReference w:id="24"/>
      </w:r>
      <w:r>
        <w:t xml:space="preserve"> S</w:t>
      </w:r>
      <w:r w:rsidRPr="00533C7C">
        <w:t>upervisors report any tree issues through an online database used by borough managers to plan and track work requests.</w:t>
      </w:r>
      <w:r w:rsidRPr="00533C7C">
        <w:rPr>
          <w:position w:val="6"/>
          <w:sz w:val="20"/>
          <w:szCs w:val="20"/>
        </w:rPr>
        <w:footnoteReference w:id="25"/>
      </w:r>
      <w:r>
        <w:t xml:space="preserve"> </w:t>
      </w:r>
    </w:p>
    <w:p w14:paraId="7D0F5E25" w14:textId="25430D5D" w:rsidR="00B95539" w:rsidRDefault="00B95539" w:rsidP="00B95539">
      <w:pPr>
        <w:suppressLineNumbers/>
        <w:spacing w:line="480" w:lineRule="auto"/>
        <w:jc w:val="both"/>
      </w:pPr>
      <w:r>
        <w:t>To help improve the tree health inspection process, the Council passed Local Law 20 of 2022.</w:t>
      </w:r>
      <w:r>
        <w:rPr>
          <w:rStyle w:val="FootnoteReference"/>
        </w:rPr>
        <w:footnoteReference w:id="26"/>
      </w:r>
      <w:r>
        <w:t xml:space="preserve"> It </w:t>
      </w:r>
      <w:r w:rsidRPr="00791462">
        <w:t>require</w:t>
      </w:r>
      <w:r>
        <w:t>s DPR</w:t>
      </w:r>
      <w:r w:rsidRPr="00791462">
        <w:t xml:space="preserve"> to conduct risk and health inspections of every street tree under its jurisdiction that has a caliper size greater than </w:t>
      </w:r>
      <w:r>
        <w:t>six</w:t>
      </w:r>
      <w:r w:rsidRPr="00791462">
        <w:t xml:space="preserve"> inches</w:t>
      </w:r>
      <w:r>
        <w:t>,</w:t>
      </w:r>
      <w:r w:rsidRPr="00791462">
        <w:t xml:space="preserve"> </w:t>
      </w:r>
      <w:r>
        <w:t>at least one time</w:t>
      </w:r>
      <w:r w:rsidRPr="00791462">
        <w:t xml:space="preserve"> between each tree’s pruning cycles. </w:t>
      </w:r>
      <w:r>
        <w:t xml:space="preserve">DPR is also required to publicly </w:t>
      </w:r>
      <w:r w:rsidRPr="00791462">
        <w:t>post the criteria that it ut</w:t>
      </w:r>
      <w:r>
        <w:t>ilizes to inspect such trees and</w:t>
      </w:r>
      <w:r w:rsidRPr="00791462">
        <w:t xml:space="preserve"> submit an annual report on how many trees are referred for inspection each year, how many are actually inspected each year</w:t>
      </w:r>
      <w:r>
        <w:t>,</w:t>
      </w:r>
      <w:r w:rsidRPr="00791462">
        <w:t xml:space="preserve"> and the results of such inspections. </w:t>
      </w:r>
      <w:r>
        <w:t xml:space="preserve">Finally, Local Law </w:t>
      </w:r>
      <w:r w:rsidR="00EA6E82">
        <w:t xml:space="preserve">20 </w:t>
      </w:r>
      <w:r>
        <w:t>requires DPR</w:t>
      </w:r>
      <w:r w:rsidRPr="001747C7">
        <w:t xml:space="preserve"> to maintain a regularly updated map on its website that displays each tree that was inspected, the result of such inspection</w:t>
      </w:r>
      <w:r>
        <w:t>,</w:t>
      </w:r>
      <w:r w:rsidRPr="001747C7">
        <w:t xml:space="preserve"> and the action taken by DPR in response to the result of such inspection.</w:t>
      </w:r>
    </w:p>
    <w:p w14:paraId="519BB6AA" w14:textId="70BABA7F" w:rsidR="00B95539" w:rsidRPr="00A5211B" w:rsidRDefault="00B95539" w:rsidP="00B95539">
      <w:pPr>
        <w:suppressLineNumbers/>
        <w:spacing w:line="480" w:lineRule="auto"/>
        <w:jc w:val="both"/>
      </w:pPr>
      <w:r w:rsidRPr="00A5211B">
        <w:t>The Council also passed Local Law 59 of 2025</w:t>
      </w:r>
      <w:r>
        <w:t>,</w:t>
      </w:r>
      <w:r w:rsidRPr="00A5211B">
        <w:t xml:space="preserve"> </w:t>
      </w:r>
      <w:r>
        <w:t xml:space="preserve">which </w:t>
      </w:r>
      <w:r w:rsidRPr="00A5211B">
        <w:t>require</w:t>
      </w:r>
      <w:r>
        <w:t xml:space="preserve">s </w:t>
      </w:r>
      <w:r w:rsidRPr="00A5211B">
        <w:t>DPR to develop criteria by which they prioritize tree maintenance, taking into account the likelihood of potential harm to nearby or adjacent structures, whether a tree or limb that has already fallen is still capable of causing harm, and the proximity of a damaged tree or limb to nearby buildings.</w:t>
      </w:r>
      <w:r>
        <w:rPr>
          <w:rStyle w:val="FootnoteReference"/>
        </w:rPr>
        <w:footnoteReference w:id="27"/>
      </w:r>
      <w:r w:rsidRPr="00A5211B">
        <w:t xml:space="preserve"> </w:t>
      </w:r>
      <w:r>
        <w:t xml:space="preserve">Local Law 59 also requires </w:t>
      </w:r>
      <w:r w:rsidRPr="00A5211B">
        <w:t>DPR to post a description of the criteria used to prioritize tree maintenance on its website.</w:t>
      </w:r>
    </w:p>
    <w:p w14:paraId="635CD36F" w14:textId="15D62A6C" w:rsidR="002D6250" w:rsidRPr="002D6250" w:rsidRDefault="002D6250" w:rsidP="002D6250">
      <w:pPr>
        <w:spacing w:line="480" w:lineRule="auto"/>
        <w:ind w:firstLine="0"/>
        <w:rPr>
          <w:i/>
          <w:iCs/>
          <w:u w:val="single"/>
        </w:rPr>
      </w:pPr>
      <w:r w:rsidRPr="002D6250">
        <w:rPr>
          <w:b/>
          <w:i/>
          <w:iCs/>
          <w:u w:val="single"/>
          <w:shd w:val="clear" w:color="auto" w:fill="FFFFFF"/>
        </w:rPr>
        <w:lastRenderedPageBreak/>
        <w:t>Biographical Information for Name Changes to Streets or Parks</w:t>
      </w:r>
    </w:p>
    <w:p w14:paraId="181C7DD9" w14:textId="17279CE2" w:rsidR="002D6250" w:rsidRPr="00B86795" w:rsidRDefault="002D6250" w:rsidP="002D6250">
      <w:pPr>
        <w:spacing w:line="480" w:lineRule="auto"/>
        <w:rPr>
          <w:bCs/>
        </w:rPr>
      </w:pPr>
      <w:r w:rsidRPr="00B86795">
        <w:t>The Council acts upon the authority granted in subdivision (b) of section 25-102.1 of the New York City Administrative Code which states:</w:t>
      </w:r>
    </w:p>
    <w:p w14:paraId="60C3D9F1" w14:textId="29C4E2C7" w:rsidR="00F16D7B" w:rsidRPr="00B86795" w:rsidRDefault="002D6250" w:rsidP="007B4705">
      <w:pPr>
        <w:pStyle w:val="HTMLPreformatted"/>
        <w:ind w:left="720" w:right="720"/>
        <w:jc w:val="both"/>
        <w:rPr>
          <w:rFonts w:ascii="Times New Roman" w:hAnsi="Times New Roman" w:cs="Times New Roman"/>
          <w:sz w:val="24"/>
          <w:szCs w:val="24"/>
        </w:rPr>
      </w:pPr>
      <w:r w:rsidRPr="00B86795">
        <w:rPr>
          <w:rFonts w:ascii="Times New Roman" w:hAnsi="Times New Roman" w:cs="Times New Roman"/>
          <w:sz w:val="24"/>
          <w:szCs w:val="24"/>
        </w:rPr>
        <w:t>b. Unless the local law specifically provides otherwise, any local law</w:t>
      </w:r>
      <w:r w:rsidR="00F16D7B">
        <w:rPr>
          <w:rFonts w:ascii="Times New Roman" w:hAnsi="Times New Roman" w:cs="Times New Roman"/>
          <w:sz w:val="24"/>
          <w:szCs w:val="24"/>
        </w:rPr>
        <w:t xml:space="preserve"> </w:t>
      </w:r>
      <w:r w:rsidRPr="00B86795">
        <w:rPr>
          <w:rFonts w:ascii="Times New Roman" w:hAnsi="Times New Roman" w:cs="Times New Roman"/>
          <w:sz w:val="24"/>
          <w:szCs w:val="24"/>
        </w:rPr>
        <w:t>changing the name of a street, park, playground or portion thereof, or any facility or structure, located and laid out on the city map, that</w:t>
      </w:r>
      <w:r w:rsidR="00F16D7B">
        <w:rPr>
          <w:rFonts w:ascii="Times New Roman" w:hAnsi="Times New Roman" w:cs="Times New Roman"/>
          <w:sz w:val="24"/>
          <w:szCs w:val="24"/>
        </w:rPr>
        <w:t xml:space="preserve"> </w:t>
      </w:r>
      <w:r w:rsidRPr="00B86795">
        <w:rPr>
          <w:rFonts w:ascii="Times New Roman" w:hAnsi="Times New Roman" w:cs="Times New Roman"/>
          <w:sz w:val="24"/>
          <w:szCs w:val="24"/>
        </w:rPr>
        <w:t>bears a name indicated on the city map shall not be construed to require a change in such name as it is indicated on the city map; provided,</w:t>
      </w:r>
      <w:r w:rsidR="00F16D7B">
        <w:rPr>
          <w:rFonts w:ascii="Times New Roman" w:hAnsi="Times New Roman" w:cs="Times New Roman"/>
          <w:sz w:val="24"/>
          <w:szCs w:val="24"/>
        </w:rPr>
        <w:t xml:space="preserve"> </w:t>
      </w:r>
      <w:r w:rsidRPr="00B86795">
        <w:rPr>
          <w:rFonts w:ascii="Times New Roman" w:hAnsi="Times New Roman" w:cs="Times New Roman"/>
          <w:sz w:val="24"/>
          <w:szCs w:val="24"/>
        </w:rPr>
        <w:t>however, that in the case of a local law changing the name of a street or portion thereof, the name added by such local law shall be posted on</w:t>
      </w:r>
      <w:r w:rsidR="00F16D7B">
        <w:rPr>
          <w:rFonts w:ascii="Times New Roman" w:hAnsi="Times New Roman" w:cs="Times New Roman"/>
          <w:sz w:val="24"/>
          <w:szCs w:val="24"/>
        </w:rPr>
        <w:t xml:space="preserve"> </w:t>
      </w:r>
      <w:r w:rsidRPr="00B86795">
        <w:rPr>
          <w:rFonts w:ascii="Times New Roman" w:hAnsi="Times New Roman" w:cs="Times New Roman"/>
          <w:sz w:val="24"/>
          <w:szCs w:val="24"/>
        </w:rPr>
        <w:t>a sign placed adjacent to or near a sign bearing the name of such street</w:t>
      </w:r>
      <w:r w:rsidR="00F16D7B">
        <w:rPr>
          <w:rFonts w:ascii="Times New Roman" w:hAnsi="Times New Roman" w:cs="Times New Roman"/>
          <w:sz w:val="24"/>
          <w:szCs w:val="24"/>
        </w:rPr>
        <w:t xml:space="preserve"> </w:t>
      </w:r>
      <w:r w:rsidRPr="00B86795">
        <w:rPr>
          <w:rFonts w:ascii="Times New Roman" w:hAnsi="Times New Roman" w:cs="Times New Roman"/>
          <w:sz w:val="24"/>
          <w:szCs w:val="24"/>
        </w:rPr>
        <w:t>or portion thereof indicated on the city map.</w:t>
      </w:r>
    </w:p>
    <w:p w14:paraId="31D4A1EF" w14:textId="77777777" w:rsidR="00F16D7B" w:rsidRDefault="00F16D7B" w:rsidP="007B4705">
      <w:pPr>
        <w:pStyle w:val="HTMLPreformatted"/>
      </w:pPr>
    </w:p>
    <w:p w14:paraId="4C23A684" w14:textId="7A681E7D" w:rsidR="004A5FED" w:rsidRPr="00056377" w:rsidRDefault="002D6250" w:rsidP="004A5FED">
      <w:pPr>
        <w:spacing w:line="480" w:lineRule="auto"/>
        <w:jc w:val="both"/>
      </w:pPr>
      <w:r>
        <w:rPr>
          <w:color w:val="000000"/>
        </w:rPr>
        <w:t>The City Council passed Local Law 104 of 2023, which requires</w:t>
      </w:r>
      <w:r w:rsidRPr="00183727">
        <w:t xml:space="preserve"> </w:t>
      </w:r>
      <w:r>
        <w:t>a City agency or office designated by the Mayor</w:t>
      </w:r>
      <w:r w:rsidRPr="00183727">
        <w:t xml:space="preserve"> to publish on its website biographical information pertai</w:t>
      </w:r>
      <w:r>
        <w:t xml:space="preserve">ning to </w:t>
      </w:r>
      <w:r>
        <w:rPr>
          <w:color w:val="000000"/>
          <w:shd w:val="clear" w:color="auto" w:fill="FFFFFF"/>
        </w:rPr>
        <w:t>a person or entity for whom a street,</w:t>
      </w:r>
      <w:r w:rsidRPr="0016729B">
        <w:rPr>
          <w:color w:val="000000"/>
          <w:shd w:val="clear" w:color="auto" w:fill="FFFFFF"/>
        </w:rPr>
        <w:t xml:space="preserve"> park, playground, facility or structure</w:t>
      </w:r>
      <w:r>
        <w:rPr>
          <w:color w:val="000000"/>
          <w:shd w:val="clear" w:color="auto" w:fill="FFFFFF"/>
        </w:rPr>
        <w:t xml:space="preserve"> owned by the City is renamed or ceremonially co-named by the Council through legislation.</w:t>
      </w:r>
      <w:r w:rsidR="00486274">
        <w:rPr>
          <w:rStyle w:val="FootnoteReference"/>
          <w:color w:val="000000"/>
          <w:shd w:val="clear" w:color="auto" w:fill="FFFFFF"/>
        </w:rPr>
        <w:footnoteReference w:id="28"/>
      </w:r>
      <w:r>
        <w:rPr>
          <w:color w:val="000000"/>
          <w:shd w:val="clear" w:color="auto" w:fill="FFFFFF"/>
        </w:rPr>
        <w:t xml:space="preserve"> </w:t>
      </w:r>
      <w:r w:rsidR="004A5FED">
        <w:rPr>
          <w:color w:val="000000"/>
          <w:shd w:val="clear" w:color="auto" w:fill="FFFFFF"/>
        </w:rPr>
        <w:t xml:space="preserve">However, there have been ceremonial co-names passed by the Council without biographical information posted online. Int. No. 859 seeks to </w:t>
      </w:r>
      <w:r w:rsidR="004A5FED">
        <w:t>specify the process to be used to comply with existing law, requiring the posting of biographical information for the subjects of name changes of streets and parks when no biographical information can be found in the legislative record</w:t>
      </w:r>
      <w:r w:rsidR="004A5FED" w:rsidRPr="00056377">
        <w:t>.</w:t>
      </w:r>
    </w:p>
    <w:p w14:paraId="7B7EBD3E" w14:textId="2A2F79F0" w:rsidR="007D09B1" w:rsidRPr="00D65181" w:rsidRDefault="001F76ED" w:rsidP="007B4705">
      <w:pPr>
        <w:keepNext/>
        <w:spacing w:line="480" w:lineRule="auto"/>
        <w:ind w:firstLine="0"/>
        <w:jc w:val="both"/>
        <w:rPr>
          <w:b/>
          <w:bCs/>
          <w:i/>
          <w:iCs/>
          <w:u w:val="single"/>
        </w:rPr>
      </w:pPr>
      <w:r>
        <w:rPr>
          <w:b/>
          <w:bCs/>
          <w:i/>
          <w:iCs/>
          <w:u w:val="single"/>
        </w:rPr>
        <w:t>Dog Waste</w:t>
      </w:r>
    </w:p>
    <w:p w14:paraId="25119AF9" w14:textId="5A0623A3" w:rsidR="007D09B1" w:rsidRDefault="001F76ED" w:rsidP="007D09B1">
      <w:pPr>
        <w:suppressLineNumbers/>
        <w:spacing w:line="480" w:lineRule="auto"/>
        <w:ind w:firstLine="0"/>
        <w:jc w:val="both"/>
      </w:pPr>
      <w:r>
        <w:tab/>
        <w:t xml:space="preserve">There are approximately 600,000 dogs </w:t>
      </w:r>
      <w:r w:rsidR="004E5015">
        <w:t xml:space="preserve">owned </w:t>
      </w:r>
      <w:r>
        <w:t>in the City</w:t>
      </w:r>
      <w:r w:rsidR="004E5015">
        <w:rPr>
          <w:rStyle w:val="FootnoteReference"/>
        </w:rPr>
        <w:footnoteReference w:id="29"/>
      </w:r>
      <w:r w:rsidR="004E5015">
        <w:t xml:space="preserve"> </w:t>
      </w:r>
      <w:r w:rsidR="00C24C34">
        <w:t>and over 80 dog runs located in City parks.</w:t>
      </w:r>
      <w:r w:rsidR="00C24C34">
        <w:rPr>
          <w:rStyle w:val="FootnoteReference"/>
        </w:rPr>
        <w:footnoteReference w:id="30"/>
      </w:r>
      <w:r w:rsidR="00C24C34">
        <w:t xml:space="preserve"> Dog waste left on City streets carry pathogens, disease-causing organisms that can survive in soil for years</w:t>
      </w:r>
      <w:r w:rsidR="00F94C48">
        <w:t xml:space="preserve">, effecting children with weak immune systems if in direct contact with </w:t>
      </w:r>
      <w:r w:rsidR="00F94C48">
        <w:lastRenderedPageBreak/>
        <w:t>contaminated ground and adding to contamination in local waterways when fecal matter washes into storm drains and flows into the East and Hudson Rivers during a rainstorm.</w:t>
      </w:r>
      <w:r w:rsidR="00F94C48">
        <w:rPr>
          <w:rStyle w:val="FootnoteReference"/>
        </w:rPr>
        <w:footnoteReference w:id="31"/>
      </w:r>
      <w:r w:rsidR="00F94C48">
        <w:t xml:space="preserve"> </w:t>
      </w:r>
      <w:r w:rsidR="004E5015">
        <w:t xml:space="preserve">In August 1978, the City </w:t>
      </w:r>
      <w:r w:rsidR="00D9126A">
        <w:t xml:space="preserve">passed </w:t>
      </w:r>
      <w:r w:rsidR="004E5015">
        <w:t>161.03 of the New York City Health Code, known as the “Pooper Scooper law,” which requires pet owners to pick up after their pets</w:t>
      </w:r>
      <w:r w:rsidR="0083135F">
        <w:t>, making New York the first major city to require such cleanup.</w:t>
      </w:r>
      <w:r w:rsidR="0083135F">
        <w:rPr>
          <w:rStyle w:val="FootnoteReference"/>
        </w:rPr>
        <w:footnoteReference w:id="32"/>
      </w:r>
      <w:r w:rsidR="004E5015">
        <w:t xml:space="preserve"> </w:t>
      </w:r>
      <w:r w:rsidR="00F94C48">
        <w:t>Pet owners can be fined up to $250 for not cleaning up after their pet</w:t>
      </w:r>
      <w:r w:rsidR="00467F57">
        <w:t>,</w:t>
      </w:r>
      <w:r w:rsidR="003E766D">
        <w:rPr>
          <w:rStyle w:val="FootnoteReference"/>
        </w:rPr>
        <w:footnoteReference w:id="33"/>
      </w:r>
      <w:r w:rsidR="00467F57">
        <w:t xml:space="preserve"> however enforcement </w:t>
      </w:r>
      <w:r w:rsidR="003E766D">
        <w:t xml:space="preserve">and summonses have been </w:t>
      </w:r>
      <w:r w:rsidR="00467F57">
        <w:t>low in the City</w:t>
      </w:r>
      <w:r w:rsidR="003E766D">
        <w:t xml:space="preserve"> with only two issued in 2025</w:t>
      </w:r>
      <w:r w:rsidR="00F94C48">
        <w:t>.</w:t>
      </w:r>
      <w:r w:rsidR="00F94C48">
        <w:rPr>
          <w:rStyle w:val="FootnoteReference"/>
        </w:rPr>
        <w:footnoteReference w:id="34"/>
      </w:r>
      <w:r w:rsidR="00F94C48">
        <w:t xml:space="preserve"> </w:t>
      </w:r>
      <w:r w:rsidR="0083135F">
        <w:t>In August 2018, DPR installed 1,000 canine waste bag dispensers throughout parks in the City based on sites where DPR inspectors regularly found high levels of dog waste. 200 dispensers were installed in both Manhattan and the Bronx, 250 in Brooklyn and 150 in both Queens and Staten Island.</w:t>
      </w:r>
      <w:r w:rsidR="0083135F">
        <w:rPr>
          <w:rStyle w:val="FootnoteReference"/>
        </w:rPr>
        <w:footnoteReference w:id="35"/>
      </w:r>
    </w:p>
    <w:p w14:paraId="583381F6" w14:textId="3C1A1761" w:rsidR="00C24C34" w:rsidRPr="00431B8E" w:rsidRDefault="00467F57" w:rsidP="00C24C34">
      <w:pPr>
        <w:suppressLineNumbers/>
        <w:spacing w:line="480" w:lineRule="auto"/>
        <w:jc w:val="both"/>
      </w:pPr>
      <w:r>
        <w:t xml:space="preserve">More recently, </w:t>
      </w:r>
      <w:r w:rsidR="00D30E88">
        <w:t xml:space="preserve">after heavy snowfall over the winter months, </w:t>
      </w:r>
      <w:r>
        <w:t xml:space="preserve">there </w:t>
      </w:r>
      <w:r w:rsidR="00D30E88">
        <w:t xml:space="preserve">was </w:t>
      </w:r>
      <w:r>
        <w:t>a rise in complaints to 311 regarding dog waste.</w:t>
      </w:r>
      <w:r>
        <w:rPr>
          <w:rStyle w:val="FootnoteReference"/>
        </w:rPr>
        <w:footnoteReference w:id="36"/>
      </w:r>
      <w:r w:rsidR="00CA0611">
        <w:t xml:space="preserve"> </w:t>
      </w:r>
      <w:r w:rsidR="00456FFE">
        <w:t>T</w:t>
      </w:r>
      <w:r w:rsidR="00CA0611">
        <w:t>here were 821 complaints regarding dog waste citywide in the first two months of 2026, a 35.8 percent increase from last year.</w:t>
      </w:r>
      <w:r w:rsidR="00CA0611">
        <w:rPr>
          <w:rStyle w:val="FootnoteReference"/>
        </w:rPr>
        <w:footnoteReference w:id="37"/>
      </w:r>
      <w:r w:rsidR="00456FFE">
        <w:t xml:space="preserve"> </w:t>
      </w:r>
      <w:r w:rsidR="00D30E88">
        <w:t>Dog waste complaints usually peak during the months of February through March and decline during October through November.</w:t>
      </w:r>
      <w:r w:rsidR="00D30E88">
        <w:rPr>
          <w:rStyle w:val="FootnoteReference"/>
        </w:rPr>
        <w:footnoteReference w:id="38"/>
      </w:r>
      <w:r w:rsidR="00D30E88">
        <w:t xml:space="preserve"> </w:t>
      </w:r>
      <w:r w:rsidR="00456FFE">
        <w:t xml:space="preserve">Advocates and elected officials have </w:t>
      </w:r>
      <w:r w:rsidR="00D30E88">
        <w:t xml:space="preserve">stated </w:t>
      </w:r>
      <w:r w:rsidR="00456FFE">
        <w:t xml:space="preserve">that City blocks with few or no public litter baskets </w:t>
      </w:r>
      <w:r w:rsidR="00D30E88">
        <w:lastRenderedPageBreak/>
        <w:t xml:space="preserve">have </w:t>
      </w:r>
      <w:r w:rsidR="00456FFE">
        <w:t xml:space="preserve">significantly higher </w:t>
      </w:r>
      <w:r w:rsidR="00D30E88">
        <w:t xml:space="preserve">more </w:t>
      </w:r>
      <w:r w:rsidR="00456FFE">
        <w:t>dog waste complaints</w:t>
      </w:r>
      <w:r w:rsidR="00D30E88">
        <w:t>,</w:t>
      </w:r>
      <w:r w:rsidR="00456FFE">
        <w:t xml:space="preserve"> and </w:t>
      </w:r>
      <w:r w:rsidR="00D30E88">
        <w:t xml:space="preserve">note that </w:t>
      </w:r>
      <w:r w:rsidR="00456FFE">
        <w:t>of the 200 canine waste bag dispensers installed by DPR in Manhattan</w:t>
      </w:r>
      <w:r w:rsidR="002D6250">
        <w:t xml:space="preserve"> mentioned above</w:t>
      </w:r>
      <w:r w:rsidR="00456FFE">
        <w:t xml:space="preserve">, only 25 appear in DPR’s dispenser dataset </w:t>
      </w:r>
      <w:r w:rsidR="00D30E88">
        <w:t>and can be confirmed to still be standing.</w:t>
      </w:r>
      <w:r w:rsidR="00456FFE">
        <w:rPr>
          <w:rStyle w:val="FootnoteReference"/>
        </w:rPr>
        <w:footnoteReference w:id="39"/>
      </w:r>
      <w:r w:rsidR="00635763">
        <w:t xml:space="preserve"> Currently, the Department of Sanitation prohibits discarding animal waste into Curbside Composting or Recycling.</w:t>
      </w:r>
      <w:r w:rsidR="00635763">
        <w:rPr>
          <w:rStyle w:val="FootnoteReference"/>
        </w:rPr>
        <w:footnoteReference w:id="40"/>
      </w:r>
    </w:p>
    <w:p w14:paraId="2F72FA6E" w14:textId="77777777" w:rsidR="007D09B1" w:rsidRPr="00E4247C" w:rsidRDefault="007D09B1" w:rsidP="007D09B1">
      <w:pPr>
        <w:spacing w:line="480" w:lineRule="auto"/>
        <w:ind w:firstLine="0"/>
        <w:jc w:val="both"/>
        <w:rPr>
          <w:b/>
          <w:u w:val="single"/>
        </w:rPr>
      </w:pPr>
      <w:r w:rsidRPr="00E4247C">
        <w:rPr>
          <w:b/>
          <w:u w:val="single"/>
        </w:rPr>
        <w:t>LEGISLATION</w:t>
      </w:r>
    </w:p>
    <w:p w14:paraId="68FE1BBC" w14:textId="77777777" w:rsidR="007D09B1" w:rsidRPr="00B75541" w:rsidRDefault="007D09B1" w:rsidP="007D09B1">
      <w:pPr>
        <w:spacing w:line="480" w:lineRule="auto"/>
        <w:jc w:val="both"/>
      </w:pPr>
      <w:r w:rsidRPr="00B75541">
        <w:t>Below is a brief summary of the legislation being considered today by the Committee. This summary is intended for informational purposes only and does not substitute for legal counsel. For more detailed information, you should review the full text of the bill, which is attached below.</w:t>
      </w:r>
    </w:p>
    <w:p w14:paraId="777AE9F7" w14:textId="77777777" w:rsidR="007D09B1" w:rsidRPr="00B75541" w:rsidRDefault="007D09B1" w:rsidP="007D09B1">
      <w:pPr>
        <w:jc w:val="both"/>
        <w:rPr>
          <w:b/>
          <w:shd w:val="clear" w:color="auto" w:fill="FFFFFF"/>
        </w:rPr>
      </w:pPr>
    </w:p>
    <w:p w14:paraId="1B62022D" w14:textId="77777777" w:rsidR="006D5631" w:rsidRPr="006D5631" w:rsidRDefault="007D09B1" w:rsidP="006D5631">
      <w:pPr>
        <w:pStyle w:val="BodyText"/>
        <w:spacing w:line="240" w:lineRule="auto"/>
        <w:rPr>
          <w:b/>
        </w:rPr>
      </w:pPr>
      <w:r w:rsidRPr="006D5631">
        <w:rPr>
          <w:b/>
          <w:shd w:val="clear" w:color="auto" w:fill="FFFFFF"/>
        </w:rPr>
        <w:t xml:space="preserve">Int. No. </w:t>
      </w:r>
      <w:r w:rsidR="006D5631" w:rsidRPr="006D5631">
        <w:rPr>
          <w:b/>
          <w:shd w:val="clear" w:color="auto" w:fill="FFFFFF"/>
        </w:rPr>
        <w:t>89</w:t>
      </w:r>
      <w:r w:rsidRPr="006D5631">
        <w:rPr>
          <w:b/>
          <w:shd w:val="clear" w:color="auto" w:fill="FFFFFF"/>
        </w:rPr>
        <w:t xml:space="preserve">, </w:t>
      </w:r>
      <w:r w:rsidR="006D5631" w:rsidRPr="006D5631">
        <w:rPr>
          <w:b/>
        </w:rPr>
        <w:t>A Local Law to amend the administrative code of the city of New York, in relation to identifying and explaining the use of tree pits located on streets and in landscaped parks on the tree map</w:t>
      </w:r>
    </w:p>
    <w:p w14:paraId="29F345EF" w14:textId="77777777" w:rsidR="006D5631" w:rsidRDefault="006D5631" w:rsidP="006D5631">
      <w:pPr>
        <w:pStyle w:val="NoSpacing"/>
        <w:ind w:firstLine="720"/>
        <w:jc w:val="both"/>
        <w:rPr>
          <w:shd w:val="clear" w:color="auto" w:fill="FFFFFF"/>
        </w:rPr>
      </w:pPr>
    </w:p>
    <w:p w14:paraId="3510EE31" w14:textId="447D2BFA" w:rsidR="006D5631" w:rsidRDefault="007D09B1" w:rsidP="006D5631">
      <w:pPr>
        <w:pStyle w:val="NoSpacing"/>
        <w:spacing w:line="480" w:lineRule="auto"/>
        <w:ind w:firstLine="720"/>
        <w:jc w:val="both"/>
        <w:rPr>
          <w:rFonts w:cs="Times New Roman"/>
          <w:szCs w:val="24"/>
        </w:rPr>
      </w:pPr>
      <w:r w:rsidRPr="00B75541">
        <w:rPr>
          <w:shd w:val="clear" w:color="auto" w:fill="FFFFFF"/>
        </w:rPr>
        <w:t xml:space="preserve">Int. No. </w:t>
      </w:r>
      <w:r w:rsidR="006D5631">
        <w:rPr>
          <w:shd w:val="clear" w:color="auto" w:fill="FFFFFF"/>
        </w:rPr>
        <w:t>89</w:t>
      </w:r>
      <w:r w:rsidR="006D5631">
        <w:rPr>
          <w:rFonts w:cs="Times New Roman"/>
          <w:szCs w:val="24"/>
        </w:rPr>
        <w:t xml:space="preserve"> would require that the Commissioner of DPR identify tree pits located on streets </w:t>
      </w:r>
      <w:r w:rsidR="006D5631">
        <w:t>and in landscaped parks and display them</w:t>
      </w:r>
      <w:r w:rsidR="006D5631">
        <w:rPr>
          <w:rFonts w:cs="Times New Roman"/>
          <w:szCs w:val="24"/>
        </w:rPr>
        <w:t xml:space="preserve"> on the City's online tree map within 3 years after the effective date of the bill. The Commissioner would thereafter have to update the map annually to reflect changes to tree pits and the creation of new tree pits. The map must note whether each tree pit contains a tree, and if a tree pit does not contain a tree the reason for the disuse of the tree pit. </w:t>
      </w:r>
    </w:p>
    <w:p w14:paraId="47E745DA" w14:textId="3641C636" w:rsidR="007D09B1" w:rsidRPr="00B75541" w:rsidRDefault="007D09B1" w:rsidP="006D5631">
      <w:pPr>
        <w:spacing w:line="480" w:lineRule="auto"/>
        <w:jc w:val="both"/>
        <w:rPr>
          <w:b/>
        </w:rPr>
      </w:pPr>
      <w:r w:rsidRPr="00B75541">
        <w:t>This l</w:t>
      </w:r>
      <w:r w:rsidRPr="00B75541">
        <w:rPr>
          <w:shd w:val="clear" w:color="auto" w:fill="FFFFFF"/>
        </w:rPr>
        <w:t xml:space="preserve">ocal law would take </w:t>
      </w:r>
      <w:r w:rsidRPr="00B75541">
        <w:t xml:space="preserve">effect </w:t>
      </w:r>
      <w:r w:rsidR="006D5631">
        <w:t>90 days after it becomes law</w:t>
      </w:r>
      <w:r w:rsidRPr="00B75541">
        <w:rPr>
          <w:shd w:val="clear" w:color="auto" w:fill="FFFFFF"/>
        </w:rPr>
        <w:t>.</w:t>
      </w:r>
      <w:r w:rsidRPr="00B75541">
        <w:rPr>
          <w:b/>
        </w:rPr>
        <w:t xml:space="preserve"> </w:t>
      </w:r>
    </w:p>
    <w:p w14:paraId="0E6FA267" w14:textId="77777777" w:rsidR="007D09B1" w:rsidRPr="00B75541" w:rsidRDefault="007D09B1" w:rsidP="007D09B1">
      <w:pPr>
        <w:suppressLineNumbers/>
        <w:shd w:val="clear" w:color="auto" w:fill="FFFFFF"/>
        <w:jc w:val="both"/>
        <w:rPr>
          <w:b/>
          <w:shd w:val="clear" w:color="auto" w:fill="FFFFFF"/>
        </w:rPr>
      </w:pPr>
    </w:p>
    <w:p w14:paraId="33D36BA3" w14:textId="77777777" w:rsidR="006E1D90" w:rsidRPr="006E1D90" w:rsidRDefault="007D09B1" w:rsidP="006E1D90">
      <w:pPr>
        <w:suppressLineNumbers/>
        <w:rPr>
          <w:b/>
          <w:shd w:val="clear" w:color="auto" w:fill="FFFFFF"/>
        </w:rPr>
      </w:pPr>
      <w:r w:rsidRPr="00B75541">
        <w:rPr>
          <w:b/>
          <w:shd w:val="clear" w:color="auto" w:fill="FFFFFF"/>
        </w:rPr>
        <w:t xml:space="preserve">Int. No. </w:t>
      </w:r>
      <w:r w:rsidR="006E1D90">
        <w:rPr>
          <w:b/>
          <w:shd w:val="clear" w:color="auto" w:fill="FFFFFF"/>
        </w:rPr>
        <w:t>5</w:t>
      </w:r>
      <w:r>
        <w:rPr>
          <w:b/>
          <w:shd w:val="clear" w:color="auto" w:fill="FFFFFF"/>
        </w:rPr>
        <w:t>7</w:t>
      </w:r>
      <w:r w:rsidR="006E1D90">
        <w:rPr>
          <w:b/>
          <w:shd w:val="clear" w:color="auto" w:fill="FFFFFF"/>
        </w:rPr>
        <w:t>6</w:t>
      </w:r>
      <w:r w:rsidRPr="00B75541">
        <w:rPr>
          <w:b/>
          <w:shd w:val="clear" w:color="auto" w:fill="FFFFFF"/>
        </w:rPr>
        <w:t xml:space="preserve">, </w:t>
      </w:r>
      <w:r w:rsidR="006E1D90" w:rsidRPr="006E1D90">
        <w:rPr>
          <w:b/>
          <w:shd w:val="clear" w:color="auto" w:fill="FFFFFF"/>
        </w:rPr>
        <w:t>A Local Law to amend the administrative code of the city of New York, in relation to the removal of trees under the jurisdiction of the department of parks and recreation and reporting thereof</w:t>
      </w:r>
    </w:p>
    <w:p w14:paraId="50D52D52" w14:textId="77777777" w:rsidR="006E1D90" w:rsidRPr="006E1D90" w:rsidRDefault="006E1D90" w:rsidP="006E1D90">
      <w:pPr>
        <w:suppressLineNumbers/>
        <w:shd w:val="clear" w:color="auto" w:fill="FFFFFF"/>
        <w:jc w:val="both"/>
        <w:rPr>
          <w:b/>
          <w:shd w:val="clear" w:color="auto" w:fill="FFFFFF"/>
        </w:rPr>
      </w:pPr>
      <w:r w:rsidRPr="006E1D90">
        <w:rPr>
          <w:b/>
          <w:shd w:val="clear" w:color="auto" w:fill="FFFFFF"/>
        </w:rPr>
        <w:t> </w:t>
      </w:r>
    </w:p>
    <w:p w14:paraId="15FBD925" w14:textId="22126005" w:rsidR="006E1D90" w:rsidRDefault="007D09B1" w:rsidP="006E1D90">
      <w:pPr>
        <w:pStyle w:val="NoSpacing"/>
        <w:spacing w:line="480" w:lineRule="auto"/>
        <w:ind w:firstLine="720"/>
        <w:jc w:val="both"/>
        <w:rPr>
          <w:rFonts w:cs="Times New Roman"/>
          <w:szCs w:val="24"/>
        </w:rPr>
      </w:pPr>
      <w:r w:rsidRPr="00B75541">
        <w:rPr>
          <w:shd w:val="clear" w:color="auto" w:fill="FFFFFF"/>
        </w:rPr>
        <w:t xml:space="preserve">Int. No. </w:t>
      </w:r>
      <w:r w:rsidR="006E1D90">
        <w:rPr>
          <w:shd w:val="clear" w:color="auto" w:fill="FFFFFF"/>
        </w:rPr>
        <w:t>576</w:t>
      </w:r>
      <w:r w:rsidRPr="00B75541">
        <w:rPr>
          <w:shd w:val="clear" w:color="auto" w:fill="FFFFFF"/>
        </w:rPr>
        <w:t xml:space="preserve"> </w:t>
      </w:r>
      <w:r w:rsidR="006E1D90">
        <w:rPr>
          <w:rFonts w:cs="Times New Roman"/>
          <w:szCs w:val="24"/>
        </w:rPr>
        <w:t xml:space="preserve">would specify that DPR may only issue a permit to remove a city-owned tree if the permit application provides the name of the certified arborist who will remove the tree. It </w:t>
      </w:r>
      <w:r w:rsidR="006E1D90">
        <w:rPr>
          <w:rFonts w:cs="Times New Roman"/>
          <w:szCs w:val="24"/>
        </w:rPr>
        <w:lastRenderedPageBreak/>
        <w:t>would also specify that it is unlawful for anyone other than the certified arborist to conduct the tree removal. Finally, DPR would be required to report annually on city-owned trees removed in the previous year, including the location of removed trees, whether Parks has replaced removed trees, whether permitted removals were supervised by Parks employees, and, for illegal removals, whether anyone has been held liable.</w:t>
      </w:r>
    </w:p>
    <w:p w14:paraId="321BFAAC" w14:textId="77777777" w:rsidR="007D09B1" w:rsidRPr="00B75541" w:rsidRDefault="007D09B1" w:rsidP="006E1D90">
      <w:pPr>
        <w:pStyle w:val="NoSpacing"/>
        <w:spacing w:line="480" w:lineRule="auto"/>
        <w:ind w:firstLine="720"/>
        <w:jc w:val="both"/>
        <w:rPr>
          <w:b/>
        </w:rPr>
      </w:pPr>
      <w:r w:rsidRPr="00B75541">
        <w:t>This l</w:t>
      </w:r>
      <w:r w:rsidRPr="00B75541">
        <w:rPr>
          <w:shd w:val="clear" w:color="auto" w:fill="FFFFFF"/>
        </w:rPr>
        <w:t xml:space="preserve">ocal law would take </w:t>
      </w:r>
      <w:r w:rsidRPr="00B75541">
        <w:t>effect immediately</w:t>
      </w:r>
      <w:r w:rsidRPr="00B75541">
        <w:rPr>
          <w:shd w:val="clear" w:color="auto" w:fill="FFFFFF"/>
        </w:rPr>
        <w:t>.</w:t>
      </w:r>
      <w:r w:rsidRPr="00B75541">
        <w:rPr>
          <w:b/>
        </w:rPr>
        <w:t xml:space="preserve"> </w:t>
      </w:r>
    </w:p>
    <w:p w14:paraId="766C6AAE" w14:textId="77777777" w:rsidR="007D09B1" w:rsidRDefault="007D09B1" w:rsidP="007D09B1">
      <w:pPr>
        <w:suppressLineNumbers/>
        <w:shd w:val="clear" w:color="auto" w:fill="FFFFFF"/>
        <w:jc w:val="both"/>
        <w:rPr>
          <w:b/>
          <w:shd w:val="clear" w:color="auto" w:fill="FFFFFF"/>
        </w:rPr>
      </w:pPr>
    </w:p>
    <w:p w14:paraId="38458485" w14:textId="1F9F335D" w:rsidR="007D09B1" w:rsidRPr="00D23066" w:rsidRDefault="007D09B1" w:rsidP="006E1D90">
      <w:pPr>
        <w:suppressLineNumbers/>
        <w:jc w:val="both"/>
        <w:rPr>
          <w:b/>
          <w:shd w:val="clear" w:color="auto" w:fill="FFFFFF"/>
        </w:rPr>
      </w:pPr>
      <w:r w:rsidRPr="00B75541">
        <w:rPr>
          <w:b/>
          <w:shd w:val="clear" w:color="auto" w:fill="FFFFFF"/>
        </w:rPr>
        <w:t xml:space="preserve">Int. No. </w:t>
      </w:r>
      <w:r w:rsidR="006E1D90">
        <w:rPr>
          <w:b/>
          <w:shd w:val="clear" w:color="auto" w:fill="FFFFFF"/>
        </w:rPr>
        <w:t>666</w:t>
      </w:r>
      <w:r w:rsidRPr="00B75541">
        <w:rPr>
          <w:b/>
          <w:shd w:val="clear" w:color="auto" w:fill="FFFFFF"/>
        </w:rPr>
        <w:t xml:space="preserve">, </w:t>
      </w:r>
      <w:r w:rsidR="006E1D90" w:rsidRPr="006E1D90">
        <w:rPr>
          <w:b/>
          <w:shd w:val="clear" w:color="auto" w:fill="FFFFFF"/>
        </w:rPr>
        <w:t>A Local Law to amend the administrative code of the city of New York, in relation to requiring the department of parks and recreation to publish tree maintenance prioritization ratings</w:t>
      </w:r>
    </w:p>
    <w:p w14:paraId="779E7BC5" w14:textId="77777777" w:rsidR="006E1D90" w:rsidRDefault="006E1D90" w:rsidP="006E1D90">
      <w:pPr>
        <w:pStyle w:val="NoSpacing"/>
        <w:ind w:firstLine="720"/>
        <w:jc w:val="both"/>
        <w:rPr>
          <w:shd w:val="clear" w:color="auto" w:fill="FFFFFF"/>
        </w:rPr>
      </w:pPr>
    </w:p>
    <w:p w14:paraId="6C6B5EA3" w14:textId="701D9B83" w:rsidR="006E1D90" w:rsidRDefault="007D09B1" w:rsidP="006E1D90">
      <w:pPr>
        <w:pStyle w:val="NoSpacing"/>
        <w:spacing w:line="480" w:lineRule="auto"/>
        <w:ind w:firstLine="720"/>
        <w:jc w:val="both"/>
        <w:rPr>
          <w:rFonts w:cs="Times New Roman"/>
          <w:szCs w:val="24"/>
        </w:rPr>
      </w:pPr>
      <w:r w:rsidRPr="00B75541">
        <w:rPr>
          <w:shd w:val="clear" w:color="auto" w:fill="FFFFFF"/>
        </w:rPr>
        <w:t xml:space="preserve">Int. No. </w:t>
      </w:r>
      <w:r w:rsidR="006E1D90">
        <w:rPr>
          <w:shd w:val="clear" w:color="auto" w:fill="FFFFFF"/>
        </w:rPr>
        <w:t>666</w:t>
      </w:r>
      <w:r w:rsidRPr="00B75541">
        <w:rPr>
          <w:shd w:val="clear" w:color="auto" w:fill="FFFFFF"/>
        </w:rPr>
        <w:t xml:space="preserve"> </w:t>
      </w:r>
      <w:r w:rsidR="006E1D90">
        <w:rPr>
          <w:rFonts w:cs="Times New Roman"/>
          <w:szCs w:val="24"/>
        </w:rPr>
        <w:t xml:space="preserve">would require DPR to publish any current maintenance prioritization rating assigned by DPR to each tree under its jurisdiction and the reason for the rating on its interactive tree map website.  </w:t>
      </w:r>
    </w:p>
    <w:p w14:paraId="7A0C85E4" w14:textId="67BFE9A3" w:rsidR="007D09B1" w:rsidRPr="00B75541" w:rsidRDefault="007D09B1" w:rsidP="006E1D90">
      <w:pPr>
        <w:spacing w:line="480" w:lineRule="auto"/>
        <w:jc w:val="both"/>
        <w:rPr>
          <w:b/>
        </w:rPr>
      </w:pPr>
      <w:r w:rsidRPr="00B75541">
        <w:t>This l</w:t>
      </w:r>
      <w:r w:rsidRPr="00B75541">
        <w:rPr>
          <w:shd w:val="clear" w:color="auto" w:fill="FFFFFF"/>
        </w:rPr>
        <w:t xml:space="preserve">ocal law would take </w:t>
      </w:r>
      <w:r w:rsidRPr="00B75541">
        <w:t>effect</w:t>
      </w:r>
      <w:r w:rsidR="006E1D90">
        <w:t xml:space="preserve"> 30 days after becoming law</w:t>
      </w:r>
      <w:r w:rsidRPr="00B75541">
        <w:rPr>
          <w:shd w:val="clear" w:color="auto" w:fill="FFFFFF"/>
        </w:rPr>
        <w:t>.</w:t>
      </w:r>
      <w:r w:rsidRPr="00B75541">
        <w:rPr>
          <w:b/>
        </w:rPr>
        <w:t xml:space="preserve"> </w:t>
      </w:r>
    </w:p>
    <w:p w14:paraId="4D7962A1" w14:textId="77777777" w:rsidR="007D09B1" w:rsidRDefault="007D09B1" w:rsidP="007D09B1">
      <w:pPr>
        <w:suppressLineNumbers/>
        <w:shd w:val="clear" w:color="auto" w:fill="FFFFFF"/>
        <w:jc w:val="both"/>
        <w:rPr>
          <w:b/>
          <w:shd w:val="clear" w:color="auto" w:fill="FFFFFF"/>
        </w:rPr>
      </w:pPr>
    </w:p>
    <w:p w14:paraId="44C99C6B" w14:textId="0683BEF8" w:rsidR="007D09B1" w:rsidRPr="00B75541" w:rsidRDefault="007D09B1" w:rsidP="007D09B1">
      <w:pPr>
        <w:suppressLineNumbers/>
        <w:shd w:val="clear" w:color="auto" w:fill="FFFFFF"/>
        <w:jc w:val="both"/>
        <w:rPr>
          <w:b/>
        </w:rPr>
      </w:pPr>
      <w:r w:rsidRPr="00B75541">
        <w:rPr>
          <w:b/>
          <w:shd w:val="clear" w:color="auto" w:fill="FFFFFF"/>
        </w:rPr>
        <w:t xml:space="preserve">Int. No. </w:t>
      </w:r>
      <w:r>
        <w:rPr>
          <w:b/>
          <w:shd w:val="clear" w:color="auto" w:fill="FFFFFF"/>
        </w:rPr>
        <w:t>8</w:t>
      </w:r>
      <w:r w:rsidR="00C366D8">
        <w:rPr>
          <w:b/>
          <w:shd w:val="clear" w:color="auto" w:fill="FFFFFF"/>
        </w:rPr>
        <w:t>59</w:t>
      </w:r>
      <w:r w:rsidRPr="00B75541">
        <w:rPr>
          <w:b/>
          <w:shd w:val="clear" w:color="auto" w:fill="FFFFFF"/>
        </w:rPr>
        <w:t xml:space="preserve">, </w:t>
      </w:r>
      <w:r w:rsidR="00C366D8" w:rsidRPr="00C366D8">
        <w:rPr>
          <w:b/>
          <w:shd w:val="clear" w:color="auto" w:fill="FFFFFF"/>
        </w:rPr>
        <w:t>A Local Law to amend the administrative code of the city of New York, in relation to the online publication of new biographical information relating to past local laws that changed the name of streets or parks</w:t>
      </w:r>
      <w:r w:rsidRPr="00B75541">
        <w:rPr>
          <w:b/>
          <w:shd w:val="clear" w:color="auto" w:fill="FFFFFF"/>
        </w:rPr>
        <w:t>.</w:t>
      </w:r>
      <w:r w:rsidRPr="00B75541">
        <w:rPr>
          <w:b/>
        </w:rPr>
        <w:t xml:space="preserve"> </w:t>
      </w:r>
    </w:p>
    <w:p w14:paraId="05829E39" w14:textId="77777777" w:rsidR="007D09B1" w:rsidRPr="00B75541" w:rsidRDefault="007D09B1" w:rsidP="007D09B1">
      <w:pPr>
        <w:jc w:val="both"/>
        <w:rPr>
          <w:b/>
          <w:shd w:val="clear" w:color="auto" w:fill="FFFFFF"/>
        </w:rPr>
      </w:pPr>
    </w:p>
    <w:p w14:paraId="7AEDFEE1" w14:textId="40542C2A" w:rsidR="00C366D8" w:rsidRPr="00056377" w:rsidRDefault="007D09B1" w:rsidP="00C366D8">
      <w:pPr>
        <w:spacing w:line="480" w:lineRule="auto"/>
        <w:jc w:val="both"/>
      </w:pPr>
      <w:r w:rsidRPr="00B75541">
        <w:rPr>
          <w:shd w:val="clear" w:color="auto" w:fill="FFFFFF"/>
        </w:rPr>
        <w:t xml:space="preserve">Int. No. </w:t>
      </w:r>
      <w:r>
        <w:rPr>
          <w:shd w:val="clear" w:color="auto" w:fill="FFFFFF"/>
        </w:rPr>
        <w:t>8</w:t>
      </w:r>
      <w:r w:rsidR="00C366D8">
        <w:rPr>
          <w:shd w:val="clear" w:color="auto" w:fill="FFFFFF"/>
        </w:rPr>
        <w:t>59</w:t>
      </w:r>
      <w:r w:rsidRPr="00B75541">
        <w:rPr>
          <w:shd w:val="clear" w:color="auto" w:fill="FFFFFF"/>
        </w:rPr>
        <w:t xml:space="preserve"> would</w:t>
      </w:r>
      <w:r w:rsidRPr="00D23066">
        <w:rPr>
          <w:shd w:val="clear" w:color="auto" w:fill="FFFFFF"/>
        </w:rPr>
        <w:t xml:space="preserve"> </w:t>
      </w:r>
      <w:r w:rsidR="00C366D8">
        <w:t xml:space="preserve">specify the process to be used by the </w:t>
      </w:r>
      <w:r w:rsidR="00D9126A">
        <w:t xml:space="preserve">designated agency </w:t>
      </w:r>
      <w:r w:rsidR="00C366D8">
        <w:t>to comply with existing law, requiring the posting of biographical information for the subjects of name changes of streets and parks, when no biographical information can be found in the legislative record</w:t>
      </w:r>
      <w:r w:rsidR="00C366D8" w:rsidRPr="00056377">
        <w:t>.</w:t>
      </w:r>
    </w:p>
    <w:p w14:paraId="3F6C9724" w14:textId="17E858B3" w:rsidR="007D09B1" w:rsidRPr="00B75541" w:rsidRDefault="007D09B1" w:rsidP="00C366D8">
      <w:pPr>
        <w:spacing w:line="480" w:lineRule="auto"/>
        <w:jc w:val="both"/>
        <w:rPr>
          <w:b/>
        </w:rPr>
      </w:pPr>
      <w:r w:rsidRPr="00B75541">
        <w:t>This l</w:t>
      </w:r>
      <w:r w:rsidRPr="00B75541">
        <w:rPr>
          <w:shd w:val="clear" w:color="auto" w:fill="FFFFFF"/>
        </w:rPr>
        <w:t xml:space="preserve">ocal law would take </w:t>
      </w:r>
      <w:r w:rsidRPr="00B75541">
        <w:t xml:space="preserve">effect </w:t>
      </w:r>
      <w:r w:rsidR="00C366D8">
        <w:t>90 days after it becomes law</w:t>
      </w:r>
      <w:r w:rsidRPr="00B75541">
        <w:rPr>
          <w:shd w:val="clear" w:color="auto" w:fill="FFFFFF"/>
        </w:rPr>
        <w:t>.</w:t>
      </w:r>
      <w:r w:rsidRPr="00B75541">
        <w:rPr>
          <w:b/>
        </w:rPr>
        <w:t xml:space="preserve"> </w:t>
      </w:r>
    </w:p>
    <w:p w14:paraId="40C7A954" w14:textId="77777777" w:rsidR="00C366D8" w:rsidRDefault="00C366D8" w:rsidP="00C366D8">
      <w:pPr>
        <w:suppressLineNumbers/>
        <w:shd w:val="clear" w:color="auto" w:fill="FFFFFF"/>
        <w:jc w:val="both"/>
        <w:rPr>
          <w:b/>
          <w:shd w:val="clear" w:color="auto" w:fill="FFFFFF"/>
        </w:rPr>
      </w:pPr>
    </w:p>
    <w:p w14:paraId="6F7193E7" w14:textId="4981B73C" w:rsidR="00C366D8" w:rsidRPr="00B75541" w:rsidRDefault="00C366D8" w:rsidP="00C366D8">
      <w:pPr>
        <w:suppressLineNumbers/>
        <w:shd w:val="clear" w:color="auto" w:fill="FFFFFF"/>
        <w:jc w:val="both"/>
        <w:rPr>
          <w:b/>
        </w:rPr>
      </w:pPr>
      <w:r w:rsidRPr="00B75541">
        <w:rPr>
          <w:b/>
          <w:shd w:val="clear" w:color="auto" w:fill="FFFFFF"/>
        </w:rPr>
        <w:t xml:space="preserve">Int. No. </w:t>
      </w:r>
      <w:r>
        <w:rPr>
          <w:b/>
          <w:shd w:val="clear" w:color="auto" w:fill="FFFFFF"/>
        </w:rPr>
        <w:t>864</w:t>
      </w:r>
      <w:r w:rsidRPr="00B75541">
        <w:rPr>
          <w:b/>
          <w:shd w:val="clear" w:color="auto" w:fill="FFFFFF"/>
        </w:rPr>
        <w:t xml:space="preserve">, </w:t>
      </w:r>
      <w:r w:rsidR="00B60B57" w:rsidRPr="00B60B57">
        <w:rPr>
          <w:b/>
          <w:shd w:val="clear" w:color="auto" w:fill="FFFFFF"/>
        </w:rPr>
        <w:t>A Local Law in relation to establishing a pilot program for collecting dog feces at dog runs for the purpose of composting</w:t>
      </w:r>
      <w:r w:rsidR="00B60B57">
        <w:rPr>
          <w:b/>
          <w:shd w:val="clear" w:color="auto" w:fill="FFFFFF"/>
        </w:rPr>
        <w:t>.</w:t>
      </w:r>
      <w:r w:rsidRPr="00B75541">
        <w:rPr>
          <w:b/>
        </w:rPr>
        <w:t xml:space="preserve"> </w:t>
      </w:r>
    </w:p>
    <w:p w14:paraId="7343ECFE" w14:textId="77777777" w:rsidR="00C366D8" w:rsidRPr="00B75541" w:rsidRDefault="00C366D8" w:rsidP="00C366D8">
      <w:pPr>
        <w:jc w:val="both"/>
        <w:rPr>
          <w:b/>
          <w:shd w:val="clear" w:color="auto" w:fill="FFFFFF"/>
        </w:rPr>
      </w:pPr>
    </w:p>
    <w:p w14:paraId="2ED5AA5C" w14:textId="4615C929" w:rsidR="00B60B57" w:rsidRDefault="00C366D8" w:rsidP="00B60B57">
      <w:pPr>
        <w:pStyle w:val="NoSpacing"/>
        <w:spacing w:line="480" w:lineRule="auto"/>
        <w:ind w:firstLine="720"/>
        <w:jc w:val="both"/>
        <w:rPr>
          <w:rFonts w:cs="Times New Roman"/>
          <w:szCs w:val="24"/>
        </w:rPr>
      </w:pPr>
      <w:r w:rsidRPr="00B75541">
        <w:rPr>
          <w:shd w:val="clear" w:color="auto" w:fill="FFFFFF"/>
        </w:rPr>
        <w:t xml:space="preserve">Int. No. </w:t>
      </w:r>
      <w:r>
        <w:rPr>
          <w:shd w:val="clear" w:color="auto" w:fill="FFFFFF"/>
        </w:rPr>
        <w:t>8</w:t>
      </w:r>
      <w:r w:rsidR="00B60B57">
        <w:rPr>
          <w:shd w:val="clear" w:color="auto" w:fill="FFFFFF"/>
        </w:rPr>
        <w:t>64</w:t>
      </w:r>
      <w:r w:rsidRPr="00B75541">
        <w:rPr>
          <w:shd w:val="clear" w:color="auto" w:fill="FFFFFF"/>
        </w:rPr>
        <w:t xml:space="preserve"> </w:t>
      </w:r>
      <w:r w:rsidR="00B60B57">
        <w:rPr>
          <w:rFonts w:cs="Times New Roman"/>
          <w:szCs w:val="24"/>
        </w:rPr>
        <w:t xml:space="preserve">would require the Commissioner of DPR to establish a pilot program to collect dog feces from dog runs under DPR’s jurisdiction for composting. At dog runs, the Commissioner </w:t>
      </w:r>
      <w:r w:rsidR="00B60B57">
        <w:rPr>
          <w:rFonts w:cs="Times New Roman"/>
          <w:szCs w:val="24"/>
        </w:rPr>
        <w:lastRenderedPageBreak/>
        <w:t>would install dog feces collection bins, provide compostable dog feces bags, and post a sign at each bin recommending that individuals deposit dog feces in the bins. The Commissioner would transport the dog feces and bags collected in the bins to appropriate compost facilities. This bill would also require the Commissioner to report to the Mayor and the Speaker of the Council and post online on the amount of dog feces collected and composted, where the compost was used, the efficacy of dog feces composting efforts, program implementation challenges, and potential program expansion. The Commissioner would have to make best efforts to coordinate with compost facilities to obtain the information required in the report.</w:t>
      </w:r>
    </w:p>
    <w:p w14:paraId="4A06BCCB" w14:textId="2B957620" w:rsidR="00C366D8" w:rsidRPr="00B75541" w:rsidRDefault="00C366D8" w:rsidP="00B60B57">
      <w:pPr>
        <w:spacing w:line="480" w:lineRule="auto"/>
        <w:jc w:val="both"/>
        <w:rPr>
          <w:b/>
        </w:rPr>
      </w:pPr>
      <w:r w:rsidRPr="00B75541">
        <w:t>This l</w:t>
      </w:r>
      <w:r w:rsidRPr="00B75541">
        <w:rPr>
          <w:shd w:val="clear" w:color="auto" w:fill="FFFFFF"/>
        </w:rPr>
        <w:t xml:space="preserve">ocal law would take </w:t>
      </w:r>
      <w:r w:rsidRPr="00B75541">
        <w:t xml:space="preserve">effect </w:t>
      </w:r>
      <w:r w:rsidR="00B60B57">
        <w:t>immediately</w:t>
      </w:r>
      <w:r w:rsidRPr="00B75541">
        <w:rPr>
          <w:shd w:val="clear" w:color="auto" w:fill="FFFFFF"/>
        </w:rPr>
        <w:t>.</w:t>
      </w:r>
      <w:r w:rsidRPr="00B75541">
        <w:rPr>
          <w:b/>
        </w:rPr>
        <w:t xml:space="preserve"> </w:t>
      </w:r>
    </w:p>
    <w:p w14:paraId="5780FCE9" w14:textId="77777777" w:rsidR="006D5631" w:rsidRDefault="006D5631" w:rsidP="006D5631">
      <w:pPr>
        <w:ind w:firstLine="0"/>
        <w:jc w:val="center"/>
      </w:pPr>
    </w:p>
    <w:p w14:paraId="48697489" w14:textId="4630F881" w:rsidR="00B60B57" w:rsidRPr="00B75541" w:rsidRDefault="00B60B57" w:rsidP="00B60B57">
      <w:pPr>
        <w:suppressLineNumbers/>
        <w:shd w:val="clear" w:color="auto" w:fill="FFFFFF"/>
        <w:jc w:val="both"/>
        <w:rPr>
          <w:b/>
        </w:rPr>
      </w:pPr>
      <w:r w:rsidRPr="00B75541">
        <w:rPr>
          <w:b/>
          <w:shd w:val="clear" w:color="auto" w:fill="FFFFFF"/>
        </w:rPr>
        <w:t xml:space="preserve">Int. No. </w:t>
      </w:r>
      <w:r>
        <w:rPr>
          <w:b/>
          <w:shd w:val="clear" w:color="auto" w:fill="FFFFFF"/>
        </w:rPr>
        <w:t>880</w:t>
      </w:r>
      <w:r w:rsidRPr="00B75541">
        <w:rPr>
          <w:b/>
          <w:shd w:val="clear" w:color="auto" w:fill="FFFFFF"/>
        </w:rPr>
        <w:t xml:space="preserve">, </w:t>
      </w:r>
      <w:r w:rsidRPr="00B60B57">
        <w:rPr>
          <w:b/>
          <w:shd w:val="clear" w:color="auto" w:fill="FFFFFF"/>
        </w:rPr>
        <w:t>A Local Law to amend the administrative code of the city of New York, in relation to the posting of signs on the prohibition of leaving dog waste on the ground</w:t>
      </w:r>
      <w:r>
        <w:rPr>
          <w:b/>
          <w:shd w:val="clear" w:color="auto" w:fill="FFFFFF"/>
        </w:rPr>
        <w:t>.</w:t>
      </w:r>
      <w:r w:rsidRPr="00B75541">
        <w:rPr>
          <w:b/>
        </w:rPr>
        <w:t xml:space="preserve"> </w:t>
      </w:r>
    </w:p>
    <w:p w14:paraId="10A893A0" w14:textId="77777777" w:rsidR="00B60B57" w:rsidRPr="00B75541" w:rsidRDefault="00B60B57" w:rsidP="00B60B57">
      <w:pPr>
        <w:jc w:val="both"/>
        <w:rPr>
          <w:b/>
          <w:shd w:val="clear" w:color="auto" w:fill="FFFFFF"/>
        </w:rPr>
      </w:pPr>
    </w:p>
    <w:p w14:paraId="69A2882B" w14:textId="69518A5D" w:rsidR="00B60B57" w:rsidRPr="00606846" w:rsidRDefault="00B60B57" w:rsidP="00B60B57">
      <w:pPr>
        <w:spacing w:line="480" w:lineRule="auto"/>
        <w:jc w:val="both"/>
        <w:rPr>
          <w:rFonts w:eastAsiaTheme="minorHAnsi"/>
        </w:rPr>
      </w:pPr>
      <w:r w:rsidRPr="00B75541">
        <w:rPr>
          <w:shd w:val="clear" w:color="auto" w:fill="FFFFFF"/>
        </w:rPr>
        <w:t xml:space="preserve">Int. No. </w:t>
      </w:r>
      <w:r>
        <w:rPr>
          <w:shd w:val="clear" w:color="auto" w:fill="FFFFFF"/>
        </w:rPr>
        <w:t>880</w:t>
      </w:r>
      <w:r w:rsidRPr="00B75541">
        <w:rPr>
          <w:shd w:val="clear" w:color="auto" w:fill="FFFFFF"/>
        </w:rPr>
        <w:t xml:space="preserve"> </w:t>
      </w:r>
      <w:r>
        <w:rPr>
          <w:rFonts w:eastAsiaTheme="minorHAnsi"/>
        </w:rPr>
        <w:t>would require the Commissioner of DPR to post signs at the entrances and exits of parks, and at certain park facilities, stating the rule prohibiting a person from leaving dog waste on the ground and the associated penalties for violation</w:t>
      </w:r>
      <w:r w:rsidR="002815DE">
        <w:rPr>
          <w:rFonts w:eastAsiaTheme="minorHAnsi"/>
        </w:rPr>
        <w:t xml:space="preserve"> of the rule</w:t>
      </w:r>
      <w:r>
        <w:rPr>
          <w:rFonts w:eastAsiaTheme="minorHAnsi"/>
        </w:rPr>
        <w:t>. Separately, this bill would require the Commissioner of Transportation to post signs on the New York State requirement concerning dog waste removal in public areas and associated penalties. The Commissioner of Transportation would have to consult with the Commissioner of Sanitation to learn of 311 requests for service or complaints concerning dog waste removal from sidewalks or pedestrian plazas and then post these signs at the involved locations. Finally, the Commissioner of Transportation would be required to submit to the Mayor and the Speaker of the Council, and post online, an annual report on the posting of these signs.</w:t>
      </w:r>
    </w:p>
    <w:p w14:paraId="1D9CF9EA" w14:textId="400D6F3E" w:rsidR="00B60B57" w:rsidRPr="00B75541" w:rsidRDefault="00B60B57" w:rsidP="00B60B57">
      <w:pPr>
        <w:spacing w:line="480" w:lineRule="auto"/>
        <w:jc w:val="both"/>
        <w:rPr>
          <w:b/>
        </w:rPr>
      </w:pPr>
      <w:r w:rsidRPr="00B75541">
        <w:t>This l</w:t>
      </w:r>
      <w:r w:rsidRPr="00B75541">
        <w:rPr>
          <w:shd w:val="clear" w:color="auto" w:fill="FFFFFF"/>
        </w:rPr>
        <w:t xml:space="preserve">ocal law would take </w:t>
      </w:r>
      <w:r w:rsidRPr="00B75541">
        <w:t xml:space="preserve">effect </w:t>
      </w:r>
      <w:r>
        <w:t>90 days after it becomes law</w:t>
      </w:r>
      <w:r w:rsidRPr="00B75541">
        <w:rPr>
          <w:shd w:val="clear" w:color="auto" w:fill="FFFFFF"/>
        </w:rPr>
        <w:t>.</w:t>
      </w:r>
      <w:r w:rsidRPr="00B75541">
        <w:rPr>
          <w:b/>
        </w:rPr>
        <w:t xml:space="preserve"> </w:t>
      </w:r>
    </w:p>
    <w:p w14:paraId="66E41752" w14:textId="77777777" w:rsidR="006D5631" w:rsidRDefault="006D5631" w:rsidP="006D5631">
      <w:pPr>
        <w:ind w:firstLine="0"/>
        <w:jc w:val="center"/>
      </w:pPr>
    </w:p>
    <w:p w14:paraId="0680ED0B" w14:textId="77777777" w:rsidR="006D5631" w:rsidRDefault="006D5631" w:rsidP="006D5631">
      <w:pPr>
        <w:ind w:firstLine="0"/>
        <w:jc w:val="center"/>
      </w:pPr>
    </w:p>
    <w:p w14:paraId="66C26592" w14:textId="77777777" w:rsidR="006D5631" w:rsidRDefault="006D5631" w:rsidP="006D5631">
      <w:pPr>
        <w:ind w:firstLine="0"/>
        <w:jc w:val="center"/>
      </w:pPr>
    </w:p>
    <w:p w14:paraId="2D805E11" w14:textId="77777777" w:rsidR="006D5631" w:rsidRDefault="006D5631" w:rsidP="006D5631">
      <w:pPr>
        <w:ind w:firstLine="0"/>
        <w:jc w:val="center"/>
      </w:pPr>
    </w:p>
    <w:p w14:paraId="567E2F37" w14:textId="77777777" w:rsidR="006D5631" w:rsidRDefault="006D5631" w:rsidP="006D5631">
      <w:pPr>
        <w:ind w:firstLine="0"/>
        <w:jc w:val="center"/>
      </w:pPr>
    </w:p>
    <w:p w14:paraId="7A2091E8" w14:textId="77777777" w:rsidR="00DE3DEE" w:rsidRDefault="00DE3DEE" w:rsidP="006D5631">
      <w:pPr>
        <w:ind w:firstLine="0"/>
        <w:jc w:val="center"/>
      </w:pPr>
    </w:p>
    <w:p w14:paraId="2C4DE08B" w14:textId="77777777" w:rsidR="00DE3DEE" w:rsidRDefault="00DE3DEE" w:rsidP="006D5631">
      <w:pPr>
        <w:ind w:firstLine="0"/>
        <w:jc w:val="center"/>
      </w:pPr>
    </w:p>
    <w:p w14:paraId="59E056C1" w14:textId="77777777" w:rsidR="00DE3DEE" w:rsidRDefault="00DE3DEE" w:rsidP="006D5631">
      <w:pPr>
        <w:ind w:firstLine="0"/>
        <w:jc w:val="center"/>
      </w:pPr>
    </w:p>
    <w:p w14:paraId="09907E8C" w14:textId="77777777" w:rsidR="00DE3DEE" w:rsidRDefault="00DE3DEE" w:rsidP="006D5631">
      <w:pPr>
        <w:ind w:firstLine="0"/>
        <w:jc w:val="center"/>
      </w:pPr>
    </w:p>
    <w:p w14:paraId="2635C957" w14:textId="77777777" w:rsidR="00DE3DEE" w:rsidRDefault="00DE3DEE" w:rsidP="006D5631">
      <w:pPr>
        <w:ind w:firstLine="0"/>
        <w:jc w:val="center"/>
      </w:pPr>
    </w:p>
    <w:p w14:paraId="75B7E787" w14:textId="77777777" w:rsidR="00DE3DEE" w:rsidRDefault="00DE3DEE" w:rsidP="006D5631">
      <w:pPr>
        <w:ind w:firstLine="0"/>
        <w:jc w:val="center"/>
      </w:pPr>
    </w:p>
    <w:p w14:paraId="6CC97F72" w14:textId="77777777" w:rsidR="00DE3DEE" w:rsidRDefault="00DE3DEE" w:rsidP="006D5631">
      <w:pPr>
        <w:ind w:firstLine="0"/>
        <w:jc w:val="center"/>
      </w:pPr>
    </w:p>
    <w:p w14:paraId="5A7B3352" w14:textId="77777777" w:rsidR="00DE3DEE" w:rsidRDefault="00DE3DEE" w:rsidP="006D5631">
      <w:pPr>
        <w:ind w:firstLine="0"/>
        <w:jc w:val="center"/>
      </w:pPr>
    </w:p>
    <w:p w14:paraId="3A1FDC91" w14:textId="77777777" w:rsidR="00DE3DEE" w:rsidRDefault="00DE3DEE" w:rsidP="006D5631">
      <w:pPr>
        <w:ind w:firstLine="0"/>
        <w:jc w:val="center"/>
      </w:pPr>
    </w:p>
    <w:p w14:paraId="64ECFB90" w14:textId="77777777" w:rsidR="00DE3DEE" w:rsidRDefault="00DE3DEE" w:rsidP="006D5631">
      <w:pPr>
        <w:ind w:firstLine="0"/>
        <w:jc w:val="center"/>
      </w:pPr>
    </w:p>
    <w:p w14:paraId="0EBE0B03" w14:textId="77777777" w:rsidR="00DE3DEE" w:rsidRDefault="00DE3DEE" w:rsidP="006D5631">
      <w:pPr>
        <w:ind w:firstLine="0"/>
        <w:jc w:val="center"/>
      </w:pPr>
    </w:p>
    <w:p w14:paraId="7859038D" w14:textId="77777777" w:rsidR="00DE3DEE" w:rsidRDefault="00DE3DEE" w:rsidP="006D5631">
      <w:pPr>
        <w:ind w:firstLine="0"/>
        <w:jc w:val="center"/>
      </w:pPr>
    </w:p>
    <w:p w14:paraId="7A5835C5" w14:textId="743F992D" w:rsidR="00E5747E" w:rsidRDefault="00E5747E">
      <w:pPr>
        <w:spacing w:after="160" w:line="278" w:lineRule="auto"/>
        <w:ind w:firstLine="0"/>
      </w:pPr>
      <w:r>
        <w:br w:type="page"/>
      </w:r>
    </w:p>
    <w:p w14:paraId="46E44F47" w14:textId="77777777" w:rsidR="00DE3DEE" w:rsidRDefault="00DE3DEE" w:rsidP="006D5631">
      <w:pPr>
        <w:ind w:firstLine="0"/>
        <w:jc w:val="center"/>
      </w:pPr>
    </w:p>
    <w:p w14:paraId="040216A1" w14:textId="77777777" w:rsidR="00DE3DEE" w:rsidRDefault="00DE3DEE" w:rsidP="006D5631">
      <w:pPr>
        <w:ind w:firstLine="0"/>
        <w:jc w:val="center"/>
      </w:pPr>
    </w:p>
    <w:p w14:paraId="07E86C5D" w14:textId="77777777" w:rsidR="00DE3DEE" w:rsidRDefault="00DE3DEE" w:rsidP="006D5631">
      <w:pPr>
        <w:ind w:firstLine="0"/>
        <w:jc w:val="center"/>
      </w:pPr>
    </w:p>
    <w:p w14:paraId="4AAD2DD0" w14:textId="77777777" w:rsidR="00DE3DEE" w:rsidRDefault="00DE3DEE" w:rsidP="006D5631">
      <w:pPr>
        <w:ind w:firstLine="0"/>
        <w:jc w:val="center"/>
      </w:pPr>
    </w:p>
    <w:p w14:paraId="10547AC0" w14:textId="77777777" w:rsidR="00DE3DEE" w:rsidRDefault="00DE3DEE" w:rsidP="006D5631">
      <w:pPr>
        <w:ind w:firstLine="0"/>
        <w:jc w:val="center"/>
      </w:pPr>
    </w:p>
    <w:p w14:paraId="5959AC88" w14:textId="77777777" w:rsidR="00DE3DEE" w:rsidRDefault="00DE3DEE" w:rsidP="006D5631">
      <w:pPr>
        <w:ind w:firstLine="0"/>
        <w:jc w:val="center"/>
      </w:pPr>
    </w:p>
    <w:p w14:paraId="1670E4FD" w14:textId="77777777" w:rsidR="00DE3DEE" w:rsidRDefault="00DE3DEE" w:rsidP="006D5631">
      <w:pPr>
        <w:ind w:firstLine="0"/>
        <w:jc w:val="center"/>
      </w:pPr>
    </w:p>
    <w:p w14:paraId="16168E5C" w14:textId="77777777" w:rsidR="00DE3DEE" w:rsidRDefault="00DE3DEE" w:rsidP="006D5631">
      <w:pPr>
        <w:ind w:firstLine="0"/>
        <w:jc w:val="center"/>
      </w:pPr>
    </w:p>
    <w:p w14:paraId="53DB868D" w14:textId="77777777" w:rsidR="00DE3DEE" w:rsidRDefault="00DE3DEE" w:rsidP="006D5631">
      <w:pPr>
        <w:ind w:firstLine="0"/>
        <w:jc w:val="center"/>
      </w:pPr>
    </w:p>
    <w:p w14:paraId="6799FDF6" w14:textId="77777777" w:rsidR="00DE3DEE" w:rsidRDefault="00DE3DEE" w:rsidP="006D5631">
      <w:pPr>
        <w:ind w:firstLine="0"/>
        <w:jc w:val="center"/>
      </w:pPr>
    </w:p>
    <w:p w14:paraId="2BA7F8C4" w14:textId="77777777" w:rsidR="00DE3DEE" w:rsidRDefault="00DE3DEE" w:rsidP="006D5631">
      <w:pPr>
        <w:ind w:firstLine="0"/>
        <w:jc w:val="center"/>
      </w:pPr>
    </w:p>
    <w:p w14:paraId="0EA6E6BE" w14:textId="77777777" w:rsidR="00DE3DEE" w:rsidRDefault="00DE3DEE" w:rsidP="006D5631">
      <w:pPr>
        <w:ind w:firstLine="0"/>
        <w:jc w:val="center"/>
      </w:pPr>
    </w:p>
    <w:p w14:paraId="66C66592" w14:textId="77777777" w:rsidR="00DE3DEE" w:rsidRDefault="00DE3DEE" w:rsidP="006D5631">
      <w:pPr>
        <w:ind w:firstLine="0"/>
        <w:jc w:val="center"/>
      </w:pPr>
    </w:p>
    <w:p w14:paraId="2453E1B0" w14:textId="77777777" w:rsidR="00DE3DEE" w:rsidRDefault="00DE3DEE" w:rsidP="006D5631">
      <w:pPr>
        <w:ind w:firstLine="0"/>
        <w:jc w:val="center"/>
      </w:pPr>
    </w:p>
    <w:p w14:paraId="1969698B" w14:textId="77777777" w:rsidR="00DE3DEE" w:rsidRDefault="00DE3DEE" w:rsidP="006D5631">
      <w:pPr>
        <w:ind w:firstLine="0"/>
        <w:jc w:val="center"/>
      </w:pPr>
    </w:p>
    <w:p w14:paraId="2F1162BC" w14:textId="77777777" w:rsidR="00DE3DEE" w:rsidRDefault="00DE3DEE" w:rsidP="00DE3DEE">
      <w:pPr>
        <w:suppressLineNumbers/>
        <w:spacing w:line="480" w:lineRule="auto"/>
        <w:ind w:firstLine="0"/>
        <w:jc w:val="center"/>
      </w:pPr>
      <w:r>
        <w:t>THIS PAGE INTENTIONALLY LEFT BLANK</w:t>
      </w:r>
    </w:p>
    <w:p w14:paraId="0CE3A772" w14:textId="77777777" w:rsidR="00DE3DEE" w:rsidRDefault="00DE3DEE" w:rsidP="006D5631">
      <w:pPr>
        <w:ind w:firstLine="0"/>
        <w:jc w:val="center"/>
      </w:pPr>
    </w:p>
    <w:p w14:paraId="2927559B" w14:textId="77777777" w:rsidR="00DE3DEE" w:rsidRDefault="00DE3DEE" w:rsidP="006D5631">
      <w:pPr>
        <w:ind w:firstLine="0"/>
        <w:jc w:val="center"/>
      </w:pPr>
    </w:p>
    <w:p w14:paraId="16F0C2AB" w14:textId="77777777" w:rsidR="00DE3DEE" w:rsidRDefault="00DE3DEE" w:rsidP="006D5631">
      <w:pPr>
        <w:ind w:firstLine="0"/>
        <w:jc w:val="center"/>
      </w:pPr>
    </w:p>
    <w:p w14:paraId="2B6D182F" w14:textId="77777777" w:rsidR="00DE3DEE" w:rsidRDefault="00DE3DEE" w:rsidP="006D5631">
      <w:pPr>
        <w:ind w:firstLine="0"/>
        <w:jc w:val="center"/>
      </w:pPr>
    </w:p>
    <w:p w14:paraId="6CE179DF" w14:textId="77777777" w:rsidR="00DE3DEE" w:rsidRDefault="00DE3DEE" w:rsidP="006D5631">
      <w:pPr>
        <w:ind w:firstLine="0"/>
        <w:jc w:val="center"/>
      </w:pPr>
    </w:p>
    <w:p w14:paraId="186D7886" w14:textId="77777777" w:rsidR="00DE3DEE" w:rsidRDefault="00DE3DEE" w:rsidP="006D5631">
      <w:pPr>
        <w:ind w:firstLine="0"/>
        <w:jc w:val="center"/>
      </w:pPr>
    </w:p>
    <w:p w14:paraId="5DF130C7" w14:textId="77777777" w:rsidR="00DE3DEE" w:rsidRDefault="00DE3DEE" w:rsidP="006D5631">
      <w:pPr>
        <w:ind w:firstLine="0"/>
        <w:jc w:val="center"/>
      </w:pPr>
    </w:p>
    <w:p w14:paraId="713F7DA7" w14:textId="77777777" w:rsidR="00DE3DEE" w:rsidRDefault="00DE3DEE" w:rsidP="006D5631">
      <w:pPr>
        <w:ind w:firstLine="0"/>
        <w:jc w:val="center"/>
      </w:pPr>
    </w:p>
    <w:p w14:paraId="2624DC74" w14:textId="77777777" w:rsidR="00DE3DEE" w:rsidRDefault="00DE3DEE" w:rsidP="006D5631">
      <w:pPr>
        <w:ind w:firstLine="0"/>
        <w:jc w:val="center"/>
      </w:pPr>
    </w:p>
    <w:p w14:paraId="3BEB60C8" w14:textId="77777777" w:rsidR="00DE3DEE" w:rsidRDefault="00DE3DEE" w:rsidP="006D5631">
      <w:pPr>
        <w:ind w:firstLine="0"/>
        <w:jc w:val="center"/>
      </w:pPr>
    </w:p>
    <w:p w14:paraId="4865AE57" w14:textId="77777777" w:rsidR="00DE3DEE" w:rsidRDefault="00DE3DEE" w:rsidP="006D5631">
      <w:pPr>
        <w:ind w:firstLine="0"/>
        <w:jc w:val="center"/>
      </w:pPr>
    </w:p>
    <w:p w14:paraId="0768F1BE" w14:textId="77777777" w:rsidR="00DE3DEE" w:rsidRDefault="00DE3DEE" w:rsidP="006D5631">
      <w:pPr>
        <w:ind w:firstLine="0"/>
        <w:jc w:val="center"/>
      </w:pPr>
    </w:p>
    <w:p w14:paraId="32399ACA" w14:textId="77777777" w:rsidR="00DE3DEE" w:rsidRDefault="00DE3DEE" w:rsidP="006D5631">
      <w:pPr>
        <w:ind w:firstLine="0"/>
        <w:jc w:val="center"/>
      </w:pPr>
    </w:p>
    <w:p w14:paraId="3CB2C477" w14:textId="77777777" w:rsidR="00DE3DEE" w:rsidRDefault="00DE3DEE" w:rsidP="006D5631">
      <w:pPr>
        <w:ind w:firstLine="0"/>
        <w:jc w:val="center"/>
      </w:pPr>
    </w:p>
    <w:p w14:paraId="61B5016B" w14:textId="77777777" w:rsidR="00DE3DEE" w:rsidRDefault="00DE3DEE" w:rsidP="006D5631">
      <w:pPr>
        <w:ind w:firstLine="0"/>
        <w:jc w:val="center"/>
      </w:pPr>
    </w:p>
    <w:p w14:paraId="56E1B138" w14:textId="77777777" w:rsidR="00DE3DEE" w:rsidRDefault="00DE3DEE" w:rsidP="006D5631">
      <w:pPr>
        <w:ind w:firstLine="0"/>
        <w:jc w:val="center"/>
      </w:pPr>
    </w:p>
    <w:p w14:paraId="7F19D928" w14:textId="77777777" w:rsidR="00DE3DEE" w:rsidRDefault="00DE3DEE" w:rsidP="006D5631">
      <w:pPr>
        <w:ind w:firstLine="0"/>
        <w:jc w:val="center"/>
      </w:pPr>
    </w:p>
    <w:p w14:paraId="0957EFA7" w14:textId="77777777" w:rsidR="00DE3DEE" w:rsidRDefault="00DE3DEE" w:rsidP="006D5631">
      <w:pPr>
        <w:ind w:firstLine="0"/>
        <w:jc w:val="center"/>
      </w:pPr>
    </w:p>
    <w:p w14:paraId="23C0F78A" w14:textId="77777777" w:rsidR="00DE3DEE" w:rsidRDefault="00DE3DEE" w:rsidP="006D5631">
      <w:pPr>
        <w:ind w:firstLine="0"/>
        <w:jc w:val="center"/>
      </w:pPr>
    </w:p>
    <w:p w14:paraId="17B22C81" w14:textId="77777777" w:rsidR="00DE3DEE" w:rsidRDefault="00DE3DEE" w:rsidP="006D5631">
      <w:pPr>
        <w:ind w:firstLine="0"/>
        <w:jc w:val="center"/>
      </w:pPr>
    </w:p>
    <w:p w14:paraId="515560FD" w14:textId="77777777" w:rsidR="00A94E0A" w:rsidRDefault="00A94E0A">
      <w:pPr>
        <w:spacing w:after="160" w:line="278" w:lineRule="auto"/>
        <w:ind w:firstLine="0"/>
      </w:pPr>
      <w:r>
        <w:br w:type="page"/>
      </w:r>
    </w:p>
    <w:p w14:paraId="4D982D41" w14:textId="0E18327B" w:rsidR="006D5631" w:rsidRDefault="006D5631" w:rsidP="006D5631">
      <w:pPr>
        <w:ind w:firstLine="0"/>
        <w:jc w:val="center"/>
      </w:pPr>
      <w:r>
        <w:lastRenderedPageBreak/>
        <w:t>Int. No. 89</w:t>
      </w:r>
    </w:p>
    <w:p w14:paraId="620CF9E4" w14:textId="77777777" w:rsidR="006D5631" w:rsidRDefault="006D5631" w:rsidP="006D5631">
      <w:pPr>
        <w:ind w:firstLine="0"/>
        <w:jc w:val="center"/>
      </w:pPr>
    </w:p>
    <w:p w14:paraId="26DB9385" w14:textId="77777777" w:rsidR="006D5631" w:rsidRDefault="006D5631" w:rsidP="006D5631">
      <w:pPr>
        <w:autoSpaceDE w:val="0"/>
        <w:autoSpaceDN w:val="0"/>
        <w:adjustRightInd w:val="0"/>
        <w:ind w:firstLine="0"/>
        <w:jc w:val="both"/>
        <w:rPr>
          <w:rFonts w:eastAsia="Calibri"/>
        </w:rPr>
      </w:pPr>
      <w:r>
        <w:rPr>
          <w:rFonts w:eastAsia="Calibri"/>
        </w:rPr>
        <w:t>By Council Members Brewer, Louis and Hanif</w:t>
      </w:r>
    </w:p>
    <w:p w14:paraId="50B71A2D" w14:textId="77777777" w:rsidR="006D5631" w:rsidRPr="00A6132B" w:rsidRDefault="006D5631" w:rsidP="006D5631">
      <w:pPr>
        <w:pStyle w:val="BodyText"/>
        <w:spacing w:line="240" w:lineRule="auto"/>
        <w:ind w:firstLine="0"/>
        <w:jc w:val="center"/>
      </w:pPr>
    </w:p>
    <w:p w14:paraId="1B74076B" w14:textId="77777777" w:rsidR="006D5631" w:rsidRPr="00AA5AC8" w:rsidRDefault="006D5631" w:rsidP="006D5631">
      <w:pPr>
        <w:pStyle w:val="BodyText"/>
        <w:spacing w:line="240" w:lineRule="auto"/>
        <w:ind w:firstLine="0"/>
        <w:rPr>
          <w:vanish/>
        </w:rPr>
      </w:pPr>
      <w:r w:rsidRPr="00AA5AC8">
        <w:rPr>
          <w:vanish/>
        </w:rPr>
        <w:t>..Title</w:t>
      </w:r>
    </w:p>
    <w:p w14:paraId="4D4D49E5" w14:textId="77777777" w:rsidR="006D5631" w:rsidRDefault="006D5631" w:rsidP="006D5631">
      <w:pPr>
        <w:pStyle w:val="BodyText"/>
        <w:spacing w:line="240" w:lineRule="auto"/>
        <w:ind w:firstLine="0"/>
      </w:pPr>
      <w:r>
        <w:t>A Local Law to amend the administrative code of the city of New York, in relation to identifying and explaining the use of tree pits located on streets and in landscaped parks on the tree map</w:t>
      </w:r>
    </w:p>
    <w:p w14:paraId="2918AE9C" w14:textId="77777777" w:rsidR="006D5631" w:rsidRPr="00AA5AC8" w:rsidRDefault="006D5631" w:rsidP="006D5631">
      <w:pPr>
        <w:pStyle w:val="BodyText"/>
        <w:spacing w:line="240" w:lineRule="auto"/>
        <w:ind w:firstLine="0"/>
        <w:rPr>
          <w:vanish/>
        </w:rPr>
      </w:pPr>
      <w:r w:rsidRPr="00AA5AC8">
        <w:rPr>
          <w:vanish/>
        </w:rPr>
        <w:t>..Body</w:t>
      </w:r>
    </w:p>
    <w:p w14:paraId="32EF5709" w14:textId="77777777" w:rsidR="006D5631" w:rsidRDefault="006D5631" w:rsidP="006D5631">
      <w:pPr>
        <w:pStyle w:val="BodyText"/>
        <w:spacing w:line="240" w:lineRule="auto"/>
        <w:ind w:firstLine="0"/>
        <w:rPr>
          <w:u w:val="single"/>
        </w:rPr>
      </w:pPr>
    </w:p>
    <w:p w14:paraId="22EACF3C" w14:textId="77777777" w:rsidR="006D5631" w:rsidRDefault="006D5631" w:rsidP="006D5631">
      <w:pPr>
        <w:ind w:firstLine="0"/>
        <w:jc w:val="both"/>
      </w:pPr>
      <w:r>
        <w:rPr>
          <w:u w:val="single"/>
        </w:rPr>
        <w:t>Be it enacted by the Council as follows</w:t>
      </w:r>
      <w:r w:rsidRPr="005B5DE4">
        <w:rPr>
          <w:u w:val="single"/>
        </w:rPr>
        <w:t>:</w:t>
      </w:r>
    </w:p>
    <w:p w14:paraId="251CF7E8" w14:textId="77777777" w:rsidR="006D5631" w:rsidRDefault="006D5631" w:rsidP="006D5631">
      <w:pPr>
        <w:jc w:val="both"/>
      </w:pPr>
    </w:p>
    <w:p w14:paraId="5855D530" w14:textId="77777777" w:rsidR="006D5631" w:rsidRDefault="006D5631" w:rsidP="006D5631">
      <w:pPr>
        <w:spacing w:line="480" w:lineRule="auto"/>
        <w:jc w:val="both"/>
      </w:pPr>
      <w:r w:rsidRPr="005F7931">
        <w:t xml:space="preserve">Section 1. </w:t>
      </w:r>
      <w:r>
        <w:t xml:space="preserve">Section 18-157 of the administrative code of the city of New York is amended by adding a new subdivision d to read as follows: </w:t>
      </w:r>
    </w:p>
    <w:p w14:paraId="6FE07617" w14:textId="77777777" w:rsidR="006D5631" w:rsidRDefault="006D5631" w:rsidP="006D5631">
      <w:pPr>
        <w:spacing w:line="480" w:lineRule="auto"/>
        <w:jc w:val="both"/>
        <w:rPr>
          <w:u w:val="single"/>
        </w:rPr>
      </w:pPr>
      <w:r>
        <w:rPr>
          <w:u w:val="single"/>
        </w:rPr>
        <w:t>d</w:t>
      </w:r>
      <w:r w:rsidRPr="00FE4367">
        <w:rPr>
          <w:u w:val="single"/>
        </w:rPr>
        <w:t xml:space="preserve">. </w:t>
      </w:r>
      <w:r>
        <w:rPr>
          <w:u w:val="single"/>
        </w:rPr>
        <w:t xml:space="preserve">1. The commissioner shall identify each tree pit located on streets and each tree pit located in landscaped parks. The commissioner may undertake such identification during its tree inspections conducted pursuant to subdivision a of this section. </w:t>
      </w:r>
    </w:p>
    <w:p w14:paraId="111F4087" w14:textId="77777777" w:rsidR="006D5631" w:rsidRPr="00E70A08" w:rsidRDefault="006D5631" w:rsidP="006D5631">
      <w:pPr>
        <w:spacing w:line="480" w:lineRule="auto"/>
        <w:jc w:val="both"/>
        <w:rPr>
          <w:u w:val="single"/>
        </w:rPr>
      </w:pPr>
      <w:r>
        <w:rPr>
          <w:u w:val="single"/>
        </w:rPr>
        <w:t xml:space="preserve">2. On the map published pursuant to paragraph 5 of subdivision c of this section, the commissioner shall display each tree pit located on streets and in landscaped parks. Such map shall indicate whether each tree pit contains a tree, and if a tree pit does not contain a tree such map shall indicate the reason for the absence of a tree in such pit. The commissioner shall accomplish such display no later than 3 years after the effective date of the local law that added this subdivision and thereafter shall update the display no later than November 1 of each year based on the commissioner’s findings during the identification undertaken pursuant to paragraph 1 of this subdivision. </w:t>
      </w:r>
    </w:p>
    <w:p w14:paraId="1CBBBB6C" w14:textId="40208745" w:rsidR="006D5631" w:rsidRPr="005F7931" w:rsidRDefault="006D5631" w:rsidP="006D5631">
      <w:pPr>
        <w:spacing w:line="480" w:lineRule="auto"/>
        <w:ind w:firstLine="0"/>
        <w:jc w:val="both"/>
        <w:rPr>
          <w:sz w:val="18"/>
          <w:szCs w:val="18"/>
        </w:rPr>
      </w:pPr>
      <w:r>
        <w:tab/>
        <w:t xml:space="preserve">§ 2. This local law takes effect 90 days after it becomes law.    </w:t>
      </w:r>
    </w:p>
    <w:p w14:paraId="7813DA6B" w14:textId="77777777" w:rsidR="006D5631" w:rsidRDefault="006D5631" w:rsidP="006D5631">
      <w:pPr>
        <w:ind w:firstLine="0"/>
        <w:jc w:val="both"/>
        <w:rPr>
          <w:sz w:val="18"/>
          <w:szCs w:val="18"/>
        </w:rPr>
      </w:pPr>
    </w:p>
    <w:p w14:paraId="6911E4E4" w14:textId="3AF22F78" w:rsidR="006D5631" w:rsidRDefault="006D5631" w:rsidP="006D5631">
      <w:pPr>
        <w:ind w:firstLine="0"/>
        <w:jc w:val="both"/>
        <w:rPr>
          <w:sz w:val="18"/>
          <w:szCs w:val="18"/>
        </w:rPr>
      </w:pPr>
      <w:r w:rsidRPr="00DC682B">
        <w:rPr>
          <w:sz w:val="18"/>
          <w:szCs w:val="18"/>
        </w:rPr>
        <w:t>RL</w:t>
      </w:r>
    </w:p>
    <w:p w14:paraId="6E86E3AE" w14:textId="77777777" w:rsidR="006D5631" w:rsidRDefault="006D5631" w:rsidP="006D5631">
      <w:pPr>
        <w:ind w:firstLine="0"/>
        <w:jc w:val="both"/>
        <w:rPr>
          <w:sz w:val="18"/>
          <w:szCs w:val="18"/>
        </w:rPr>
      </w:pPr>
      <w:r>
        <w:rPr>
          <w:sz w:val="18"/>
          <w:szCs w:val="18"/>
        </w:rPr>
        <w:t>LS #13256</w:t>
      </w:r>
    </w:p>
    <w:p w14:paraId="47D976C8" w14:textId="77777777" w:rsidR="006D5631" w:rsidRDefault="006D5631" w:rsidP="006D5631">
      <w:pPr>
        <w:ind w:firstLine="0"/>
        <w:jc w:val="both"/>
        <w:rPr>
          <w:sz w:val="18"/>
          <w:szCs w:val="18"/>
        </w:rPr>
      </w:pPr>
      <w:r>
        <w:rPr>
          <w:sz w:val="18"/>
          <w:szCs w:val="18"/>
        </w:rPr>
        <w:t>Int. #1091-2024</w:t>
      </w:r>
    </w:p>
    <w:p w14:paraId="7CAEB822" w14:textId="77777777" w:rsidR="006D5631" w:rsidRDefault="006D5631" w:rsidP="006D5631">
      <w:pPr>
        <w:ind w:firstLine="0"/>
        <w:rPr>
          <w:sz w:val="18"/>
          <w:szCs w:val="18"/>
        </w:rPr>
      </w:pPr>
      <w:r>
        <w:rPr>
          <w:sz w:val="18"/>
          <w:szCs w:val="18"/>
        </w:rPr>
        <w:t>1/5/2026 4:33 PM</w:t>
      </w:r>
    </w:p>
    <w:p w14:paraId="55DAFC9E" w14:textId="77777777" w:rsidR="006D5631" w:rsidRDefault="006D5631" w:rsidP="006D5631">
      <w:pPr>
        <w:ind w:firstLine="0"/>
        <w:rPr>
          <w:sz w:val="18"/>
          <w:szCs w:val="18"/>
        </w:rPr>
      </w:pPr>
    </w:p>
    <w:p w14:paraId="2C4E6E2F" w14:textId="77777777" w:rsidR="006D5631" w:rsidRDefault="006D5631" w:rsidP="006D5631">
      <w:pPr>
        <w:ind w:firstLine="0"/>
        <w:jc w:val="center"/>
      </w:pPr>
    </w:p>
    <w:p w14:paraId="268AE603" w14:textId="77777777" w:rsidR="006D5631" w:rsidRDefault="006D5631" w:rsidP="006D5631">
      <w:pPr>
        <w:ind w:firstLine="0"/>
        <w:jc w:val="center"/>
      </w:pPr>
    </w:p>
    <w:p w14:paraId="4D9D5700" w14:textId="77777777" w:rsidR="006D5631" w:rsidRDefault="006D5631" w:rsidP="006D5631">
      <w:pPr>
        <w:ind w:firstLine="0"/>
        <w:jc w:val="center"/>
      </w:pPr>
    </w:p>
    <w:p w14:paraId="5970722C" w14:textId="77777777" w:rsidR="006D5631" w:rsidRDefault="006D5631" w:rsidP="006D5631">
      <w:pPr>
        <w:ind w:firstLine="0"/>
        <w:jc w:val="center"/>
      </w:pPr>
    </w:p>
    <w:p w14:paraId="788339DB" w14:textId="77777777" w:rsidR="006D5631" w:rsidRDefault="006D5631" w:rsidP="006D5631">
      <w:pPr>
        <w:ind w:firstLine="0"/>
        <w:jc w:val="center"/>
      </w:pPr>
    </w:p>
    <w:p w14:paraId="4C6AF5C2" w14:textId="77777777" w:rsidR="006D5631" w:rsidRDefault="006D5631" w:rsidP="006D5631">
      <w:pPr>
        <w:ind w:firstLine="0"/>
        <w:jc w:val="center"/>
      </w:pPr>
    </w:p>
    <w:p w14:paraId="77368B91" w14:textId="77777777" w:rsidR="006D5631" w:rsidRDefault="006D5631" w:rsidP="006D5631">
      <w:pPr>
        <w:ind w:firstLine="0"/>
        <w:jc w:val="center"/>
      </w:pPr>
    </w:p>
    <w:p w14:paraId="2DDDCC52" w14:textId="77777777" w:rsidR="006D5631" w:rsidRDefault="006D5631" w:rsidP="006D5631">
      <w:pPr>
        <w:ind w:firstLine="0"/>
        <w:jc w:val="center"/>
      </w:pPr>
    </w:p>
    <w:p w14:paraId="25EF0404" w14:textId="77777777" w:rsidR="006D5631" w:rsidRDefault="006D5631" w:rsidP="006D5631">
      <w:pPr>
        <w:ind w:firstLine="0"/>
        <w:jc w:val="center"/>
      </w:pPr>
    </w:p>
    <w:p w14:paraId="2893FAF4" w14:textId="77777777" w:rsidR="006D5631" w:rsidRDefault="006D5631" w:rsidP="006D5631">
      <w:pPr>
        <w:ind w:firstLine="0"/>
        <w:jc w:val="center"/>
      </w:pPr>
    </w:p>
    <w:p w14:paraId="72AFD671" w14:textId="77777777" w:rsidR="006D5631" w:rsidRDefault="006D5631" w:rsidP="006D5631">
      <w:pPr>
        <w:ind w:firstLine="0"/>
        <w:jc w:val="center"/>
      </w:pPr>
    </w:p>
    <w:p w14:paraId="69DA1242" w14:textId="77777777" w:rsidR="006D5631" w:rsidRDefault="006D5631" w:rsidP="006D5631">
      <w:pPr>
        <w:ind w:firstLine="0"/>
        <w:jc w:val="center"/>
      </w:pPr>
    </w:p>
    <w:p w14:paraId="61994E10" w14:textId="77777777" w:rsidR="006D5631" w:rsidRDefault="006D5631" w:rsidP="006D5631">
      <w:pPr>
        <w:ind w:firstLine="0"/>
        <w:jc w:val="center"/>
      </w:pPr>
    </w:p>
    <w:p w14:paraId="37371FBC" w14:textId="77777777" w:rsidR="006D5631" w:rsidRDefault="006D5631" w:rsidP="006D5631">
      <w:pPr>
        <w:ind w:firstLine="0"/>
        <w:jc w:val="center"/>
      </w:pPr>
    </w:p>
    <w:p w14:paraId="3B69A803" w14:textId="77777777" w:rsidR="006D5631" w:rsidRDefault="006D5631" w:rsidP="006D5631">
      <w:pPr>
        <w:ind w:firstLine="0"/>
        <w:jc w:val="center"/>
      </w:pPr>
    </w:p>
    <w:p w14:paraId="642AE415" w14:textId="77777777" w:rsidR="006D5631" w:rsidRDefault="006D5631" w:rsidP="006D5631">
      <w:pPr>
        <w:ind w:firstLine="0"/>
        <w:jc w:val="center"/>
      </w:pPr>
    </w:p>
    <w:p w14:paraId="40AEBBE1" w14:textId="77777777" w:rsidR="006D5631" w:rsidRDefault="006D5631" w:rsidP="006D5631">
      <w:pPr>
        <w:ind w:firstLine="0"/>
        <w:jc w:val="center"/>
      </w:pPr>
    </w:p>
    <w:p w14:paraId="33B3B55A" w14:textId="77777777" w:rsidR="006D5631" w:rsidRDefault="006D5631" w:rsidP="006D5631">
      <w:pPr>
        <w:ind w:firstLine="0"/>
        <w:jc w:val="center"/>
      </w:pPr>
    </w:p>
    <w:p w14:paraId="29F1CE4F" w14:textId="77777777" w:rsidR="006D5631" w:rsidRDefault="006D5631" w:rsidP="006D5631">
      <w:pPr>
        <w:ind w:firstLine="0"/>
        <w:jc w:val="center"/>
      </w:pPr>
    </w:p>
    <w:p w14:paraId="402210B9" w14:textId="77777777" w:rsidR="006D5631" w:rsidRDefault="006D5631" w:rsidP="006D5631">
      <w:pPr>
        <w:ind w:firstLine="0"/>
        <w:jc w:val="center"/>
      </w:pPr>
    </w:p>
    <w:p w14:paraId="6F21158C" w14:textId="77777777" w:rsidR="006D5631" w:rsidRDefault="006D5631" w:rsidP="006D5631">
      <w:pPr>
        <w:ind w:firstLine="0"/>
        <w:jc w:val="center"/>
      </w:pPr>
    </w:p>
    <w:p w14:paraId="56D109D7" w14:textId="77777777" w:rsidR="006D5631" w:rsidRDefault="006D5631" w:rsidP="006D5631">
      <w:pPr>
        <w:ind w:firstLine="0"/>
        <w:jc w:val="center"/>
      </w:pPr>
    </w:p>
    <w:p w14:paraId="5FAA75C8" w14:textId="77777777" w:rsidR="006D5631" w:rsidRDefault="006D5631" w:rsidP="006D5631">
      <w:pPr>
        <w:ind w:firstLine="0"/>
        <w:jc w:val="center"/>
      </w:pPr>
    </w:p>
    <w:p w14:paraId="19BFAAE2" w14:textId="77777777" w:rsidR="006D5631" w:rsidRDefault="006D5631" w:rsidP="006D5631">
      <w:pPr>
        <w:ind w:firstLine="0"/>
        <w:jc w:val="center"/>
      </w:pPr>
    </w:p>
    <w:p w14:paraId="73AEB9A2" w14:textId="77777777" w:rsidR="006D5631" w:rsidRDefault="006D5631" w:rsidP="006D5631">
      <w:pPr>
        <w:ind w:firstLine="0"/>
        <w:jc w:val="center"/>
      </w:pPr>
    </w:p>
    <w:p w14:paraId="7CBBCAC7" w14:textId="12931418" w:rsidR="006D5631" w:rsidRDefault="006D5631" w:rsidP="007B4705">
      <w:pPr>
        <w:suppressLineNumbers/>
        <w:spacing w:line="480" w:lineRule="auto"/>
        <w:ind w:firstLine="0"/>
        <w:jc w:val="center"/>
      </w:pPr>
      <w:r>
        <w:t>THIS PAGE INTENTIONALLY LEFT BLANK</w:t>
      </w:r>
    </w:p>
    <w:p w14:paraId="1D094DEC" w14:textId="77777777" w:rsidR="006D5631" w:rsidRDefault="006D5631" w:rsidP="006D5631">
      <w:pPr>
        <w:ind w:firstLine="0"/>
        <w:jc w:val="center"/>
      </w:pPr>
    </w:p>
    <w:p w14:paraId="3E090AD4" w14:textId="77777777" w:rsidR="006D5631" w:rsidRDefault="006D5631" w:rsidP="006D5631">
      <w:pPr>
        <w:ind w:firstLine="0"/>
        <w:jc w:val="center"/>
      </w:pPr>
    </w:p>
    <w:p w14:paraId="7177418C" w14:textId="77777777" w:rsidR="006D5631" w:rsidRDefault="006D5631" w:rsidP="006D5631">
      <w:pPr>
        <w:ind w:firstLine="0"/>
        <w:jc w:val="center"/>
      </w:pPr>
    </w:p>
    <w:p w14:paraId="1FF28A76" w14:textId="77777777" w:rsidR="006D5631" w:rsidRDefault="006D5631" w:rsidP="006D5631">
      <w:pPr>
        <w:ind w:firstLine="0"/>
        <w:jc w:val="center"/>
      </w:pPr>
    </w:p>
    <w:p w14:paraId="15F3F3A1" w14:textId="77777777" w:rsidR="006D5631" w:rsidRDefault="006D5631" w:rsidP="006D5631">
      <w:pPr>
        <w:ind w:firstLine="0"/>
        <w:jc w:val="center"/>
      </w:pPr>
    </w:p>
    <w:p w14:paraId="1710F6A6" w14:textId="77777777" w:rsidR="006D5631" w:rsidRDefault="006D5631" w:rsidP="006D5631">
      <w:pPr>
        <w:ind w:firstLine="0"/>
        <w:jc w:val="center"/>
      </w:pPr>
    </w:p>
    <w:p w14:paraId="3A63D6DE" w14:textId="77777777" w:rsidR="006D5631" w:rsidRDefault="006D5631" w:rsidP="006D5631">
      <w:pPr>
        <w:ind w:firstLine="0"/>
        <w:jc w:val="center"/>
      </w:pPr>
    </w:p>
    <w:p w14:paraId="0ADAE2DE" w14:textId="77777777" w:rsidR="006D5631" w:rsidRDefault="006D5631" w:rsidP="006D5631">
      <w:pPr>
        <w:ind w:firstLine="0"/>
        <w:jc w:val="center"/>
      </w:pPr>
    </w:p>
    <w:p w14:paraId="173FB348" w14:textId="77777777" w:rsidR="00A94E0A" w:rsidRDefault="00A94E0A">
      <w:pPr>
        <w:spacing w:after="160" w:line="278" w:lineRule="auto"/>
        <w:ind w:firstLine="0"/>
      </w:pPr>
      <w:r>
        <w:br w:type="page"/>
      </w:r>
    </w:p>
    <w:p w14:paraId="4291432F" w14:textId="35C30FBE" w:rsidR="006D5631" w:rsidRDefault="006D5631" w:rsidP="006D5631">
      <w:pPr>
        <w:ind w:firstLine="0"/>
        <w:jc w:val="center"/>
      </w:pPr>
      <w:r>
        <w:lastRenderedPageBreak/>
        <w:t>Int. No. 576</w:t>
      </w:r>
    </w:p>
    <w:p w14:paraId="59CB27FB" w14:textId="77777777" w:rsidR="006D5631" w:rsidRDefault="006D5631" w:rsidP="006D5631">
      <w:pPr>
        <w:ind w:firstLine="0"/>
        <w:jc w:val="center"/>
      </w:pPr>
    </w:p>
    <w:p w14:paraId="61C9B414" w14:textId="77777777" w:rsidR="006D5631" w:rsidRDefault="006D5631" w:rsidP="006D5631">
      <w:pPr>
        <w:autoSpaceDE w:val="0"/>
        <w:autoSpaceDN w:val="0"/>
        <w:adjustRightInd w:val="0"/>
        <w:ind w:firstLine="0"/>
        <w:jc w:val="both"/>
        <w:rPr>
          <w:rFonts w:eastAsia="Calibri"/>
        </w:rPr>
      </w:pPr>
      <w:r>
        <w:rPr>
          <w:rFonts w:eastAsia="Calibri"/>
        </w:rPr>
        <w:t>By Council Members Gennaro, Krishnan and Louis</w:t>
      </w:r>
    </w:p>
    <w:p w14:paraId="120E52B0" w14:textId="77777777" w:rsidR="006D5631" w:rsidRDefault="006D5631" w:rsidP="006D5631">
      <w:pPr>
        <w:pStyle w:val="BodyText"/>
        <w:spacing w:line="240" w:lineRule="auto"/>
        <w:ind w:firstLine="0"/>
        <w:jc w:val="center"/>
      </w:pPr>
    </w:p>
    <w:p w14:paraId="4A86E13C" w14:textId="77777777" w:rsidR="006D5631" w:rsidRPr="00521B15" w:rsidRDefault="006D5631" w:rsidP="006D5631">
      <w:pPr>
        <w:pStyle w:val="BodyText"/>
        <w:spacing w:line="240" w:lineRule="auto"/>
        <w:ind w:firstLine="0"/>
        <w:rPr>
          <w:vanish/>
        </w:rPr>
      </w:pPr>
      <w:r w:rsidRPr="00521B15">
        <w:rPr>
          <w:vanish/>
        </w:rPr>
        <w:t>..Title</w:t>
      </w:r>
    </w:p>
    <w:p w14:paraId="337B9696" w14:textId="77777777" w:rsidR="006D5631" w:rsidRDefault="006D5631" w:rsidP="006D5631">
      <w:pPr>
        <w:pStyle w:val="BodyText"/>
        <w:spacing w:line="240" w:lineRule="auto"/>
        <w:ind w:firstLine="0"/>
      </w:pPr>
      <w:r>
        <w:t>A Local Law to amend the administrative code of the city of New York, in relation to the removal of trees under the jurisdiction of the department of parks and recreation and reporting thereof</w:t>
      </w:r>
    </w:p>
    <w:p w14:paraId="274CBF87" w14:textId="77777777" w:rsidR="006D5631" w:rsidRPr="00521B15" w:rsidRDefault="006D5631" w:rsidP="006D5631">
      <w:pPr>
        <w:pStyle w:val="BodyText"/>
        <w:spacing w:line="240" w:lineRule="auto"/>
        <w:ind w:firstLine="0"/>
        <w:rPr>
          <w:vanish/>
        </w:rPr>
      </w:pPr>
      <w:r w:rsidRPr="00521B15">
        <w:rPr>
          <w:vanish/>
        </w:rPr>
        <w:t>..Body</w:t>
      </w:r>
    </w:p>
    <w:p w14:paraId="465C5903" w14:textId="77777777" w:rsidR="006D5631" w:rsidRDefault="006D5631" w:rsidP="006D5631">
      <w:pPr>
        <w:pStyle w:val="BodyText"/>
        <w:spacing w:line="240" w:lineRule="auto"/>
        <w:ind w:firstLine="0"/>
        <w:rPr>
          <w:u w:val="single"/>
        </w:rPr>
      </w:pPr>
    </w:p>
    <w:p w14:paraId="5FCFA00E" w14:textId="77777777" w:rsidR="006D5631" w:rsidRDefault="006D5631" w:rsidP="006D5631">
      <w:pPr>
        <w:ind w:firstLine="0"/>
        <w:jc w:val="both"/>
      </w:pPr>
      <w:r>
        <w:rPr>
          <w:u w:val="single"/>
        </w:rPr>
        <w:t>Be it enacted by the Council as follows</w:t>
      </w:r>
      <w:r w:rsidRPr="005B5DE4">
        <w:rPr>
          <w:u w:val="single"/>
        </w:rPr>
        <w:t>:</w:t>
      </w:r>
    </w:p>
    <w:p w14:paraId="3B3C1C5E" w14:textId="77777777" w:rsidR="006D5631" w:rsidRDefault="006D5631" w:rsidP="006D5631">
      <w:pPr>
        <w:jc w:val="both"/>
      </w:pPr>
    </w:p>
    <w:p w14:paraId="3873802E" w14:textId="77777777" w:rsidR="006D5631" w:rsidRDefault="006D5631" w:rsidP="006D5631">
      <w:pPr>
        <w:spacing w:line="480" w:lineRule="auto"/>
        <w:jc w:val="both"/>
      </w:pPr>
      <w:r>
        <w:t>Section 1.</w:t>
      </w:r>
      <w:r w:rsidRPr="00B30BFF">
        <w:t xml:space="preserve"> S</w:t>
      </w:r>
      <w:r>
        <w:t>ubdivision a of s</w:t>
      </w:r>
      <w:r w:rsidRPr="00B30BFF">
        <w:t xml:space="preserve">ection </w:t>
      </w:r>
      <w:r>
        <w:t>18-107 of the administrative code of the city of New York, as amended by local law number 3 for the year 2010, is amended to read as follows:</w:t>
      </w:r>
    </w:p>
    <w:p w14:paraId="42093BC7" w14:textId="77777777" w:rsidR="006D5631" w:rsidRPr="005D7758" w:rsidRDefault="006D5631" w:rsidP="006D5631">
      <w:pPr>
        <w:spacing w:line="480" w:lineRule="auto"/>
        <w:jc w:val="both"/>
        <w:rPr>
          <w:rStyle w:val="ui-provider"/>
          <w:u w:val="single"/>
        </w:rPr>
      </w:pPr>
      <w:r>
        <w:t> a. </w:t>
      </w:r>
      <w:r w:rsidRPr="001443E9">
        <w:t>Any person that intends to remove any tree that is within the jurisdiction of the commissioner, shall obtain a permit from the department prior to such removal.</w:t>
      </w:r>
      <w:r>
        <w:t xml:space="preserve"> </w:t>
      </w:r>
      <w:r>
        <w:rPr>
          <w:rStyle w:val="ui-provider"/>
          <w:u w:val="single"/>
        </w:rPr>
        <w:t>The department shall not</w:t>
      </w:r>
      <w:r w:rsidRPr="005D7758">
        <w:rPr>
          <w:rStyle w:val="ui-provider"/>
          <w:u w:val="single"/>
        </w:rPr>
        <w:t xml:space="preserve"> grant a permit pursuant to this section </w:t>
      </w:r>
      <w:r>
        <w:rPr>
          <w:rStyle w:val="ui-provider"/>
          <w:u w:val="single"/>
        </w:rPr>
        <w:t xml:space="preserve">unless the permit application includes the name and certification of the person who shall conduct the tree removal and the department determines that such person is </w:t>
      </w:r>
      <w:r w:rsidRPr="007D7EBD">
        <w:rPr>
          <w:rStyle w:val="ui-provider"/>
          <w:u w:val="single"/>
        </w:rPr>
        <w:t>an arborist with a certification recognized by the department</w:t>
      </w:r>
      <w:r w:rsidRPr="005D7758">
        <w:rPr>
          <w:rStyle w:val="ui-provider"/>
          <w:u w:val="single"/>
        </w:rPr>
        <w:t xml:space="preserve">. </w:t>
      </w:r>
    </w:p>
    <w:p w14:paraId="77471DAD" w14:textId="77777777" w:rsidR="006D5631" w:rsidRDefault="006D5631" w:rsidP="006D5631">
      <w:pPr>
        <w:spacing w:line="480" w:lineRule="auto"/>
        <w:jc w:val="both"/>
      </w:pPr>
      <w:r>
        <w:t>§ 2. Subdivision a of section 18-129 of the administrative code of the city of New York, as amended by local law number 7 for the year 1996, is amended to read as follows:</w:t>
      </w:r>
    </w:p>
    <w:p w14:paraId="7E4A749F" w14:textId="77777777" w:rsidR="006D5631" w:rsidRDefault="006D5631" w:rsidP="006D5631">
      <w:pPr>
        <w:spacing w:line="480" w:lineRule="auto"/>
        <w:jc w:val="both"/>
      </w:pPr>
      <w:r w:rsidRPr="00B30BFF">
        <w:t xml:space="preserve"> </w:t>
      </w:r>
      <w:r w:rsidRPr="00AA5E7D">
        <w:t xml:space="preserve">a. It shall be unlawful for any </w:t>
      </w:r>
      <w:r>
        <w:t>[</w:t>
      </w:r>
      <w:r w:rsidRPr="00AA5E7D">
        <w:t>individual, firm, corporation, agent, employee or</w:t>
      </w:r>
      <w:r>
        <w:t>]</w:t>
      </w:r>
      <w:r w:rsidRPr="00AA5E7D">
        <w:t xml:space="preserve"> person </w:t>
      </w:r>
      <w:r>
        <w:t>[</w:t>
      </w:r>
      <w:r w:rsidRPr="00AA5E7D">
        <w:t>under the control of such individual, firm or corporation</w:t>
      </w:r>
      <w:r>
        <w:t>]</w:t>
      </w:r>
      <w:r w:rsidRPr="00AA5E7D">
        <w:t xml:space="preserve"> to cut, remove or in any way destroy or cause to be </w:t>
      </w:r>
      <w:r>
        <w:rPr>
          <w:u w:val="single"/>
        </w:rPr>
        <w:t xml:space="preserve">cut, removed or </w:t>
      </w:r>
      <w:r w:rsidRPr="00AA5E7D">
        <w:t>destroyed, any tree or other form of vegetation on public property under the jurisdiction of the commissioner without acquiring written consent from the commissioner.</w:t>
      </w:r>
      <w:r>
        <w:t xml:space="preserve"> </w:t>
      </w:r>
      <w:r>
        <w:rPr>
          <w:u w:val="single"/>
        </w:rPr>
        <w:t>For any tree removal that requires a permit pursuant to section 18-107, it shall be unlawful for any person other than the arborist named on the permit application to conduct such removal.</w:t>
      </w:r>
      <w:r>
        <w:t xml:space="preserve"> </w:t>
      </w:r>
      <w:r w:rsidRPr="00AA5E7D">
        <w:t>The foregoing provision shall not apply to department employees who are engaged in the proper and authorized performance of their assigned duties.</w:t>
      </w:r>
    </w:p>
    <w:p w14:paraId="096904DB" w14:textId="77777777" w:rsidR="006D5631" w:rsidRPr="00B30BFF" w:rsidRDefault="006D5631" w:rsidP="006D5631">
      <w:pPr>
        <w:spacing w:line="480" w:lineRule="auto"/>
        <w:jc w:val="both"/>
        <w:rPr>
          <w:u w:val="single"/>
        </w:rPr>
      </w:pPr>
      <w:r w:rsidRPr="005D7758">
        <w:t xml:space="preserve">§ 3. </w:t>
      </w:r>
      <w:r>
        <w:t>Chapter 1 of title 18 of the administrative code of the city of New York is amended by adding a new section 18-129.1 to read as follows:</w:t>
      </w:r>
    </w:p>
    <w:p w14:paraId="1CEBFA3C" w14:textId="77777777" w:rsidR="006D5631" w:rsidRPr="00F64F62" w:rsidRDefault="006D5631" w:rsidP="006D5631">
      <w:pPr>
        <w:spacing w:line="480" w:lineRule="auto"/>
        <w:jc w:val="both"/>
        <w:rPr>
          <w:u w:val="single"/>
        </w:rPr>
      </w:pPr>
      <w:r>
        <w:rPr>
          <w:u w:val="single"/>
        </w:rPr>
        <w:lastRenderedPageBreak/>
        <w:t>§ 18-129</w:t>
      </w:r>
      <w:r w:rsidRPr="000901F7">
        <w:rPr>
          <w:u w:val="single"/>
        </w:rPr>
        <w:t>.</w:t>
      </w:r>
      <w:r>
        <w:rPr>
          <w:u w:val="single"/>
        </w:rPr>
        <w:t>1 City tree removal reporting</w:t>
      </w:r>
      <w:r w:rsidRPr="00F64F62">
        <w:rPr>
          <w:u w:val="single"/>
        </w:rPr>
        <w:t xml:space="preserve">. </w:t>
      </w:r>
      <w:r>
        <w:rPr>
          <w:u w:val="single"/>
        </w:rPr>
        <w:t>a. Definitions. For purposes of this section, “city tree” means any tree under the jurisdiction of the commissioner.</w:t>
      </w:r>
    </w:p>
    <w:p w14:paraId="23EB9DE0" w14:textId="77777777" w:rsidR="006D5631" w:rsidRPr="005D7758" w:rsidRDefault="006D5631" w:rsidP="006D5631">
      <w:pPr>
        <w:spacing w:line="480" w:lineRule="auto"/>
        <w:jc w:val="both"/>
        <w:rPr>
          <w:sz w:val="27"/>
          <w:szCs w:val="27"/>
          <w:u w:val="single"/>
        </w:rPr>
      </w:pPr>
      <w:r>
        <w:rPr>
          <w:u w:val="single"/>
        </w:rPr>
        <w:t>b. No later than 1 year after the effective date of the local law that added this section,</w:t>
      </w:r>
      <w:r w:rsidRPr="005D7758">
        <w:rPr>
          <w:u w:val="single"/>
        </w:rPr>
        <w:t xml:space="preserve"> and </w:t>
      </w:r>
      <w:r>
        <w:rPr>
          <w:u w:val="single"/>
        </w:rPr>
        <w:t>annually</w:t>
      </w:r>
      <w:r w:rsidRPr="005D7758">
        <w:rPr>
          <w:u w:val="single"/>
        </w:rPr>
        <w:t xml:space="preserve"> thereafter, the department shall submit a report to the mayor and the</w:t>
      </w:r>
      <w:r>
        <w:rPr>
          <w:u w:val="single"/>
        </w:rPr>
        <w:t xml:space="preserve"> speaker of the</w:t>
      </w:r>
      <w:r w:rsidRPr="005D7758">
        <w:rPr>
          <w:u w:val="single"/>
        </w:rPr>
        <w:t xml:space="preserve"> council regarding </w:t>
      </w:r>
      <w:r>
        <w:rPr>
          <w:u w:val="single"/>
        </w:rPr>
        <w:t>all removals of city trees in the prior year</w:t>
      </w:r>
      <w:r w:rsidRPr="005D7758">
        <w:rPr>
          <w:u w:val="single"/>
        </w:rPr>
        <w:t>.</w:t>
      </w:r>
      <w:r>
        <w:rPr>
          <w:u w:val="single"/>
        </w:rPr>
        <w:t xml:space="preserve"> Such report shall </w:t>
      </w:r>
      <w:r w:rsidRPr="003F20BE">
        <w:rPr>
          <w:u w:val="single"/>
        </w:rPr>
        <w:t xml:space="preserve">contain a table in which each row references a </w:t>
      </w:r>
      <w:r>
        <w:rPr>
          <w:u w:val="single"/>
        </w:rPr>
        <w:t xml:space="preserve">city tree removed in the prior year. </w:t>
      </w:r>
      <w:r w:rsidRPr="003F20BE">
        <w:rPr>
          <w:u w:val="single"/>
        </w:rPr>
        <w:t>Each row shall include the following information, set forth in separate columns:</w:t>
      </w:r>
    </w:p>
    <w:p w14:paraId="21145831" w14:textId="77777777" w:rsidR="006D5631" w:rsidRDefault="006D5631" w:rsidP="006D5631">
      <w:pPr>
        <w:pStyle w:val="NormalWeb"/>
        <w:shd w:val="clear" w:color="auto" w:fill="FFFFFF"/>
        <w:spacing w:line="480" w:lineRule="auto"/>
        <w:jc w:val="both"/>
        <w:rPr>
          <w:color w:val="000000"/>
          <w:u w:val="single"/>
        </w:rPr>
      </w:pPr>
      <w:r>
        <w:rPr>
          <w:color w:val="000000"/>
          <w:u w:val="single"/>
        </w:rPr>
        <w:t>1. Whether the city tree was removed by the department, pursuant to a permit issued under subdivision a of section 18-107, or without authorization from the department;</w:t>
      </w:r>
    </w:p>
    <w:p w14:paraId="24882406" w14:textId="77777777" w:rsidR="006D5631" w:rsidRDefault="006D5631" w:rsidP="006D5631">
      <w:pPr>
        <w:pStyle w:val="NormalWeb"/>
        <w:shd w:val="clear" w:color="auto" w:fill="FFFFFF"/>
        <w:spacing w:line="480" w:lineRule="auto"/>
        <w:jc w:val="both"/>
        <w:rPr>
          <w:color w:val="000000"/>
          <w:sz w:val="27"/>
          <w:szCs w:val="27"/>
        </w:rPr>
      </w:pPr>
      <w:r>
        <w:rPr>
          <w:color w:val="000000"/>
          <w:u w:val="single"/>
        </w:rPr>
        <w:t xml:space="preserve">2. The geospatial reference for each removed city tree; </w:t>
      </w:r>
    </w:p>
    <w:p w14:paraId="15DAB3F4" w14:textId="77777777" w:rsidR="006D5631" w:rsidRDefault="006D5631" w:rsidP="006D5631">
      <w:pPr>
        <w:pStyle w:val="NormalWeb"/>
        <w:shd w:val="clear" w:color="auto" w:fill="FFFFFF"/>
        <w:spacing w:line="480" w:lineRule="auto"/>
        <w:jc w:val="both"/>
        <w:rPr>
          <w:color w:val="000000"/>
          <w:u w:val="single"/>
        </w:rPr>
      </w:pPr>
      <w:r>
        <w:rPr>
          <w:color w:val="000000"/>
          <w:u w:val="single"/>
        </w:rPr>
        <w:t>3. Whether the department has replaced the removed city tree;</w:t>
      </w:r>
    </w:p>
    <w:p w14:paraId="02364CD8" w14:textId="77777777" w:rsidR="006D5631" w:rsidRDefault="006D5631" w:rsidP="006D5631">
      <w:pPr>
        <w:pStyle w:val="NormalWeb"/>
        <w:shd w:val="clear" w:color="auto" w:fill="FFFFFF"/>
        <w:spacing w:line="480" w:lineRule="auto"/>
        <w:jc w:val="both"/>
        <w:rPr>
          <w:color w:val="000000"/>
          <w:u w:val="single"/>
        </w:rPr>
      </w:pPr>
      <w:r>
        <w:rPr>
          <w:color w:val="000000"/>
          <w:u w:val="single"/>
        </w:rPr>
        <w:t>4. For each city tree removed pursuant a permit issued under subdivision a of section</w:t>
      </w:r>
      <w:r w:rsidRPr="00B16A9D">
        <w:rPr>
          <w:color w:val="000000"/>
          <w:u w:val="single"/>
        </w:rPr>
        <w:t xml:space="preserve"> 18-107</w:t>
      </w:r>
      <w:r>
        <w:rPr>
          <w:color w:val="000000"/>
          <w:u w:val="single"/>
        </w:rPr>
        <w:t>, whether an employee of the department was present to supervise the removal; and</w:t>
      </w:r>
    </w:p>
    <w:p w14:paraId="782EAC98" w14:textId="77777777" w:rsidR="006D5631" w:rsidRDefault="006D5631" w:rsidP="006D5631">
      <w:pPr>
        <w:pStyle w:val="NormalWeb"/>
        <w:shd w:val="clear" w:color="auto" w:fill="FFFFFF"/>
        <w:spacing w:line="480" w:lineRule="auto"/>
        <w:jc w:val="both"/>
        <w:rPr>
          <w:color w:val="000000"/>
          <w:u w:val="single"/>
        </w:rPr>
      </w:pPr>
      <w:r>
        <w:rPr>
          <w:color w:val="000000"/>
          <w:u w:val="single"/>
        </w:rPr>
        <w:t>5. For each city tree removed without authorization from the department, whether any person has been found liable for a violation of section</w:t>
      </w:r>
      <w:r w:rsidRPr="00E90C33">
        <w:rPr>
          <w:color w:val="000000"/>
          <w:u w:val="single"/>
        </w:rPr>
        <w:t xml:space="preserve"> 18-129</w:t>
      </w:r>
      <w:r>
        <w:rPr>
          <w:color w:val="000000"/>
          <w:u w:val="single"/>
        </w:rPr>
        <w:t>.</w:t>
      </w:r>
    </w:p>
    <w:p w14:paraId="31A030EB" w14:textId="77777777" w:rsidR="006D5631" w:rsidRDefault="006D5631" w:rsidP="006D5631">
      <w:pPr>
        <w:pStyle w:val="NormalWeb"/>
        <w:shd w:val="clear" w:color="auto" w:fill="FFFFFF"/>
        <w:spacing w:line="480" w:lineRule="auto"/>
        <w:jc w:val="both"/>
        <w:rPr>
          <w:color w:val="000000"/>
          <w:sz w:val="27"/>
          <w:szCs w:val="27"/>
        </w:rPr>
      </w:pPr>
      <w:r>
        <w:t>§ 4. This local law takes effect immediately.</w:t>
      </w:r>
    </w:p>
    <w:p w14:paraId="258965D9" w14:textId="77777777" w:rsidR="006D5631" w:rsidRDefault="006D5631" w:rsidP="006D5631">
      <w:pPr>
        <w:ind w:firstLine="0"/>
        <w:jc w:val="both"/>
        <w:rPr>
          <w:sz w:val="18"/>
          <w:szCs w:val="18"/>
        </w:rPr>
      </w:pPr>
    </w:p>
    <w:p w14:paraId="2314F0F4" w14:textId="77777777" w:rsidR="006D5631" w:rsidRDefault="006D5631" w:rsidP="006D5631">
      <w:pPr>
        <w:ind w:firstLine="0"/>
        <w:jc w:val="both"/>
        <w:rPr>
          <w:sz w:val="18"/>
          <w:szCs w:val="18"/>
        </w:rPr>
      </w:pPr>
      <w:r>
        <w:rPr>
          <w:sz w:val="18"/>
          <w:szCs w:val="18"/>
        </w:rPr>
        <w:t>NAW</w:t>
      </w:r>
    </w:p>
    <w:p w14:paraId="756C802D" w14:textId="77777777" w:rsidR="006D5631" w:rsidRDefault="006D5631" w:rsidP="006D5631">
      <w:pPr>
        <w:ind w:firstLine="0"/>
        <w:jc w:val="both"/>
        <w:rPr>
          <w:sz w:val="18"/>
          <w:szCs w:val="18"/>
        </w:rPr>
      </w:pPr>
      <w:r w:rsidRPr="7300C4DB">
        <w:rPr>
          <w:sz w:val="18"/>
          <w:szCs w:val="18"/>
        </w:rPr>
        <w:t>LS #14324/14325</w:t>
      </w:r>
    </w:p>
    <w:p w14:paraId="5E7E3FBF" w14:textId="77777777" w:rsidR="006D5631" w:rsidRDefault="006D5631" w:rsidP="006D5631">
      <w:pPr>
        <w:ind w:firstLine="0"/>
        <w:jc w:val="both"/>
        <w:rPr>
          <w:color w:val="000000" w:themeColor="text1"/>
          <w:sz w:val="18"/>
          <w:szCs w:val="18"/>
        </w:rPr>
      </w:pPr>
      <w:r w:rsidRPr="7300C4DB">
        <w:rPr>
          <w:color w:val="000000" w:themeColor="text1"/>
          <w:sz w:val="18"/>
          <w:szCs w:val="18"/>
        </w:rPr>
        <w:t xml:space="preserve">Int. #0189-2024 </w:t>
      </w:r>
    </w:p>
    <w:p w14:paraId="2C6076E7" w14:textId="68003552" w:rsidR="002815DE" w:rsidRDefault="006D5631" w:rsidP="006D5631">
      <w:pPr>
        <w:ind w:firstLine="0"/>
        <w:jc w:val="both"/>
        <w:rPr>
          <w:color w:val="000000" w:themeColor="text1"/>
          <w:sz w:val="18"/>
          <w:szCs w:val="18"/>
        </w:rPr>
      </w:pPr>
      <w:r w:rsidRPr="7300C4DB">
        <w:rPr>
          <w:color w:val="000000" w:themeColor="text1"/>
          <w:sz w:val="18"/>
          <w:szCs w:val="18"/>
        </w:rPr>
        <w:t>01/07/2026 5:20 PM</w:t>
      </w:r>
    </w:p>
    <w:p w14:paraId="318B5765" w14:textId="37232A3A" w:rsidR="006D5631" w:rsidRDefault="002815DE" w:rsidP="006D5631">
      <w:pPr>
        <w:ind w:firstLine="0"/>
        <w:jc w:val="center"/>
      </w:pPr>
      <w:r>
        <w:rPr>
          <w:color w:val="000000" w:themeColor="text1"/>
          <w:sz w:val="18"/>
          <w:szCs w:val="18"/>
        </w:rPr>
        <w:br w:type="page"/>
      </w:r>
      <w:r w:rsidR="006D5631">
        <w:lastRenderedPageBreak/>
        <w:t>Int. No.</w:t>
      </w:r>
      <w:r w:rsidR="006D5631" w:rsidRPr="00076B87">
        <w:t xml:space="preserve"> </w:t>
      </w:r>
      <w:r w:rsidR="006D5631">
        <w:t>666</w:t>
      </w:r>
    </w:p>
    <w:p w14:paraId="49A48FB3" w14:textId="77777777" w:rsidR="006D5631" w:rsidRDefault="006D5631" w:rsidP="006D5631">
      <w:pPr>
        <w:ind w:firstLine="0"/>
        <w:jc w:val="center"/>
      </w:pPr>
    </w:p>
    <w:p w14:paraId="4929AB98" w14:textId="77777777" w:rsidR="006D5631" w:rsidRDefault="006D5631" w:rsidP="006D5631">
      <w:pPr>
        <w:autoSpaceDE w:val="0"/>
        <w:autoSpaceDN w:val="0"/>
        <w:adjustRightInd w:val="0"/>
        <w:ind w:firstLine="0"/>
        <w:jc w:val="both"/>
        <w:rPr>
          <w:rFonts w:eastAsia="Calibri"/>
        </w:rPr>
      </w:pPr>
      <w:r>
        <w:rPr>
          <w:rFonts w:eastAsia="Calibri"/>
        </w:rPr>
        <w:t xml:space="preserve">By Council Members Williams, Schulman, Louis, Hudson, Salaam, Hanks, Hankerson, </w:t>
      </w:r>
      <w:r w:rsidRPr="00F96AC0">
        <w:rPr>
          <w:rFonts w:eastAsia="Calibri"/>
        </w:rPr>
        <w:t>Gutiérrez</w:t>
      </w:r>
      <w:r>
        <w:rPr>
          <w:rFonts w:eastAsia="Calibri"/>
        </w:rPr>
        <w:t>, Morano and Ariola</w:t>
      </w:r>
    </w:p>
    <w:p w14:paraId="5EA8B50B" w14:textId="77777777" w:rsidR="006D5631" w:rsidRDefault="006D5631" w:rsidP="006D5631">
      <w:pPr>
        <w:pStyle w:val="BodyText"/>
        <w:spacing w:line="240" w:lineRule="auto"/>
        <w:ind w:firstLine="0"/>
        <w:jc w:val="left"/>
      </w:pPr>
    </w:p>
    <w:p w14:paraId="09364423" w14:textId="77777777" w:rsidR="006D5631" w:rsidRPr="00544850" w:rsidRDefault="006D5631" w:rsidP="006D5631">
      <w:pPr>
        <w:pStyle w:val="BodyText"/>
        <w:spacing w:line="240" w:lineRule="auto"/>
        <w:ind w:firstLine="0"/>
        <w:rPr>
          <w:vanish/>
        </w:rPr>
      </w:pPr>
      <w:r w:rsidRPr="00544850">
        <w:rPr>
          <w:vanish/>
        </w:rPr>
        <w:t>..Title</w:t>
      </w:r>
    </w:p>
    <w:p w14:paraId="01E09DBA" w14:textId="77777777" w:rsidR="006D5631" w:rsidRDefault="006D5631" w:rsidP="006D5631">
      <w:pPr>
        <w:pStyle w:val="BodyText"/>
        <w:spacing w:line="240" w:lineRule="auto"/>
        <w:ind w:firstLine="0"/>
      </w:pPr>
      <w:r>
        <w:t>A Local Law to amend the administrative code of the city of New York, in relation to requiring the department of parks and recreation to publish tree maintenance prioritization ratings</w:t>
      </w:r>
    </w:p>
    <w:p w14:paraId="210FA617" w14:textId="77777777" w:rsidR="006D5631" w:rsidRPr="00544850" w:rsidRDefault="006D5631" w:rsidP="006D5631">
      <w:pPr>
        <w:pStyle w:val="BodyText"/>
        <w:spacing w:line="240" w:lineRule="auto"/>
        <w:ind w:firstLine="0"/>
        <w:rPr>
          <w:vanish/>
        </w:rPr>
      </w:pPr>
      <w:r w:rsidRPr="00544850">
        <w:rPr>
          <w:vanish/>
        </w:rPr>
        <w:t>..Body</w:t>
      </w:r>
    </w:p>
    <w:p w14:paraId="706378B4" w14:textId="77777777" w:rsidR="006D5631" w:rsidRDefault="006D5631" w:rsidP="006D5631">
      <w:pPr>
        <w:pStyle w:val="BodyText"/>
        <w:spacing w:line="240" w:lineRule="auto"/>
        <w:ind w:firstLine="0"/>
        <w:rPr>
          <w:u w:val="single"/>
        </w:rPr>
      </w:pPr>
    </w:p>
    <w:p w14:paraId="331A72A6" w14:textId="77777777" w:rsidR="006D5631" w:rsidRDefault="006D5631" w:rsidP="006D5631">
      <w:pPr>
        <w:ind w:firstLine="0"/>
        <w:jc w:val="both"/>
      </w:pPr>
      <w:r>
        <w:rPr>
          <w:u w:val="single"/>
        </w:rPr>
        <w:t>Be it enacted by the Council as follows</w:t>
      </w:r>
      <w:r w:rsidRPr="005B5DE4">
        <w:rPr>
          <w:u w:val="single"/>
        </w:rPr>
        <w:t>:</w:t>
      </w:r>
    </w:p>
    <w:p w14:paraId="18AD1B74" w14:textId="77777777" w:rsidR="006D5631" w:rsidRDefault="006D5631" w:rsidP="006D5631">
      <w:pPr>
        <w:jc w:val="both"/>
      </w:pPr>
    </w:p>
    <w:p w14:paraId="4228439C" w14:textId="77777777" w:rsidR="006D5631" w:rsidRDefault="006D5631" w:rsidP="006D5631">
      <w:pPr>
        <w:spacing w:line="480" w:lineRule="auto"/>
        <w:jc w:val="both"/>
      </w:pPr>
      <w:r>
        <w:t xml:space="preserve">Section 1. Paragraph 5 of subdivision c of section 18-157 of the administrative code of the city of New York, as added by local law number 20 for the year 2022, is amended to read as follows: </w:t>
      </w:r>
    </w:p>
    <w:p w14:paraId="1DB680CE" w14:textId="77777777" w:rsidR="006D5631" w:rsidRPr="00A7059F" w:rsidRDefault="006D5631" w:rsidP="006D5631">
      <w:pPr>
        <w:spacing w:line="480" w:lineRule="auto"/>
        <w:jc w:val="both"/>
        <w:rPr>
          <w:u w:val="single"/>
        </w:rPr>
      </w:pPr>
      <w:r w:rsidRPr="00FE0E8F">
        <w:t xml:space="preserve">5. A regularly updated map on the website of the department that displays each covered tree that has been inspected, the result of such inspection </w:t>
      </w:r>
      <w:r>
        <w:t>[</w:t>
      </w:r>
      <w:r w:rsidRPr="00FE0E8F">
        <w:t>and</w:t>
      </w:r>
      <w:r>
        <w:t>]</w:t>
      </w:r>
      <w:r w:rsidRPr="00A23665">
        <w:rPr>
          <w:u w:val="single"/>
        </w:rPr>
        <w:t>,</w:t>
      </w:r>
      <w:r w:rsidRPr="00FE0E8F">
        <w:t xml:space="preserve"> the action taken by the department in response to the result of such inspection</w:t>
      </w:r>
      <w:r w:rsidRPr="008B759A">
        <w:rPr>
          <w:u w:val="single"/>
        </w:rPr>
        <w:t xml:space="preserve">, </w:t>
      </w:r>
      <w:r>
        <w:rPr>
          <w:u w:val="single"/>
        </w:rPr>
        <w:t>any current rating or ratings for the prioritization of maintenance of such tree assigned by the department to such</w:t>
      </w:r>
      <w:r w:rsidRPr="00A7059F">
        <w:rPr>
          <w:u w:val="single"/>
        </w:rPr>
        <w:t xml:space="preserve"> tree</w:t>
      </w:r>
      <w:r>
        <w:rPr>
          <w:u w:val="single"/>
        </w:rPr>
        <w:t>, and the reason for such rating or ratings</w:t>
      </w:r>
      <w:r w:rsidRPr="00CF7DE6">
        <w:t xml:space="preserve">. </w:t>
      </w:r>
      <w:r w:rsidRPr="00A7059F">
        <w:rPr>
          <w:u w:val="single"/>
        </w:rPr>
        <w:t xml:space="preserve">   </w:t>
      </w:r>
    </w:p>
    <w:p w14:paraId="7D781D19" w14:textId="77777777" w:rsidR="006D5631" w:rsidRPr="006D562C" w:rsidRDefault="006D5631" w:rsidP="006D5631">
      <w:pPr>
        <w:spacing w:line="480" w:lineRule="auto"/>
        <w:jc w:val="both"/>
        <w:rPr>
          <w:u w:val="single"/>
        </w:rPr>
      </w:pPr>
      <w:r>
        <w:t>§ 2. This local law takes effect 30 days after it becomes law.</w:t>
      </w:r>
    </w:p>
    <w:p w14:paraId="3FEB8E18" w14:textId="77777777" w:rsidR="006D5631" w:rsidRDefault="006D5631" w:rsidP="006D5631">
      <w:pPr>
        <w:ind w:firstLine="0"/>
        <w:jc w:val="both"/>
        <w:rPr>
          <w:sz w:val="18"/>
          <w:szCs w:val="18"/>
        </w:rPr>
      </w:pPr>
    </w:p>
    <w:p w14:paraId="4AB6F41A" w14:textId="77777777" w:rsidR="006D5631" w:rsidRDefault="006D5631" w:rsidP="006D5631">
      <w:pPr>
        <w:ind w:firstLine="0"/>
        <w:jc w:val="both"/>
        <w:rPr>
          <w:sz w:val="18"/>
          <w:szCs w:val="18"/>
        </w:rPr>
      </w:pPr>
      <w:r w:rsidRPr="00F4243E">
        <w:rPr>
          <w:sz w:val="18"/>
          <w:szCs w:val="18"/>
        </w:rPr>
        <w:t>DPM</w:t>
      </w:r>
    </w:p>
    <w:p w14:paraId="67BF6AED" w14:textId="77777777" w:rsidR="006D5631" w:rsidRDefault="006D5631" w:rsidP="006D5631">
      <w:pPr>
        <w:ind w:firstLine="0"/>
        <w:jc w:val="both"/>
        <w:rPr>
          <w:sz w:val="18"/>
          <w:szCs w:val="18"/>
        </w:rPr>
      </w:pPr>
      <w:r>
        <w:rPr>
          <w:sz w:val="18"/>
          <w:szCs w:val="18"/>
        </w:rPr>
        <w:t>LS #18485/18964</w:t>
      </w:r>
    </w:p>
    <w:p w14:paraId="3575EC00" w14:textId="77777777" w:rsidR="006D5631" w:rsidRDefault="006D5631" w:rsidP="006D5631">
      <w:pPr>
        <w:ind w:firstLine="0"/>
        <w:jc w:val="both"/>
        <w:rPr>
          <w:sz w:val="18"/>
          <w:szCs w:val="18"/>
        </w:rPr>
      </w:pPr>
      <w:r>
        <w:rPr>
          <w:sz w:val="18"/>
          <w:szCs w:val="18"/>
        </w:rPr>
        <w:t>Int. #1227-2025</w:t>
      </w:r>
    </w:p>
    <w:p w14:paraId="07EB970B" w14:textId="77777777" w:rsidR="006D5631" w:rsidRDefault="006D5631" w:rsidP="006D5631">
      <w:pPr>
        <w:ind w:firstLine="0"/>
        <w:rPr>
          <w:sz w:val="18"/>
          <w:szCs w:val="18"/>
        </w:rPr>
      </w:pPr>
      <w:r>
        <w:rPr>
          <w:sz w:val="18"/>
          <w:szCs w:val="18"/>
        </w:rPr>
        <w:t>1/7/2026 3:29 PM</w:t>
      </w:r>
    </w:p>
    <w:p w14:paraId="1471CFED" w14:textId="77777777" w:rsidR="007D09B1" w:rsidRDefault="007D09B1" w:rsidP="007D09B1">
      <w:pPr>
        <w:suppressLineNumbers/>
        <w:spacing w:line="480" w:lineRule="auto"/>
        <w:ind w:firstLine="0"/>
        <w:jc w:val="center"/>
      </w:pPr>
    </w:p>
    <w:p w14:paraId="6DD72FFD" w14:textId="77777777" w:rsidR="006D5631" w:rsidRDefault="006D5631" w:rsidP="006D5631">
      <w:pPr>
        <w:ind w:firstLine="0"/>
        <w:jc w:val="center"/>
      </w:pPr>
    </w:p>
    <w:p w14:paraId="0AC560D2" w14:textId="77777777" w:rsidR="006D5631" w:rsidRDefault="006D5631" w:rsidP="006D5631">
      <w:pPr>
        <w:shd w:val="clear" w:color="auto" w:fill="FFFFFF"/>
        <w:ind w:firstLine="0"/>
        <w:jc w:val="center"/>
        <w:rPr>
          <w:color w:val="000000"/>
        </w:rPr>
      </w:pPr>
    </w:p>
    <w:p w14:paraId="536DA706" w14:textId="77777777" w:rsidR="006D5631" w:rsidRDefault="006D5631" w:rsidP="006D5631">
      <w:pPr>
        <w:shd w:val="clear" w:color="auto" w:fill="FFFFFF"/>
        <w:ind w:firstLine="0"/>
        <w:jc w:val="center"/>
        <w:rPr>
          <w:color w:val="000000"/>
        </w:rPr>
      </w:pPr>
    </w:p>
    <w:p w14:paraId="092E8223" w14:textId="77777777" w:rsidR="006D5631" w:rsidRDefault="006D5631" w:rsidP="006D5631">
      <w:pPr>
        <w:shd w:val="clear" w:color="auto" w:fill="FFFFFF"/>
        <w:ind w:firstLine="0"/>
        <w:jc w:val="center"/>
        <w:rPr>
          <w:color w:val="000000"/>
        </w:rPr>
      </w:pPr>
    </w:p>
    <w:p w14:paraId="24620135" w14:textId="77777777" w:rsidR="006D5631" w:rsidRDefault="006D5631" w:rsidP="006D5631">
      <w:pPr>
        <w:shd w:val="clear" w:color="auto" w:fill="FFFFFF"/>
        <w:ind w:firstLine="0"/>
        <w:jc w:val="center"/>
        <w:rPr>
          <w:color w:val="000000"/>
        </w:rPr>
      </w:pPr>
    </w:p>
    <w:p w14:paraId="2F3CB740" w14:textId="77777777" w:rsidR="006D5631" w:rsidRDefault="006D5631" w:rsidP="006D5631">
      <w:pPr>
        <w:shd w:val="clear" w:color="auto" w:fill="FFFFFF"/>
        <w:ind w:firstLine="0"/>
        <w:jc w:val="center"/>
        <w:rPr>
          <w:color w:val="000000"/>
        </w:rPr>
      </w:pPr>
    </w:p>
    <w:p w14:paraId="377C7A48" w14:textId="77777777" w:rsidR="006D5631" w:rsidRDefault="006D5631" w:rsidP="006D5631">
      <w:pPr>
        <w:shd w:val="clear" w:color="auto" w:fill="FFFFFF"/>
        <w:ind w:firstLine="0"/>
        <w:jc w:val="center"/>
        <w:rPr>
          <w:color w:val="000000"/>
        </w:rPr>
      </w:pPr>
    </w:p>
    <w:p w14:paraId="709B36E3" w14:textId="77777777" w:rsidR="006D5631" w:rsidRDefault="006D5631" w:rsidP="006D5631">
      <w:pPr>
        <w:shd w:val="clear" w:color="auto" w:fill="FFFFFF"/>
        <w:ind w:firstLine="0"/>
        <w:jc w:val="center"/>
        <w:rPr>
          <w:color w:val="000000"/>
        </w:rPr>
      </w:pPr>
    </w:p>
    <w:p w14:paraId="3C585C4A" w14:textId="77777777" w:rsidR="006D5631" w:rsidRDefault="006D5631" w:rsidP="006D5631">
      <w:pPr>
        <w:shd w:val="clear" w:color="auto" w:fill="FFFFFF"/>
        <w:ind w:firstLine="0"/>
        <w:jc w:val="center"/>
        <w:rPr>
          <w:color w:val="000000"/>
        </w:rPr>
      </w:pPr>
    </w:p>
    <w:p w14:paraId="435684E7" w14:textId="77777777" w:rsidR="006D5631" w:rsidRDefault="006D5631" w:rsidP="006D5631">
      <w:pPr>
        <w:shd w:val="clear" w:color="auto" w:fill="FFFFFF"/>
        <w:ind w:firstLine="0"/>
        <w:jc w:val="center"/>
        <w:rPr>
          <w:color w:val="000000"/>
        </w:rPr>
      </w:pPr>
    </w:p>
    <w:p w14:paraId="41C71F66" w14:textId="77777777" w:rsidR="006D5631" w:rsidRDefault="006D5631" w:rsidP="006D5631">
      <w:pPr>
        <w:shd w:val="clear" w:color="auto" w:fill="FFFFFF"/>
        <w:ind w:firstLine="0"/>
        <w:jc w:val="center"/>
        <w:rPr>
          <w:color w:val="000000"/>
        </w:rPr>
      </w:pPr>
    </w:p>
    <w:p w14:paraId="68F2FC44" w14:textId="77777777" w:rsidR="006D5631" w:rsidRDefault="006D5631" w:rsidP="006D5631">
      <w:pPr>
        <w:shd w:val="clear" w:color="auto" w:fill="FFFFFF"/>
        <w:ind w:firstLine="0"/>
        <w:jc w:val="center"/>
        <w:rPr>
          <w:color w:val="000000"/>
        </w:rPr>
      </w:pPr>
    </w:p>
    <w:p w14:paraId="3264C3E5" w14:textId="77777777" w:rsidR="006D5631" w:rsidRDefault="006D5631" w:rsidP="006D5631">
      <w:pPr>
        <w:shd w:val="clear" w:color="auto" w:fill="FFFFFF"/>
        <w:ind w:firstLine="0"/>
        <w:jc w:val="center"/>
        <w:rPr>
          <w:color w:val="000000"/>
        </w:rPr>
      </w:pPr>
    </w:p>
    <w:p w14:paraId="7033A3AE" w14:textId="77777777" w:rsidR="005A1D70" w:rsidRDefault="005A1D70" w:rsidP="006D5631">
      <w:pPr>
        <w:shd w:val="clear" w:color="auto" w:fill="FFFFFF"/>
        <w:ind w:firstLine="0"/>
        <w:jc w:val="center"/>
        <w:rPr>
          <w:color w:val="000000"/>
        </w:rPr>
      </w:pPr>
    </w:p>
    <w:p w14:paraId="18D7A3B5" w14:textId="77777777" w:rsidR="005A1D70" w:rsidRDefault="005A1D70" w:rsidP="006D5631">
      <w:pPr>
        <w:shd w:val="clear" w:color="auto" w:fill="FFFFFF"/>
        <w:ind w:firstLine="0"/>
        <w:jc w:val="center"/>
        <w:rPr>
          <w:color w:val="000000"/>
        </w:rPr>
      </w:pPr>
    </w:p>
    <w:p w14:paraId="357C5479" w14:textId="77777777" w:rsidR="005A1D70" w:rsidRDefault="005A1D70" w:rsidP="006D5631">
      <w:pPr>
        <w:shd w:val="clear" w:color="auto" w:fill="FFFFFF"/>
        <w:ind w:firstLine="0"/>
        <w:jc w:val="center"/>
        <w:rPr>
          <w:color w:val="000000"/>
        </w:rPr>
      </w:pPr>
    </w:p>
    <w:p w14:paraId="04675A3E" w14:textId="77777777" w:rsidR="005A1D70" w:rsidRDefault="005A1D70" w:rsidP="006D5631">
      <w:pPr>
        <w:shd w:val="clear" w:color="auto" w:fill="FFFFFF"/>
        <w:ind w:firstLine="0"/>
        <w:jc w:val="center"/>
        <w:rPr>
          <w:color w:val="000000"/>
        </w:rPr>
      </w:pPr>
    </w:p>
    <w:p w14:paraId="1BDD5E20" w14:textId="77777777" w:rsidR="005A1D70" w:rsidRDefault="005A1D70" w:rsidP="006D5631">
      <w:pPr>
        <w:shd w:val="clear" w:color="auto" w:fill="FFFFFF"/>
        <w:ind w:firstLine="0"/>
        <w:jc w:val="center"/>
        <w:rPr>
          <w:color w:val="000000"/>
        </w:rPr>
      </w:pPr>
    </w:p>
    <w:p w14:paraId="7E0CBEFD" w14:textId="77777777" w:rsidR="005A1D70" w:rsidRDefault="005A1D70" w:rsidP="006D5631">
      <w:pPr>
        <w:shd w:val="clear" w:color="auto" w:fill="FFFFFF"/>
        <w:ind w:firstLine="0"/>
        <w:jc w:val="center"/>
        <w:rPr>
          <w:color w:val="000000"/>
        </w:rPr>
      </w:pPr>
    </w:p>
    <w:p w14:paraId="2C9665AA" w14:textId="77777777" w:rsidR="005A1D70" w:rsidRDefault="005A1D70" w:rsidP="006D5631">
      <w:pPr>
        <w:shd w:val="clear" w:color="auto" w:fill="FFFFFF"/>
        <w:ind w:firstLine="0"/>
        <w:jc w:val="center"/>
        <w:rPr>
          <w:color w:val="000000"/>
        </w:rPr>
      </w:pPr>
    </w:p>
    <w:p w14:paraId="0BDD6C38" w14:textId="77777777" w:rsidR="005A1D70" w:rsidRDefault="005A1D70" w:rsidP="006D5631">
      <w:pPr>
        <w:shd w:val="clear" w:color="auto" w:fill="FFFFFF"/>
        <w:ind w:firstLine="0"/>
        <w:jc w:val="center"/>
        <w:rPr>
          <w:color w:val="000000"/>
        </w:rPr>
      </w:pPr>
    </w:p>
    <w:p w14:paraId="6F3A6374" w14:textId="77777777" w:rsidR="005A1D70" w:rsidRDefault="005A1D70" w:rsidP="006D5631">
      <w:pPr>
        <w:shd w:val="clear" w:color="auto" w:fill="FFFFFF"/>
        <w:ind w:firstLine="0"/>
        <w:jc w:val="center"/>
        <w:rPr>
          <w:color w:val="000000"/>
        </w:rPr>
      </w:pPr>
    </w:p>
    <w:p w14:paraId="40E121DB" w14:textId="77777777" w:rsidR="005A1D70" w:rsidRDefault="005A1D70" w:rsidP="006D5631">
      <w:pPr>
        <w:shd w:val="clear" w:color="auto" w:fill="FFFFFF"/>
        <w:ind w:firstLine="0"/>
        <w:jc w:val="center"/>
        <w:rPr>
          <w:color w:val="000000"/>
        </w:rPr>
      </w:pPr>
    </w:p>
    <w:p w14:paraId="07EA3A95" w14:textId="77777777" w:rsidR="005A1D70" w:rsidRDefault="005A1D70" w:rsidP="006D5631">
      <w:pPr>
        <w:shd w:val="clear" w:color="auto" w:fill="FFFFFF"/>
        <w:ind w:firstLine="0"/>
        <w:jc w:val="center"/>
        <w:rPr>
          <w:color w:val="000000"/>
        </w:rPr>
      </w:pPr>
    </w:p>
    <w:p w14:paraId="14E5F25F" w14:textId="77777777" w:rsidR="005A1D70" w:rsidRDefault="005A1D70" w:rsidP="006D5631">
      <w:pPr>
        <w:shd w:val="clear" w:color="auto" w:fill="FFFFFF"/>
        <w:ind w:firstLine="0"/>
        <w:jc w:val="center"/>
        <w:rPr>
          <w:color w:val="000000"/>
        </w:rPr>
      </w:pPr>
    </w:p>
    <w:p w14:paraId="2CCD3A8B" w14:textId="77777777" w:rsidR="005A1D70" w:rsidRDefault="005A1D70" w:rsidP="006D5631">
      <w:pPr>
        <w:shd w:val="clear" w:color="auto" w:fill="FFFFFF"/>
        <w:ind w:firstLine="0"/>
        <w:jc w:val="center"/>
        <w:rPr>
          <w:color w:val="000000"/>
        </w:rPr>
      </w:pPr>
    </w:p>
    <w:p w14:paraId="68DD05ED" w14:textId="77777777" w:rsidR="005A1D70" w:rsidRDefault="005A1D70" w:rsidP="006D5631">
      <w:pPr>
        <w:shd w:val="clear" w:color="auto" w:fill="FFFFFF"/>
        <w:ind w:firstLine="0"/>
        <w:jc w:val="center"/>
        <w:rPr>
          <w:color w:val="000000"/>
        </w:rPr>
      </w:pPr>
    </w:p>
    <w:p w14:paraId="6AD2706E" w14:textId="77777777" w:rsidR="005A1D70" w:rsidRDefault="005A1D70" w:rsidP="006D5631">
      <w:pPr>
        <w:shd w:val="clear" w:color="auto" w:fill="FFFFFF"/>
        <w:ind w:firstLine="0"/>
        <w:jc w:val="center"/>
        <w:rPr>
          <w:color w:val="000000"/>
        </w:rPr>
      </w:pPr>
    </w:p>
    <w:p w14:paraId="1DCB3629" w14:textId="77777777" w:rsidR="005A1D70" w:rsidRDefault="005A1D70" w:rsidP="006D5631">
      <w:pPr>
        <w:shd w:val="clear" w:color="auto" w:fill="FFFFFF"/>
        <w:ind w:firstLine="0"/>
        <w:jc w:val="center"/>
        <w:rPr>
          <w:color w:val="000000"/>
        </w:rPr>
      </w:pPr>
    </w:p>
    <w:p w14:paraId="7603E2ED" w14:textId="77777777" w:rsidR="005A1D70" w:rsidRDefault="005A1D70" w:rsidP="006D5631">
      <w:pPr>
        <w:shd w:val="clear" w:color="auto" w:fill="FFFFFF"/>
        <w:ind w:firstLine="0"/>
        <w:jc w:val="center"/>
        <w:rPr>
          <w:color w:val="000000"/>
        </w:rPr>
      </w:pPr>
    </w:p>
    <w:p w14:paraId="529BB423" w14:textId="77777777" w:rsidR="005A1D70" w:rsidRDefault="005A1D70" w:rsidP="006D5631">
      <w:pPr>
        <w:shd w:val="clear" w:color="auto" w:fill="FFFFFF"/>
        <w:ind w:firstLine="0"/>
        <w:jc w:val="center"/>
        <w:rPr>
          <w:color w:val="000000"/>
        </w:rPr>
      </w:pPr>
    </w:p>
    <w:p w14:paraId="3E6BAE1C" w14:textId="77777777" w:rsidR="005A1D70" w:rsidRDefault="005A1D70" w:rsidP="006D5631">
      <w:pPr>
        <w:shd w:val="clear" w:color="auto" w:fill="FFFFFF"/>
        <w:ind w:firstLine="0"/>
        <w:jc w:val="center"/>
        <w:rPr>
          <w:color w:val="000000"/>
        </w:rPr>
      </w:pPr>
    </w:p>
    <w:p w14:paraId="4AA6AEAB" w14:textId="77777777" w:rsidR="005A1D70" w:rsidRDefault="005A1D70" w:rsidP="006D5631">
      <w:pPr>
        <w:shd w:val="clear" w:color="auto" w:fill="FFFFFF"/>
        <w:ind w:firstLine="0"/>
        <w:jc w:val="center"/>
        <w:rPr>
          <w:color w:val="000000"/>
        </w:rPr>
      </w:pPr>
    </w:p>
    <w:p w14:paraId="2C9E54B8" w14:textId="77777777" w:rsidR="005A1D70" w:rsidRDefault="005A1D70" w:rsidP="006D5631">
      <w:pPr>
        <w:shd w:val="clear" w:color="auto" w:fill="FFFFFF"/>
        <w:ind w:firstLine="0"/>
        <w:jc w:val="center"/>
        <w:rPr>
          <w:color w:val="000000"/>
        </w:rPr>
      </w:pPr>
    </w:p>
    <w:p w14:paraId="10C5002A" w14:textId="77777777" w:rsidR="005A1D70" w:rsidRDefault="005A1D70" w:rsidP="006D5631">
      <w:pPr>
        <w:shd w:val="clear" w:color="auto" w:fill="FFFFFF"/>
        <w:ind w:firstLine="0"/>
        <w:jc w:val="center"/>
        <w:rPr>
          <w:color w:val="000000"/>
        </w:rPr>
      </w:pPr>
    </w:p>
    <w:p w14:paraId="524A562C" w14:textId="77777777" w:rsidR="005A1D70" w:rsidRDefault="005A1D70" w:rsidP="005A1D70">
      <w:pPr>
        <w:suppressLineNumbers/>
        <w:spacing w:line="480" w:lineRule="auto"/>
        <w:ind w:firstLine="0"/>
        <w:jc w:val="center"/>
      </w:pPr>
      <w:r>
        <w:t>THIS PAGE INTENTIONALLY LEFT BLANK</w:t>
      </w:r>
    </w:p>
    <w:p w14:paraId="5ED7BF50" w14:textId="77777777" w:rsidR="005A1D70" w:rsidRDefault="005A1D70" w:rsidP="006D5631">
      <w:pPr>
        <w:shd w:val="clear" w:color="auto" w:fill="FFFFFF"/>
        <w:ind w:firstLine="0"/>
        <w:jc w:val="center"/>
        <w:rPr>
          <w:color w:val="000000"/>
        </w:rPr>
      </w:pPr>
    </w:p>
    <w:p w14:paraId="64191C50" w14:textId="77777777" w:rsidR="005A1D70" w:rsidRDefault="005A1D70" w:rsidP="006D5631">
      <w:pPr>
        <w:shd w:val="clear" w:color="auto" w:fill="FFFFFF"/>
        <w:ind w:firstLine="0"/>
        <w:jc w:val="center"/>
        <w:rPr>
          <w:color w:val="000000"/>
        </w:rPr>
      </w:pPr>
    </w:p>
    <w:p w14:paraId="165439FD" w14:textId="77777777" w:rsidR="005A1D70" w:rsidRDefault="005A1D70" w:rsidP="006D5631">
      <w:pPr>
        <w:shd w:val="clear" w:color="auto" w:fill="FFFFFF"/>
        <w:ind w:firstLine="0"/>
        <w:jc w:val="center"/>
        <w:rPr>
          <w:color w:val="000000"/>
        </w:rPr>
      </w:pPr>
    </w:p>
    <w:p w14:paraId="3E2D6430" w14:textId="77777777" w:rsidR="005A1D70" w:rsidRDefault="005A1D70" w:rsidP="006D5631">
      <w:pPr>
        <w:shd w:val="clear" w:color="auto" w:fill="FFFFFF"/>
        <w:ind w:firstLine="0"/>
        <w:jc w:val="center"/>
        <w:rPr>
          <w:color w:val="000000"/>
        </w:rPr>
      </w:pPr>
    </w:p>
    <w:p w14:paraId="5A6AC49F" w14:textId="77777777" w:rsidR="005A1D70" w:rsidRDefault="005A1D70" w:rsidP="006D5631">
      <w:pPr>
        <w:shd w:val="clear" w:color="auto" w:fill="FFFFFF"/>
        <w:ind w:firstLine="0"/>
        <w:jc w:val="center"/>
        <w:rPr>
          <w:color w:val="000000"/>
        </w:rPr>
      </w:pPr>
    </w:p>
    <w:p w14:paraId="762B1CED" w14:textId="77777777" w:rsidR="005A1D70" w:rsidRDefault="005A1D70" w:rsidP="006D5631">
      <w:pPr>
        <w:shd w:val="clear" w:color="auto" w:fill="FFFFFF"/>
        <w:ind w:firstLine="0"/>
        <w:jc w:val="center"/>
        <w:rPr>
          <w:color w:val="000000"/>
        </w:rPr>
      </w:pPr>
    </w:p>
    <w:p w14:paraId="2A96BC9B" w14:textId="77777777" w:rsidR="005A1D70" w:rsidRDefault="005A1D70" w:rsidP="006D5631">
      <w:pPr>
        <w:shd w:val="clear" w:color="auto" w:fill="FFFFFF"/>
        <w:ind w:firstLine="0"/>
        <w:jc w:val="center"/>
        <w:rPr>
          <w:color w:val="000000"/>
        </w:rPr>
      </w:pPr>
    </w:p>
    <w:p w14:paraId="4E03B238" w14:textId="77777777" w:rsidR="005A1D70" w:rsidRDefault="005A1D70" w:rsidP="006D5631">
      <w:pPr>
        <w:shd w:val="clear" w:color="auto" w:fill="FFFFFF"/>
        <w:ind w:firstLine="0"/>
        <w:jc w:val="center"/>
        <w:rPr>
          <w:color w:val="000000"/>
        </w:rPr>
      </w:pPr>
    </w:p>
    <w:p w14:paraId="63A9153A" w14:textId="77777777" w:rsidR="005A1D70" w:rsidRDefault="005A1D70" w:rsidP="006D5631">
      <w:pPr>
        <w:shd w:val="clear" w:color="auto" w:fill="FFFFFF"/>
        <w:ind w:firstLine="0"/>
        <w:jc w:val="center"/>
        <w:rPr>
          <w:color w:val="000000"/>
        </w:rPr>
      </w:pPr>
    </w:p>
    <w:p w14:paraId="6456D497" w14:textId="77777777" w:rsidR="005A1D70" w:rsidRDefault="005A1D70" w:rsidP="006D5631">
      <w:pPr>
        <w:shd w:val="clear" w:color="auto" w:fill="FFFFFF"/>
        <w:ind w:firstLine="0"/>
        <w:jc w:val="center"/>
        <w:rPr>
          <w:color w:val="000000"/>
        </w:rPr>
      </w:pPr>
    </w:p>
    <w:p w14:paraId="4C2769B2" w14:textId="77777777" w:rsidR="005A1D70" w:rsidRDefault="005A1D70" w:rsidP="006D5631">
      <w:pPr>
        <w:shd w:val="clear" w:color="auto" w:fill="FFFFFF"/>
        <w:ind w:firstLine="0"/>
        <w:jc w:val="center"/>
        <w:rPr>
          <w:color w:val="000000"/>
        </w:rPr>
      </w:pPr>
    </w:p>
    <w:p w14:paraId="10074EDA" w14:textId="77777777" w:rsidR="005A1D70" w:rsidRDefault="005A1D70" w:rsidP="006D5631">
      <w:pPr>
        <w:shd w:val="clear" w:color="auto" w:fill="FFFFFF"/>
        <w:ind w:firstLine="0"/>
        <w:jc w:val="center"/>
        <w:rPr>
          <w:color w:val="000000"/>
        </w:rPr>
      </w:pPr>
    </w:p>
    <w:p w14:paraId="614FCE85" w14:textId="77777777" w:rsidR="005A1D70" w:rsidRDefault="005A1D70" w:rsidP="006D5631">
      <w:pPr>
        <w:shd w:val="clear" w:color="auto" w:fill="FFFFFF"/>
        <w:ind w:firstLine="0"/>
        <w:jc w:val="center"/>
        <w:rPr>
          <w:color w:val="000000"/>
        </w:rPr>
      </w:pPr>
    </w:p>
    <w:p w14:paraId="59CEA62A" w14:textId="20561593" w:rsidR="002815DE" w:rsidRDefault="002815DE">
      <w:pPr>
        <w:spacing w:after="160" w:line="278" w:lineRule="auto"/>
        <w:ind w:firstLine="0"/>
        <w:rPr>
          <w:color w:val="000000"/>
        </w:rPr>
      </w:pPr>
      <w:r>
        <w:rPr>
          <w:color w:val="000000"/>
        </w:rPr>
        <w:br w:type="page"/>
      </w:r>
    </w:p>
    <w:p w14:paraId="1A68C71C" w14:textId="43A53E01" w:rsidR="006D5631" w:rsidRPr="000E1F20" w:rsidRDefault="006D5631" w:rsidP="006D5631">
      <w:pPr>
        <w:shd w:val="clear" w:color="auto" w:fill="FFFFFF"/>
        <w:ind w:firstLine="0"/>
        <w:jc w:val="center"/>
        <w:rPr>
          <w:color w:val="000000"/>
          <w:sz w:val="27"/>
          <w:szCs w:val="27"/>
        </w:rPr>
      </w:pPr>
      <w:r w:rsidRPr="000E1F20">
        <w:rPr>
          <w:color w:val="000000"/>
        </w:rPr>
        <w:lastRenderedPageBreak/>
        <w:t xml:space="preserve">Int. No. </w:t>
      </w:r>
      <w:r>
        <w:rPr>
          <w:color w:val="000000"/>
        </w:rPr>
        <w:t>859</w:t>
      </w:r>
    </w:p>
    <w:p w14:paraId="40AB3512" w14:textId="77777777" w:rsidR="006D5631" w:rsidRPr="000E1F20" w:rsidRDefault="006D5631" w:rsidP="006D5631">
      <w:pPr>
        <w:shd w:val="clear" w:color="auto" w:fill="FFFFFF"/>
        <w:ind w:firstLine="0"/>
        <w:jc w:val="both"/>
        <w:rPr>
          <w:color w:val="000000"/>
          <w:sz w:val="27"/>
          <w:szCs w:val="27"/>
        </w:rPr>
      </w:pPr>
    </w:p>
    <w:p w14:paraId="031FBA5A" w14:textId="77777777" w:rsidR="006D5631" w:rsidRDefault="006D5631" w:rsidP="006D5631">
      <w:pPr>
        <w:shd w:val="clear" w:color="auto" w:fill="FFFFFF"/>
        <w:autoSpaceDE w:val="0"/>
        <w:autoSpaceDN w:val="0"/>
        <w:adjustRightInd w:val="0"/>
        <w:ind w:firstLine="0"/>
        <w:jc w:val="both"/>
        <w:rPr>
          <w:rFonts w:eastAsiaTheme="minorHAnsi"/>
          <w:color w:val="000000"/>
        </w:rPr>
      </w:pPr>
      <w:r>
        <w:rPr>
          <w:rFonts w:eastAsiaTheme="minorHAnsi"/>
          <w:color w:val="000000"/>
        </w:rPr>
        <w:t>By Council Members Brewer, Brooks-Powers, Hudson, Louis, Hanif, Restler and Aldebol</w:t>
      </w:r>
    </w:p>
    <w:p w14:paraId="733CB4C2" w14:textId="77777777" w:rsidR="006D5631" w:rsidRPr="000E1F20" w:rsidRDefault="006D5631" w:rsidP="006D5631">
      <w:pPr>
        <w:shd w:val="clear" w:color="auto" w:fill="FFFFFF"/>
        <w:ind w:firstLine="0"/>
        <w:jc w:val="both"/>
        <w:rPr>
          <w:color w:val="000000"/>
          <w:sz w:val="27"/>
          <w:szCs w:val="27"/>
        </w:rPr>
      </w:pPr>
    </w:p>
    <w:p w14:paraId="7AEF5ACE" w14:textId="77777777" w:rsidR="006D5631" w:rsidRPr="00A34A46" w:rsidRDefault="006D5631" w:rsidP="006D5631">
      <w:pPr>
        <w:shd w:val="clear" w:color="auto" w:fill="FFFFFF"/>
        <w:ind w:firstLine="0"/>
        <w:jc w:val="both"/>
        <w:rPr>
          <w:vanish/>
          <w:color w:val="000000"/>
        </w:rPr>
      </w:pPr>
      <w:r w:rsidRPr="00A34A46">
        <w:rPr>
          <w:vanish/>
          <w:color w:val="000000"/>
        </w:rPr>
        <w:t>..Title</w:t>
      </w:r>
    </w:p>
    <w:p w14:paraId="4B7B89FF" w14:textId="77777777" w:rsidR="006D5631" w:rsidRDefault="006D5631" w:rsidP="006D5631">
      <w:pPr>
        <w:shd w:val="clear" w:color="auto" w:fill="FFFFFF"/>
        <w:ind w:firstLine="0"/>
        <w:jc w:val="both"/>
        <w:rPr>
          <w:color w:val="000000"/>
        </w:rPr>
      </w:pPr>
      <w:r w:rsidRPr="000E1F20">
        <w:rPr>
          <w:color w:val="000000"/>
        </w:rPr>
        <w:t xml:space="preserve">A Local Law to amend the administrative code of the city of New York, in relation to </w:t>
      </w:r>
      <w:r>
        <w:rPr>
          <w:color w:val="000000"/>
        </w:rPr>
        <w:t xml:space="preserve">the online publication of new </w:t>
      </w:r>
      <w:r w:rsidRPr="000E1F20">
        <w:rPr>
          <w:color w:val="000000"/>
        </w:rPr>
        <w:t xml:space="preserve">biographical information </w:t>
      </w:r>
      <w:r>
        <w:rPr>
          <w:color w:val="000000"/>
        </w:rPr>
        <w:t>relating to past local laws that changed the name of streets or parks</w:t>
      </w:r>
    </w:p>
    <w:p w14:paraId="5D69CA89" w14:textId="77777777" w:rsidR="006D5631" w:rsidRDefault="006D5631" w:rsidP="006D5631">
      <w:pPr>
        <w:shd w:val="clear" w:color="auto" w:fill="FFFFFF"/>
        <w:ind w:firstLine="0"/>
        <w:jc w:val="both"/>
        <w:rPr>
          <w:color w:val="000000"/>
          <w:sz w:val="27"/>
          <w:szCs w:val="27"/>
        </w:rPr>
      </w:pPr>
    </w:p>
    <w:p w14:paraId="3E8BCDE0" w14:textId="77777777" w:rsidR="006D5631" w:rsidRPr="00A34A46" w:rsidRDefault="006D5631" w:rsidP="006D5631">
      <w:pPr>
        <w:shd w:val="clear" w:color="auto" w:fill="FFFFFF"/>
        <w:ind w:firstLine="0"/>
        <w:jc w:val="both"/>
        <w:rPr>
          <w:vanish/>
          <w:color w:val="000000"/>
        </w:rPr>
      </w:pPr>
      <w:r w:rsidRPr="00A34A46">
        <w:rPr>
          <w:vanish/>
          <w:color w:val="000000"/>
        </w:rPr>
        <w:t>..Body</w:t>
      </w:r>
    </w:p>
    <w:p w14:paraId="1465D7A1" w14:textId="77777777" w:rsidR="006D5631" w:rsidRDefault="006D5631" w:rsidP="006D5631">
      <w:pPr>
        <w:shd w:val="clear" w:color="auto" w:fill="FFFFFF"/>
        <w:ind w:firstLine="0"/>
        <w:jc w:val="both"/>
        <w:rPr>
          <w:color w:val="000000"/>
          <w:u w:val="single"/>
        </w:rPr>
      </w:pPr>
      <w:r w:rsidRPr="000E1F20">
        <w:rPr>
          <w:color w:val="000000"/>
          <w:u w:val="single"/>
        </w:rPr>
        <w:t>Be it enacted by the Council as follows:</w:t>
      </w:r>
    </w:p>
    <w:p w14:paraId="220DF962" w14:textId="77777777" w:rsidR="006D5631" w:rsidRPr="00C8482C" w:rsidRDefault="006D5631" w:rsidP="006D5631">
      <w:pPr>
        <w:shd w:val="clear" w:color="auto" w:fill="FFFFFF"/>
        <w:ind w:firstLine="0"/>
        <w:jc w:val="both"/>
        <w:rPr>
          <w:color w:val="000000"/>
          <w:u w:val="single"/>
        </w:rPr>
      </w:pPr>
    </w:p>
    <w:p w14:paraId="0D24D96E" w14:textId="77777777" w:rsidR="006D5631" w:rsidRPr="000E1F20" w:rsidRDefault="006D5631" w:rsidP="006D5631">
      <w:pPr>
        <w:shd w:val="clear" w:color="auto" w:fill="FFFFFF"/>
        <w:spacing w:line="480" w:lineRule="auto"/>
        <w:jc w:val="both"/>
        <w:rPr>
          <w:color w:val="000000"/>
          <w:sz w:val="27"/>
          <w:szCs w:val="27"/>
        </w:rPr>
      </w:pPr>
      <w:r w:rsidRPr="000E1F20">
        <w:rPr>
          <w:color w:val="000000"/>
        </w:rPr>
        <w:t xml:space="preserve">Section 1. </w:t>
      </w:r>
      <w:r>
        <w:rPr>
          <w:color w:val="000000"/>
        </w:rPr>
        <w:t xml:space="preserve">Section 25-102.2 of the administrative code of the city of New York, as added by local law number 104 for the year 2023, is amended </w:t>
      </w:r>
      <w:r w:rsidRPr="000E1F20">
        <w:rPr>
          <w:color w:val="000000"/>
        </w:rPr>
        <w:t>to read as follows:</w:t>
      </w:r>
    </w:p>
    <w:p w14:paraId="59B6069C" w14:textId="77777777" w:rsidR="006D5631" w:rsidRPr="007305B9" w:rsidRDefault="006D5631" w:rsidP="006D5631">
      <w:pPr>
        <w:shd w:val="clear" w:color="auto" w:fill="FFFFFF"/>
        <w:spacing w:line="480" w:lineRule="auto"/>
        <w:jc w:val="both"/>
        <w:rPr>
          <w:color w:val="000000"/>
        </w:rPr>
      </w:pPr>
      <w:r w:rsidRPr="007305B9">
        <w:rPr>
          <w:color w:val="000000"/>
        </w:rPr>
        <w:t>§ 25-102.2 Posting certain information related to street and park names. a. Beginning July 1, 2023, for any street, park, playground, facility or structure, or portion thereof, renamed or co-named in accordance with section 25-102.1 of this chapter, an office or agency designated by the mayor, shall make biographical and/or background information about the person or entity for whom the naming is on behalf of available on its website within 90 days of the enactment of the local law which named the street, park, playground, facility or structure, or portion thereof.</w:t>
      </w:r>
    </w:p>
    <w:p w14:paraId="37286A9C" w14:textId="77777777" w:rsidR="006D5631" w:rsidRPr="007305B9" w:rsidRDefault="006D5631" w:rsidP="006D5631">
      <w:pPr>
        <w:shd w:val="clear" w:color="auto" w:fill="FFFFFF"/>
        <w:spacing w:line="480" w:lineRule="auto"/>
        <w:jc w:val="both"/>
        <w:rPr>
          <w:color w:val="000000"/>
        </w:rPr>
      </w:pPr>
      <w:r w:rsidRPr="007305B9">
        <w:rPr>
          <w:color w:val="000000"/>
        </w:rPr>
        <w:t>b. To the extent practicable, no later than July 1, 2024, an office or agency designated by the mayor, shall make biographical and/or background information available on its website about the person or entity for whom a street, park, playground, facility or structure, or portion thereof, was renamed or co-named by any bill enacted between January 1, 1990 and July 1, 2023.</w:t>
      </w:r>
    </w:p>
    <w:p w14:paraId="248EB7A4" w14:textId="77777777" w:rsidR="006D5631" w:rsidRPr="000E1F20" w:rsidRDefault="006D5631" w:rsidP="006D5631">
      <w:pPr>
        <w:shd w:val="clear" w:color="auto" w:fill="FFFFFF"/>
        <w:spacing w:line="480" w:lineRule="auto"/>
        <w:jc w:val="both"/>
        <w:rPr>
          <w:color w:val="000000"/>
          <w:sz w:val="27"/>
          <w:szCs w:val="27"/>
        </w:rPr>
      </w:pPr>
      <w:r>
        <w:rPr>
          <w:color w:val="000000"/>
          <w:u w:val="single"/>
        </w:rPr>
        <w:t>c. When the legislative record does not contain the b</w:t>
      </w:r>
      <w:r w:rsidRPr="000E1F20">
        <w:rPr>
          <w:color w:val="000000"/>
          <w:u w:val="single"/>
        </w:rPr>
        <w:t>iographical and/or background information</w:t>
      </w:r>
      <w:r>
        <w:rPr>
          <w:color w:val="000000"/>
          <w:u w:val="single"/>
        </w:rPr>
        <w:t xml:space="preserve"> required to be made available pursuant to subdivisions a or b of this section, the designated agency shall, through its own research, draft and make available biographical and/or background information</w:t>
      </w:r>
      <w:r w:rsidRPr="000E1F20">
        <w:rPr>
          <w:color w:val="000000"/>
          <w:u w:val="single"/>
        </w:rPr>
        <w:t>.</w:t>
      </w:r>
      <w:r>
        <w:rPr>
          <w:color w:val="000000"/>
          <w:u w:val="single"/>
        </w:rPr>
        <w:t xml:space="preserve"> Any such biographical and/or background information drafted by the designated agency shall indicate its source. Where biographical and/or background information is </w:t>
      </w:r>
      <w:r>
        <w:rPr>
          <w:color w:val="000000"/>
          <w:u w:val="single"/>
        </w:rPr>
        <w:lastRenderedPageBreak/>
        <w:t>unavailable, the designated agency shall note such unavailability on the website where such biographical information would otherwise be made available.</w:t>
      </w:r>
    </w:p>
    <w:p w14:paraId="1227E7AC" w14:textId="77777777" w:rsidR="006D5631" w:rsidRPr="000E1F20" w:rsidRDefault="006D5631" w:rsidP="006D5631">
      <w:pPr>
        <w:shd w:val="clear" w:color="auto" w:fill="FFFFFF"/>
        <w:spacing w:line="480" w:lineRule="auto"/>
        <w:jc w:val="both"/>
        <w:rPr>
          <w:color w:val="000000"/>
          <w:sz w:val="27"/>
          <w:szCs w:val="27"/>
        </w:rPr>
      </w:pPr>
      <w:r w:rsidRPr="000E1F20">
        <w:rPr>
          <w:color w:val="000000"/>
        </w:rPr>
        <w:t xml:space="preserve">§ 2. This local law takes effect </w:t>
      </w:r>
      <w:r>
        <w:rPr>
          <w:color w:val="000000"/>
        </w:rPr>
        <w:t>90 days after it becomes law</w:t>
      </w:r>
      <w:r w:rsidRPr="000E1F20">
        <w:rPr>
          <w:color w:val="000000"/>
        </w:rPr>
        <w:t>.</w:t>
      </w:r>
    </w:p>
    <w:p w14:paraId="1FEF63D7" w14:textId="77777777" w:rsidR="006D5631" w:rsidRPr="000E1F20" w:rsidRDefault="006D5631" w:rsidP="006D5631">
      <w:pPr>
        <w:shd w:val="clear" w:color="auto" w:fill="FFFFFF"/>
        <w:ind w:firstLine="0"/>
        <w:jc w:val="both"/>
        <w:rPr>
          <w:color w:val="000000"/>
          <w:sz w:val="27"/>
          <w:szCs w:val="27"/>
        </w:rPr>
      </w:pPr>
      <w:r w:rsidRPr="000E1F20">
        <w:rPr>
          <w:color w:val="000000"/>
        </w:rPr>
        <w:t> </w:t>
      </w:r>
      <w:r w:rsidRPr="000E1F20">
        <w:rPr>
          <w:color w:val="000000"/>
          <w:sz w:val="20"/>
          <w:szCs w:val="20"/>
        </w:rPr>
        <w:t> </w:t>
      </w:r>
    </w:p>
    <w:p w14:paraId="3DD5E4FB" w14:textId="77777777" w:rsidR="006D5631" w:rsidRPr="000E1F20" w:rsidRDefault="006D5631" w:rsidP="006D5631">
      <w:pPr>
        <w:shd w:val="clear" w:color="auto" w:fill="FFFFFF"/>
        <w:ind w:firstLine="0"/>
        <w:jc w:val="both"/>
        <w:rPr>
          <w:color w:val="000000"/>
          <w:sz w:val="27"/>
          <w:szCs w:val="27"/>
        </w:rPr>
      </w:pPr>
    </w:p>
    <w:p w14:paraId="51BE3BA9" w14:textId="77777777" w:rsidR="006D5631" w:rsidRPr="000E1F20" w:rsidRDefault="006D5631" w:rsidP="006D5631">
      <w:pPr>
        <w:shd w:val="clear" w:color="auto" w:fill="FFFFFF"/>
        <w:ind w:firstLine="0"/>
        <w:jc w:val="both"/>
        <w:rPr>
          <w:color w:val="000000"/>
          <w:sz w:val="27"/>
          <w:szCs w:val="27"/>
        </w:rPr>
      </w:pPr>
      <w:r w:rsidRPr="000E1F20">
        <w:rPr>
          <w:color w:val="000000"/>
          <w:sz w:val="20"/>
          <w:szCs w:val="20"/>
        </w:rPr>
        <w:t>KS</w:t>
      </w:r>
    </w:p>
    <w:p w14:paraId="0A03B15E" w14:textId="77777777" w:rsidR="006D5631" w:rsidRDefault="006D5631" w:rsidP="006D5631">
      <w:pPr>
        <w:shd w:val="clear" w:color="auto" w:fill="FFFFFF"/>
        <w:ind w:firstLine="0"/>
        <w:jc w:val="both"/>
        <w:rPr>
          <w:color w:val="000000"/>
          <w:sz w:val="20"/>
          <w:szCs w:val="20"/>
        </w:rPr>
      </w:pPr>
      <w:r w:rsidRPr="000E1F20">
        <w:rPr>
          <w:color w:val="000000"/>
          <w:sz w:val="20"/>
          <w:szCs w:val="20"/>
        </w:rPr>
        <w:t xml:space="preserve">LS # </w:t>
      </w:r>
      <w:r>
        <w:rPr>
          <w:color w:val="000000"/>
          <w:sz w:val="20"/>
          <w:szCs w:val="20"/>
        </w:rPr>
        <w:t>21630</w:t>
      </w:r>
    </w:p>
    <w:p w14:paraId="4AB81700" w14:textId="77777777" w:rsidR="006D5631" w:rsidRPr="00C443B0" w:rsidRDefault="006D5631" w:rsidP="006D5631">
      <w:pPr>
        <w:shd w:val="clear" w:color="auto" w:fill="FFFFFF"/>
        <w:ind w:firstLine="0"/>
        <w:jc w:val="both"/>
        <w:rPr>
          <w:color w:val="000000"/>
          <w:sz w:val="27"/>
          <w:szCs w:val="27"/>
        </w:rPr>
      </w:pPr>
      <w:r>
        <w:rPr>
          <w:color w:val="000000"/>
          <w:sz w:val="20"/>
          <w:szCs w:val="20"/>
        </w:rPr>
        <w:t>4/15/26</w:t>
      </w:r>
    </w:p>
    <w:p w14:paraId="13572927" w14:textId="77777777" w:rsidR="006D5631" w:rsidRDefault="006D5631" w:rsidP="006D5631"/>
    <w:p w14:paraId="11D281F5" w14:textId="77777777" w:rsidR="006D5631" w:rsidRDefault="006D5631" w:rsidP="006D5631"/>
    <w:p w14:paraId="3652461C" w14:textId="77777777" w:rsidR="006D5631" w:rsidRDefault="006D5631" w:rsidP="006D5631">
      <w:pPr>
        <w:ind w:firstLine="0"/>
        <w:jc w:val="center"/>
      </w:pPr>
    </w:p>
    <w:p w14:paraId="15E61B6C" w14:textId="77777777" w:rsidR="006D5631" w:rsidRDefault="006D5631" w:rsidP="006D5631">
      <w:pPr>
        <w:ind w:firstLine="0"/>
        <w:jc w:val="center"/>
      </w:pPr>
    </w:p>
    <w:p w14:paraId="75F7AE5B" w14:textId="77777777" w:rsidR="006D5631" w:rsidRDefault="006D5631" w:rsidP="006D5631">
      <w:pPr>
        <w:ind w:firstLine="0"/>
        <w:jc w:val="center"/>
      </w:pPr>
    </w:p>
    <w:p w14:paraId="4BB703DC" w14:textId="77777777" w:rsidR="006D5631" w:rsidRDefault="006D5631" w:rsidP="006D5631">
      <w:pPr>
        <w:ind w:firstLine="0"/>
        <w:jc w:val="center"/>
      </w:pPr>
    </w:p>
    <w:p w14:paraId="16F958C7" w14:textId="77777777" w:rsidR="006D5631" w:rsidRDefault="006D5631" w:rsidP="006D5631">
      <w:pPr>
        <w:ind w:firstLine="0"/>
        <w:jc w:val="center"/>
      </w:pPr>
    </w:p>
    <w:p w14:paraId="149C77C3" w14:textId="77777777" w:rsidR="006D5631" w:rsidRDefault="006D5631" w:rsidP="006D5631">
      <w:pPr>
        <w:ind w:firstLine="0"/>
        <w:jc w:val="center"/>
      </w:pPr>
    </w:p>
    <w:p w14:paraId="302C87C9" w14:textId="77777777" w:rsidR="006D5631" w:rsidRDefault="006D5631" w:rsidP="006D5631">
      <w:pPr>
        <w:ind w:firstLine="0"/>
        <w:jc w:val="center"/>
      </w:pPr>
    </w:p>
    <w:p w14:paraId="450A2E4D" w14:textId="77777777" w:rsidR="006D5631" w:rsidRDefault="006D5631" w:rsidP="006D5631">
      <w:pPr>
        <w:ind w:firstLine="0"/>
        <w:jc w:val="center"/>
      </w:pPr>
    </w:p>
    <w:p w14:paraId="1ED5F968" w14:textId="77777777" w:rsidR="006D5631" w:rsidRDefault="006D5631" w:rsidP="006D5631">
      <w:pPr>
        <w:ind w:firstLine="0"/>
        <w:jc w:val="center"/>
      </w:pPr>
    </w:p>
    <w:p w14:paraId="1F1F6399" w14:textId="77777777" w:rsidR="006D5631" w:rsidRDefault="006D5631" w:rsidP="006D5631">
      <w:pPr>
        <w:ind w:firstLine="0"/>
        <w:jc w:val="center"/>
      </w:pPr>
    </w:p>
    <w:p w14:paraId="39ADC89B" w14:textId="77777777" w:rsidR="006D5631" w:rsidRDefault="006D5631" w:rsidP="006D5631">
      <w:pPr>
        <w:ind w:firstLine="0"/>
        <w:jc w:val="center"/>
      </w:pPr>
    </w:p>
    <w:p w14:paraId="1DB62CB5" w14:textId="77777777" w:rsidR="006D5631" w:rsidRDefault="006D5631" w:rsidP="006D5631">
      <w:pPr>
        <w:ind w:firstLine="0"/>
        <w:jc w:val="center"/>
      </w:pPr>
    </w:p>
    <w:p w14:paraId="09EACA85" w14:textId="77777777" w:rsidR="006D5631" w:rsidRDefault="006D5631" w:rsidP="006D5631">
      <w:pPr>
        <w:ind w:firstLine="0"/>
        <w:jc w:val="center"/>
      </w:pPr>
    </w:p>
    <w:p w14:paraId="2699BB12" w14:textId="77777777" w:rsidR="006D5631" w:rsidRDefault="006D5631" w:rsidP="006D5631">
      <w:pPr>
        <w:ind w:firstLine="0"/>
        <w:jc w:val="center"/>
      </w:pPr>
    </w:p>
    <w:p w14:paraId="10EA4E4F" w14:textId="77777777" w:rsidR="006D5631" w:rsidRDefault="006D5631" w:rsidP="006D5631">
      <w:pPr>
        <w:ind w:firstLine="0"/>
        <w:jc w:val="center"/>
      </w:pPr>
    </w:p>
    <w:p w14:paraId="10B5C59B" w14:textId="77777777" w:rsidR="006D5631" w:rsidRDefault="006D5631" w:rsidP="006D5631">
      <w:pPr>
        <w:ind w:firstLine="0"/>
        <w:jc w:val="center"/>
      </w:pPr>
    </w:p>
    <w:p w14:paraId="172486FD" w14:textId="77777777" w:rsidR="006D5631" w:rsidRDefault="006D5631" w:rsidP="006D5631">
      <w:pPr>
        <w:ind w:firstLine="0"/>
        <w:jc w:val="center"/>
      </w:pPr>
    </w:p>
    <w:p w14:paraId="1F6A43FB" w14:textId="77777777" w:rsidR="006D5631" w:rsidRDefault="006D5631" w:rsidP="006D5631">
      <w:pPr>
        <w:ind w:firstLine="0"/>
        <w:jc w:val="center"/>
      </w:pPr>
    </w:p>
    <w:p w14:paraId="105DC29F" w14:textId="77777777" w:rsidR="006D5631" w:rsidRDefault="006D5631" w:rsidP="006D5631">
      <w:pPr>
        <w:ind w:firstLine="0"/>
        <w:jc w:val="center"/>
      </w:pPr>
    </w:p>
    <w:p w14:paraId="322E1EFD" w14:textId="77777777" w:rsidR="006D5631" w:rsidRDefault="006D5631" w:rsidP="006D5631">
      <w:pPr>
        <w:ind w:firstLine="0"/>
        <w:jc w:val="center"/>
      </w:pPr>
    </w:p>
    <w:p w14:paraId="5A6676BB" w14:textId="77777777" w:rsidR="006D5631" w:rsidRDefault="006D5631" w:rsidP="006D5631">
      <w:pPr>
        <w:ind w:firstLine="0"/>
        <w:jc w:val="center"/>
      </w:pPr>
    </w:p>
    <w:p w14:paraId="352F5546" w14:textId="77777777" w:rsidR="006D5631" w:rsidRDefault="006D5631" w:rsidP="006D5631">
      <w:pPr>
        <w:ind w:firstLine="0"/>
        <w:jc w:val="center"/>
      </w:pPr>
    </w:p>
    <w:p w14:paraId="565DEDF9" w14:textId="77777777" w:rsidR="00A94E0A" w:rsidRDefault="00A94E0A">
      <w:pPr>
        <w:spacing w:after="160" w:line="278" w:lineRule="auto"/>
        <w:ind w:firstLine="0"/>
      </w:pPr>
      <w:r>
        <w:br w:type="page"/>
      </w:r>
    </w:p>
    <w:p w14:paraId="4900E2E9" w14:textId="3BAC26EC" w:rsidR="006D5631" w:rsidRDefault="006D5631" w:rsidP="006D5631">
      <w:pPr>
        <w:ind w:firstLine="0"/>
        <w:jc w:val="center"/>
      </w:pPr>
      <w:r>
        <w:lastRenderedPageBreak/>
        <w:t>Int. No. 864</w:t>
      </w:r>
    </w:p>
    <w:p w14:paraId="420DD112" w14:textId="77777777" w:rsidR="006D5631" w:rsidRDefault="006D5631" w:rsidP="006D5631">
      <w:pPr>
        <w:ind w:firstLine="0"/>
        <w:jc w:val="center"/>
      </w:pPr>
    </w:p>
    <w:p w14:paraId="271A83DF" w14:textId="77777777" w:rsidR="006D5631" w:rsidRDefault="006D5631" w:rsidP="006D5631">
      <w:pPr>
        <w:autoSpaceDE w:val="0"/>
        <w:autoSpaceDN w:val="0"/>
        <w:adjustRightInd w:val="0"/>
        <w:ind w:firstLine="0"/>
        <w:jc w:val="both"/>
        <w:rPr>
          <w:rFonts w:eastAsia="Calibri"/>
        </w:rPr>
      </w:pPr>
      <w:r>
        <w:rPr>
          <w:rFonts w:eastAsia="Calibri"/>
        </w:rPr>
        <w:t>By Council Members Epstein, Hanif, Aldebol, Banks and Morano</w:t>
      </w:r>
    </w:p>
    <w:p w14:paraId="3F41BDCE" w14:textId="77777777" w:rsidR="006D5631" w:rsidRDefault="006D5631" w:rsidP="006D5631">
      <w:pPr>
        <w:autoSpaceDE w:val="0"/>
        <w:autoSpaceDN w:val="0"/>
        <w:adjustRightInd w:val="0"/>
        <w:ind w:firstLine="0"/>
        <w:jc w:val="both"/>
        <w:rPr>
          <w:rFonts w:eastAsia="Calibri"/>
        </w:rPr>
      </w:pPr>
    </w:p>
    <w:p w14:paraId="581B5FBA" w14:textId="77777777" w:rsidR="006D5631" w:rsidRPr="00C81F10" w:rsidRDefault="006D5631" w:rsidP="006D5631">
      <w:pPr>
        <w:pStyle w:val="BodyText"/>
        <w:spacing w:line="240" w:lineRule="auto"/>
        <w:ind w:firstLine="0"/>
        <w:rPr>
          <w:vanish/>
        </w:rPr>
      </w:pPr>
      <w:r w:rsidRPr="00C81F10">
        <w:rPr>
          <w:vanish/>
        </w:rPr>
        <w:t>..Title</w:t>
      </w:r>
    </w:p>
    <w:p w14:paraId="2D343EE2" w14:textId="77777777" w:rsidR="006D5631" w:rsidRDefault="006D5631" w:rsidP="006D5631">
      <w:pPr>
        <w:pStyle w:val="BodyText"/>
        <w:spacing w:line="240" w:lineRule="auto"/>
        <w:ind w:firstLine="0"/>
      </w:pPr>
      <w:r>
        <w:t>A Local Law in relation to establishing a pilot program for collecting dog feces at dog runs for the purpose of composting</w:t>
      </w:r>
    </w:p>
    <w:p w14:paraId="485D358C" w14:textId="77777777" w:rsidR="006D5631" w:rsidRPr="00C81F10" w:rsidRDefault="006D5631" w:rsidP="006D5631">
      <w:pPr>
        <w:pStyle w:val="BodyText"/>
        <w:spacing w:line="240" w:lineRule="auto"/>
        <w:ind w:firstLine="0"/>
        <w:rPr>
          <w:vanish/>
        </w:rPr>
      </w:pPr>
      <w:r w:rsidRPr="00C81F10">
        <w:rPr>
          <w:vanish/>
        </w:rPr>
        <w:t>..Body</w:t>
      </w:r>
    </w:p>
    <w:p w14:paraId="3ADC26B5" w14:textId="77777777" w:rsidR="006D5631" w:rsidRDefault="006D5631" w:rsidP="006D5631">
      <w:pPr>
        <w:pStyle w:val="BodyText"/>
        <w:spacing w:line="240" w:lineRule="auto"/>
        <w:ind w:firstLine="0"/>
        <w:rPr>
          <w:u w:val="single"/>
        </w:rPr>
      </w:pPr>
    </w:p>
    <w:p w14:paraId="2AC5C858" w14:textId="77777777" w:rsidR="006D5631" w:rsidRDefault="006D5631" w:rsidP="006D5631">
      <w:pPr>
        <w:ind w:firstLine="0"/>
        <w:jc w:val="both"/>
      </w:pPr>
      <w:r>
        <w:rPr>
          <w:u w:val="single"/>
        </w:rPr>
        <w:t>Be it enacted by the Council as follows</w:t>
      </w:r>
      <w:r w:rsidRPr="005B5DE4">
        <w:rPr>
          <w:u w:val="single"/>
        </w:rPr>
        <w:t>:</w:t>
      </w:r>
    </w:p>
    <w:p w14:paraId="00A3A29A" w14:textId="77777777" w:rsidR="006D5631" w:rsidRDefault="006D5631" w:rsidP="006D5631">
      <w:pPr>
        <w:jc w:val="both"/>
      </w:pPr>
    </w:p>
    <w:p w14:paraId="733C0398" w14:textId="77777777" w:rsidR="006D5631" w:rsidRPr="009B66FE" w:rsidRDefault="006D5631" w:rsidP="006D5631">
      <w:pPr>
        <w:spacing w:line="480" w:lineRule="auto"/>
        <w:jc w:val="both"/>
      </w:pPr>
      <w:r w:rsidRPr="009B66FE">
        <w:t xml:space="preserve">Section 1. a. Definitions. For purposes of this local law, the following terms have the following meanings: </w:t>
      </w:r>
    </w:p>
    <w:p w14:paraId="6062DEFB" w14:textId="77777777" w:rsidR="006D5631" w:rsidRDefault="006D5631" w:rsidP="006D5631">
      <w:pPr>
        <w:spacing w:line="480" w:lineRule="auto"/>
        <w:jc w:val="both"/>
      </w:pPr>
      <w:r>
        <w:t xml:space="preserve">Agency. The term “agency” has the same meaning as set forth in section 1-112 of the administrative code of the city of New York. </w:t>
      </w:r>
    </w:p>
    <w:p w14:paraId="4C11360C" w14:textId="77777777" w:rsidR="006D5631" w:rsidRPr="009B66FE" w:rsidRDefault="006D5631" w:rsidP="006D5631">
      <w:pPr>
        <w:spacing w:line="480" w:lineRule="auto"/>
        <w:jc w:val="both"/>
      </w:pPr>
      <w:r w:rsidRPr="009B66FE">
        <w:t>Compost facilit</w:t>
      </w:r>
      <w:r>
        <w:t>y</w:t>
      </w:r>
      <w:r w:rsidRPr="009B66FE">
        <w:t>. The term “compost facilit</w:t>
      </w:r>
      <w:r>
        <w:t>y”</w:t>
      </w:r>
      <w:r w:rsidRPr="009B66FE">
        <w:t xml:space="preserve"> </w:t>
      </w:r>
      <w:r>
        <w:t>means</w:t>
      </w:r>
      <w:r w:rsidRPr="009B66FE">
        <w:t xml:space="preserve"> </w:t>
      </w:r>
      <w:r>
        <w:t xml:space="preserve">a physical location at which controlled aerobic decomposition of organic material takes place for production of stable soil amendments. </w:t>
      </w:r>
    </w:p>
    <w:p w14:paraId="4B5355A8" w14:textId="77777777" w:rsidR="006D5631" w:rsidRDefault="006D5631" w:rsidP="006D5631">
      <w:pPr>
        <w:spacing w:line="480" w:lineRule="auto"/>
        <w:jc w:val="both"/>
      </w:pPr>
      <w:r w:rsidRPr="009B66FE">
        <w:t xml:space="preserve">Dog run. </w:t>
      </w:r>
      <w:r w:rsidRPr="002F0821">
        <w:t xml:space="preserve">The term “dog run” means an enclosed area </w:t>
      </w:r>
      <w:r>
        <w:t>of</w:t>
      </w:r>
      <w:r w:rsidRPr="002F0821">
        <w:t xml:space="preserve"> a park under the jurisdiction of the department </w:t>
      </w:r>
      <w:r>
        <w:t>of parks and recreation in which</w:t>
      </w:r>
      <w:r w:rsidRPr="002F0821">
        <w:t xml:space="preserve"> a pet dog, accompanied by the owner </w:t>
      </w:r>
      <w:r>
        <w:t xml:space="preserve">of </w:t>
      </w:r>
      <w:r w:rsidRPr="002F0821">
        <w:t xml:space="preserve">or person supervising such dog, </w:t>
      </w:r>
      <w:r>
        <w:t>is permitted to</w:t>
      </w:r>
      <w:r w:rsidRPr="002F0821">
        <w:t xml:space="preserve"> engage in leisure activity</w:t>
      </w:r>
      <w:r>
        <w:t xml:space="preserve"> without use of a leash or other restraint</w:t>
      </w:r>
      <w:r w:rsidRPr="002F0821">
        <w:t>.</w:t>
      </w:r>
      <w:r>
        <w:t xml:space="preserve"> </w:t>
      </w:r>
    </w:p>
    <w:p w14:paraId="5709EC11" w14:textId="77777777" w:rsidR="006D5631" w:rsidRPr="009B66FE" w:rsidRDefault="006D5631" w:rsidP="006D5631">
      <w:pPr>
        <w:spacing w:line="480" w:lineRule="auto"/>
        <w:jc w:val="both"/>
      </w:pPr>
      <w:r w:rsidRPr="009B66FE">
        <w:t xml:space="preserve">b. </w:t>
      </w:r>
      <w:r>
        <w:t>Pilot program. T</w:t>
      </w:r>
      <w:r w:rsidRPr="009B66FE">
        <w:t>he commissioner</w:t>
      </w:r>
      <w:r>
        <w:t xml:space="preserve"> of parks and recreation</w:t>
      </w:r>
      <w:r w:rsidRPr="009B66FE">
        <w:t>, in consultation with the commissioner of sanitation, commissioner of health and mental hygiene, and head of any other relevant agency as determined by the commissioner</w:t>
      </w:r>
      <w:r>
        <w:t xml:space="preserve"> of parks and recreation</w:t>
      </w:r>
      <w:r w:rsidRPr="009B66FE">
        <w:t>, shall establish a pilot program to</w:t>
      </w:r>
      <w:r>
        <w:t xml:space="preserve"> </w:t>
      </w:r>
      <w:r w:rsidRPr="000721BD">
        <w:t xml:space="preserve">collect dog </w:t>
      </w:r>
      <w:r>
        <w:t>feces</w:t>
      </w:r>
      <w:r w:rsidRPr="000721BD">
        <w:t xml:space="preserve"> </w:t>
      </w:r>
      <w:r>
        <w:t>at dog runs for the purpose of composting</w:t>
      </w:r>
      <w:r w:rsidRPr="009B66FE">
        <w:t xml:space="preserve">. As part of such program, the commissioner shall: </w:t>
      </w:r>
    </w:p>
    <w:p w14:paraId="32B22071" w14:textId="77777777" w:rsidR="006D5631" w:rsidRDefault="006D5631" w:rsidP="006D5631">
      <w:pPr>
        <w:spacing w:line="480" w:lineRule="auto"/>
        <w:jc w:val="both"/>
      </w:pPr>
      <w:r w:rsidRPr="009B66FE">
        <w:t xml:space="preserve">1. Install 1 </w:t>
      </w:r>
      <w:r>
        <w:t xml:space="preserve">collection bin, designated for dog feces to be composted, </w:t>
      </w:r>
      <w:r w:rsidRPr="009B66FE">
        <w:t xml:space="preserve">at or adjacent to the entrance way of each dog run; </w:t>
      </w:r>
    </w:p>
    <w:p w14:paraId="769367D6" w14:textId="77777777" w:rsidR="006D5631" w:rsidRDefault="006D5631" w:rsidP="006D5631">
      <w:pPr>
        <w:spacing w:line="480" w:lineRule="auto"/>
        <w:jc w:val="both"/>
      </w:pPr>
      <w:r w:rsidRPr="009B66FE">
        <w:lastRenderedPageBreak/>
        <w:t xml:space="preserve">2. Install 1 </w:t>
      </w:r>
      <w:r w:rsidRPr="00CC7F46">
        <w:t>dispenser</w:t>
      </w:r>
      <w:r>
        <w:t xml:space="preserve"> containing compostable bags for dog feces </w:t>
      </w:r>
      <w:r w:rsidRPr="009B66FE">
        <w:t xml:space="preserve">on or adjacent to </w:t>
      </w:r>
      <w:r>
        <w:t>each</w:t>
      </w:r>
      <w:r w:rsidRPr="009B66FE">
        <w:t xml:space="preserve"> </w:t>
      </w:r>
      <w:r>
        <w:t>collection bin;</w:t>
      </w:r>
    </w:p>
    <w:p w14:paraId="10038650" w14:textId="77777777" w:rsidR="006D5631" w:rsidRDefault="006D5631" w:rsidP="006D5631">
      <w:pPr>
        <w:spacing w:line="480" w:lineRule="auto"/>
        <w:jc w:val="both"/>
      </w:pPr>
      <w:r>
        <w:t>3. Refill each such dispenser with such bags as needed, but no less than once each week;</w:t>
      </w:r>
    </w:p>
    <w:p w14:paraId="7244716B" w14:textId="77777777" w:rsidR="006D5631" w:rsidRPr="009B66FE" w:rsidRDefault="006D5631" w:rsidP="006D5631">
      <w:pPr>
        <w:spacing w:line="480" w:lineRule="auto"/>
        <w:jc w:val="both"/>
      </w:pPr>
      <w:r>
        <w:t>4</w:t>
      </w:r>
      <w:r w:rsidRPr="009B66FE">
        <w:t xml:space="preserve">. </w:t>
      </w:r>
      <w:r>
        <w:t>I</w:t>
      </w:r>
      <w:r w:rsidRPr="009B66FE">
        <w:t xml:space="preserve">nstall </w:t>
      </w:r>
      <w:r>
        <w:t>on</w:t>
      </w:r>
      <w:r w:rsidRPr="009B66FE">
        <w:t xml:space="preserve"> or adjacent to each </w:t>
      </w:r>
      <w:r>
        <w:t>collection bin</w:t>
      </w:r>
      <w:r w:rsidRPr="009B66FE">
        <w:t xml:space="preserve"> 1 sign </w:t>
      </w:r>
      <w:r>
        <w:t>stating</w:t>
      </w:r>
      <w:r w:rsidRPr="009B66FE">
        <w:t xml:space="preserve"> </w:t>
      </w:r>
      <w:r>
        <w:t>(i) that individuals</w:t>
      </w:r>
      <w:r w:rsidRPr="009B66FE">
        <w:t xml:space="preserve"> should</w:t>
      </w:r>
      <w:r>
        <w:t xml:space="preserve"> use such bags and deposit </w:t>
      </w:r>
      <w:r w:rsidRPr="009B66FE">
        <w:t xml:space="preserve">dog </w:t>
      </w:r>
      <w:r>
        <w:t>feces in the bin; and (ii) the benefits of composting dog feces</w:t>
      </w:r>
      <w:r w:rsidRPr="009B66FE">
        <w:t xml:space="preserve">; </w:t>
      </w:r>
    </w:p>
    <w:p w14:paraId="46C00537" w14:textId="77777777" w:rsidR="006D5631" w:rsidRDefault="006D5631" w:rsidP="006D5631">
      <w:pPr>
        <w:spacing w:line="480" w:lineRule="auto"/>
        <w:jc w:val="both"/>
      </w:pPr>
      <w:r>
        <w:t>5</w:t>
      </w:r>
      <w:r w:rsidRPr="009B66FE">
        <w:t xml:space="preserve">. </w:t>
      </w:r>
      <w:r>
        <w:t>Collect all dog feces and such bags from</w:t>
      </w:r>
      <w:r w:rsidRPr="009B66FE">
        <w:t xml:space="preserve"> each </w:t>
      </w:r>
      <w:r>
        <w:t>collection bin</w:t>
      </w:r>
      <w:r w:rsidRPr="009B66FE">
        <w:t xml:space="preserve"> no less than once </w:t>
      </w:r>
      <w:r>
        <w:t>each</w:t>
      </w:r>
      <w:r w:rsidRPr="009B66FE">
        <w:t xml:space="preserve"> day;</w:t>
      </w:r>
    </w:p>
    <w:p w14:paraId="4F94E5D2" w14:textId="77777777" w:rsidR="006D5631" w:rsidRDefault="006D5631" w:rsidP="006D5631">
      <w:pPr>
        <w:spacing w:line="480" w:lineRule="auto"/>
        <w:jc w:val="both"/>
      </w:pPr>
      <w:r>
        <w:t>6. Determine which compost facilities to utilize for the composting of the collected dog feces and compostable bags for dog feces, and make best efforts to coordinate with such facilities to determine the preferred process for receiving and testing dog feces and such bags;</w:t>
      </w:r>
    </w:p>
    <w:p w14:paraId="1E419723" w14:textId="77777777" w:rsidR="006D5631" w:rsidRPr="009B66FE" w:rsidRDefault="006D5631" w:rsidP="006D5631">
      <w:pPr>
        <w:spacing w:line="480" w:lineRule="auto"/>
        <w:jc w:val="both"/>
      </w:pPr>
      <w:r>
        <w:t>7</w:t>
      </w:r>
      <w:r w:rsidRPr="009B66FE">
        <w:t xml:space="preserve">. Transport </w:t>
      </w:r>
      <w:r>
        <w:t xml:space="preserve">the collected </w:t>
      </w:r>
      <w:r w:rsidRPr="009B66FE">
        <w:t xml:space="preserve">dog </w:t>
      </w:r>
      <w:r>
        <w:t>feces</w:t>
      </w:r>
      <w:r w:rsidRPr="009B66FE">
        <w:t xml:space="preserve"> </w:t>
      </w:r>
      <w:r>
        <w:t xml:space="preserve">and compostable bags for dog feces </w:t>
      </w:r>
      <w:r w:rsidRPr="009B66FE">
        <w:t xml:space="preserve">to </w:t>
      </w:r>
      <w:r>
        <w:t xml:space="preserve">such </w:t>
      </w:r>
      <w:r w:rsidRPr="009B66FE">
        <w:t xml:space="preserve">facilities for composting; </w:t>
      </w:r>
      <w:r>
        <w:t>and</w:t>
      </w:r>
    </w:p>
    <w:p w14:paraId="554FD821" w14:textId="77777777" w:rsidR="006D5631" w:rsidRDefault="006D5631" w:rsidP="006D5631">
      <w:pPr>
        <w:spacing w:line="480" w:lineRule="auto"/>
        <w:jc w:val="both"/>
      </w:pPr>
      <w:r>
        <w:t>8</w:t>
      </w:r>
      <w:r w:rsidRPr="009B66FE">
        <w:t xml:space="preserve">. Clean each </w:t>
      </w:r>
      <w:r>
        <w:t>collection bin as needed, but</w:t>
      </w:r>
      <w:r w:rsidRPr="009B66FE">
        <w:t xml:space="preserve"> no less than once </w:t>
      </w:r>
      <w:r>
        <w:t>each</w:t>
      </w:r>
      <w:r w:rsidRPr="009B66FE">
        <w:t xml:space="preserve"> week.</w:t>
      </w:r>
    </w:p>
    <w:p w14:paraId="73234F97" w14:textId="77777777" w:rsidR="006D5631" w:rsidRDefault="006D5631" w:rsidP="006D5631">
      <w:pPr>
        <w:spacing w:line="480" w:lineRule="auto"/>
        <w:jc w:val="both"/>
      </w:pPr>
      <w:r>
        <w:t>c. Implementation.</w:t>
      </w:r>
      <w:r w:rsidRPr="00824BD3">
        <w:t xml:space="preserve"> </w:t>
      </w:r>
      <w:r>
        <w:t>The pilot program established under subdivision b of this section shall commence no later than 180 days after the effective date of this local law.</w:t>
      </w:r>
      <w:r w:rsidRPr="00504435">
        <w:t xml:space="preserve"> </w:t>
      </w:r>
      <w:r>
        <w:t xml:space="preserve">Such pilot program shall have a duration of no less than 2 years. </w:t>
      </w:r>
    </w:p>
    <w:p w14:paraId="2CB13963" w14:textId="77777777" w:rsidR="006D5631" w:rsidRPr="009B66FE" w:rsidRDefault="006D5631" w:rsidP="006D5631">
      <w:pPr>
        <w:spacing w:line="480" w:lineRule="auto"/>
        <w:jc w:val="both"/>
      </w:pPr>
      <w:r>
        <w:t>d</w:t>
      </w:r>
      <w:r w:rsidRPr="009B66FE">
        <w:t xml:space="preserve">. </w:t>
      </w:r>
      <w:r>
        <w:t xml:space="preserve">Report. </w:t>
      </w:r>
      <w:r w:rsidRPr="009B66FE">
        <w:t xml:space="preserve">No </w:t>
      </w:r>
      <w:r>
        <w:t>earlier</w:t>
      </w:r>
      <w:r w:rsidRPr="009B66FE">
        <w:t xml:space="preserve"> than </w:t>
      </w:r>
      <w:r>
        <w:t xml:space="preserve">2 years and 6 months after the effective date of this local law  and no later than 3 years after such effective date, </w:t>
      </w:r>
      <w:r w:rsidRPr="009B66FE">
        <w:t xml:space="preserve">the commissioner </w:t>
      </w:r>
      <w:r>
        <w:t xml:space="preserve">of parks and recreation </w:t>
      </w:r>
      <w:r w:rsidRPr="009B66FE">
        <w:t>shall, in consultation with the commissioner of sanitation, the commissioner of health and mental hygiene, and head of any other relevant agency as determined by the commissioner</w:t>
      </w:r>
      <w:r>
        <w:t xml:space="preserve"> of parks and recreation</w:t>
      </w:r>
      <w:r w:rsidRPr="009B66FE">
        <w:t>, submit to the mayor and the speaker of the council</w:t>
      </w:r>
      <w:r>
        <w:t>, and post on the department of parks and recreation’s website,</w:t>
      </w:r>
      <w:r w:rsidRPr="009B66FE">
        <w:t xml:space="preserve"> a report regarding the pilot program</w:t>
      </w:r>
      <w:r>
        <w:t xml:space="preserve"> established under subdivision b of this section</w:t>
      </w:r>
      <w:r w:rsidRPr="009B66FE">
        <w:t xml:space="preserve">. </w:t>
      </w:r>
      <w:r>
        <w:t xml:space="preserve">The commissioner shall make best efforts to coordinate with the compost facilities identified under </w:t>
      </w:r>
      <w:r w:rsidRPr="00A13478">
        <w:t xml:space="preserve">paragraph </w:t>
      </w:r>
      <w:r>
        <w:t>6</w:t>
      </w:r>
      <w:r w:rsidRPr="00A13478">
        <w:t xml:space="preserve"> of subdivision b of this section</w:t>
      </w:r>
      <w:r>
        <w:t xml:space="preserve"> to obtain the information required in </w:t>
      </w:r>
      <w:r>
        <w:lastRenderedPageBreak/>
        <w:t xml:space="preserve">such report. </w:t>
      </w:r>
      <w:r w:rsidRPr="009B66FE">
        <w:t xml:space="preserve">Such report shall include, </w:t>
      </w:r>
      <w:r>
        <w:t>at minimum, the following information concerning the pilot program, to the extent such information is available to the commissioner of parks and recreation</w:t>
      </w:r>
      <w:r w:rsidRPr="009B66FE">
        <w:t>:</w:t>
      </w:r>
    </w:p>
    <w:p w14:paraId="25F3433D" w14:textId="77777777" w:rsidR="006D5631" w:rsidRPr="009B66FE" w:rsidRDefault="006D5631" w:rsidP="006D5631">
      <w:pPr>
        <w:spacing w:line="480" w:lineRule="auto"/>
        <w:jc w:val="both"/>
      </w:pPr>
      <w:r w:rsidRPr="009B66FE">
        <w:t xml:space="preserve">1. The estimated number of pounds of dog </w:t>
      </w:r>
      <w:r>
        <w:t>feces</w:t>
      </w:r>
      <w:r w:rsidRPr="009B66FE">
        <w:t xml:space="preserve"> sent to compost facilities;</w:t>
      </w:r>
    </w:p>
    <w:p w14:paraId="00673E73" w14:textId="77777777" w:rsidR="006D5631" w:rsidRDefault="006D5631" w:rsidP="006D5631">
      <w:pPr>
        <w:spacing w:line="480" w:lineRule="auto"/>
        <w:jc w:val="both"/>
      </w:pPr>
      <w:r w:rsidRPr="009B66FE">
        <w:t xml:space="preserve">2. The estimated number of pounds of dog </w:t>
      </w:r>
      <w:r>
        <w:t>feces</w:t>
      </w:r>
      <w:r w:rsidRPr="009B66FE">
        <w:t xml:space="preserve"> actually composted;</w:t>
      </w:r>
    </w:p>
    <w:p w14:paraId="13D3799A" w14:textId="77777777" w:rsidR="006D5631" w:rsidRPr="009B66FE" w:rsidRDefault="006D5631" w:rsidP="006D5631">
      <w:pPr>
        <w:spacing w:line="480" w:lineRule="auto"/>
        <w:jc w:val="both"/>
      </w:pPr>
      <w:r>
        <w:t>3. A list of locations where the compost containing dog feces was used;</w:t>
      </w:r>
    </w:p>
    <w:p w14:paraId="32ECC8C9" w14:textId="77777777" w:rsidR="006D5631" w:rsidRPr="009B66FE" w:rsidRDefault="006D5631" w:rsidP="006D5631">
      <w:pPr>
        <w:spacing w:line="480" w:lineRule="auto"/>
        <w:jc w:val="both"/>
      </w:pPr>
      <w:r>
        <w:t>4</w:t>
      </w:r>
      <w:r w:rsidRPr="009B66FE">
        <w:t xml:space="preserve">. An analysis of the impact of </w:t>
      </w:r>
      <w:r>
        <w:t>the pilot</w:t>
      </w:r>
      <w:r w:rsidRPr="009B66FE">
        <w:t xml:space="preserve"> program on </w:t>
      </w:r>
      <w:r>
        <w:t>the removal of dog feces left on the ground</w:t>
      </w:r>
      <w:r w:rsidRPr="009B66FE">
        <w:t xml:space="preserve"> in parks;</w:t>
      </w:r>
    </w:p>
    <w:p w14:paraId="40DFA5EF" w14:textId="77777777" w:rsidR="006D5631" w:rsidRPr="009B66FE" w:rsidRDefault="006D5631" w:rsidP="006D5631">
      <w:pPr>
        <w:spacing w:line="480" w:lineRule="auto"/>
        <w:jc w:val="both"/>
      </w:pPr>
      <w:r>
        <w:t xml:space="preserve">5. An analysis of the feasibility of composting dog feces; </w:t>
      </w:r>
    </w:p>
    <w:p w14:paraId="5EEDA8D9" w14:textId="77777777" w:rsidR="006D5631" w:rsidRDefault="006D5631" w:rsidP="006D5631">
      <w:pPr>
        <w:spacing w:line="480" w:lineRule="auto"/>
        <w:jc w:val="both"/>
      </w:pPr>
      <w:r>
        <w:t>6</w:t>
      </w:r>
      <w:r w:rsidRPr="009B66FE">
        <w:t xml:space="preserve">. Any challenges experienced by the commissioner during the implementation of </w:t>
      </w:r>
      <w:r>
        <w:t>the pilot</w:t>
      </w:r>
      <w:r w:rsidRPr="009B66FE">
        <w:t xml:space="preserve"> program</w:t>
      </w:r>
      <w:r>
        <w:t>; and</w:t>
      </w:r>
      <w:r w:rsidRPr="009B66FE">
        <w:t xml:space="preserve"> </w:t>
      </w:r>
    </w:p>
    <w:p w14:paraId="5E7383AB" w14:textId="77777777" w:rsidR="006D5631" w:rsidRPr="009B66FE" w:rsidRDefault="006D5631" w:rsidP="006D5631">
      <w:pPr>
        <w:spacing w:line="480" w:lineRule="auto"/>
        <w:jc w:val="both"/>
      </w:pPr>
      <w:r>
        <w:t>7</w:t>
      </w:r>
      <w:r w:rsidRPr="009B66FE">
        <w:t xml:space="preserve">. Recommendations </w:t>
      </w:r>
      <w:r>
        <w:t>on</w:t>
      </w:r>
      <w:r w:rsidRPr="009B66FE">
        <w:t xml:space="preserve"> whether to expand </w:t>
      </w:r>
      <w:r>
        <w:t>the pilot</w:t>
      </w:r>
      <w:r w:rsidRPr="009B66FE">
        <w:t xml:space="preserve"> program</w:t>
      </w:r>
      <w:r>
        <w:t>, including but not limited to recommendations on whether the program should utilize self-contained composting vessels.</w:t>
      </w:r>
    </w:p>
    <w:p w14:paraId="108F141C" w14:textId="77777777" w:rsidR="006D5631" w:rsidRPr="009B66FE" w:rsidRDefault="006D5631" w:rsidP="006D5631">
      <w:pPr>
        <w:spacing w:line="480" w:lineRule="auto"/>
        <w:jc w:val="both"/>
      </w:pPr>
      <w:r w:rsidRPr="009B66FE">
        <w:t>§</w:t>
      </w:r>
      <w:r>
        <w:t xml:space="preserve"> 2. </w:t>
      </w:r>
      <w:r w:rsidRPr="009B66FE">
        <w:t xml:space="preserve">This local law takes effect </w:t>
      </w:r>
      <w:r>
        <w:t>immediately</w:t>
      </w:r>
      <w:r w:rsidRPr="009B66FE">
        <w:t xml:space="preserve">.  </w:t>
      </w:r>
    </w:p>
    <w:p w14:paraId="02C5DB6F" w14:textId="77777777" w:rsidR="006D5631" w:rsidRDefault="006D5631" w:rsidP="006D5631">
      <w:pPr>
        <w:ind w:firstLine="0"/>
        <w:jc w:val="both"/>
        <w:rPr>
          <w:sz w:val="18"/>
          <w:szCs w:val="18"/>
        </w:rPr>
      </w:pPr>
    </w:p>
    <w:p w14:paraId="7B7FE8EB" w14:textId="77777777" w:rsidR="006D5631" w:rsidRDefault="006D5631" w:rsidP="006D5631">
      <w:pPr>
        <w:ind w:firstLine="0"/>
        <w:jc w:val="both"/>
        <w:rPr>
          <w:sz w:val="18"/>
          <w:szCs w:val="18"/>
        </w:rPr>
      </w:pPr>
      <w:r>
        <w:rPr>
          <w:sz w:val="18"/>
          <w:szCs w:val="18"/>
        </w:rPr>
        <w:t>TBM</w:t>
      </w:r>
    </w:p>
    <w:p w14:paraId="75177708" w14:textId="77777777" w:rsidR="006D5631" w:rsidRDefault="006D5631" w:rsidP="006D5631">
      <w:pPr>
        <w:ind w:firstLine="0"/>
        <w:jc w:val="both"/>
        <w:rPr>
          <w:sz w:val="18"/>
          <w:szCs w:val="18"/>
        </w:rPr>
      </w:pPr>
      <w:r>
        <w:rPr>
          <w:sz w:val="18"/>
          <w:szCs w:val="18"/>
        </w:rPr>
        <w:t>LS #22179</w:t>
      </w:r>
    </w:p>
    <w:p w14:paraId="203E61D3" w14:textId="77777777" w:rsidR="006D5631" w:rsidRDefault="006D5631" w:rsidP="006D5631">
      <w:pPr>
        <w:ind w:firstLine="0"/>
        <w:rPr>
          <w:sz w:val="18"/>
          <w:szCs w:val="18"/>
        </w:rPr>
      </w:pPr>
      <w:r>
        <w:rPr>
          <w:sz w:val="18"/>
          <w:szCs w:val="18"/>
        </w:rPr>
        <w:t>4/2/2026 4:25 PM</w:t>
      </w:r>
    </w:p>
    <w:p w14:paraId="6D427EBA" w14:textId="77777777" w:rsidR="007D09B1" w:rsidRDefault="007D09B1" w:rsidP="007D09B1">
      <w:pPr>
        <w:suppressLineNumbers/>
        <w:spacing w:line="480" w:lineRule="auto"/>
        <w:ind w:firstLine="0"/>
        <w:jc w:val="center"/>
      </w:pPr>
    </w:p>
    <w:p w14:paraId="2B04984A" w14:textId="77777777" w:rsidR="007D09B1" w:rsidRDefault="007D09B1" w:rsidP="007D09B1">
      <w:pPr>
        <w:suppressLineNumbers/>
        <w:spacing w:line="480" w:lineRule="auto"/>
        <w:ind w:firstLine="0"/>
        <w:jc w:val="center"/>
      </w:pPr>
    </w:p>
    <w:p w14:paraId="0E184EE4" w14:textId="77777777" w:rsidR="007D09B1" w:rsidRDefault="007D09B1" w:rsidP="007D09B1">
      <w:pPr>
        <w:shd w:val="clear" w:color="auto" w:fill="FFFFFF"/>
        <w:jc w:val="center"/>
        <w:rPr>
          <w:color w:val="000000"/>
        </w:rPr>
      </w:pPr>
    </w:p>
    <w:p w14:paraId="55972DDC" w14:textId="77777777" w:rsidR="007D09B1" w:rsidRDefault="007D09B1" w:rsidP="007D09B1">
      <w:pPr>
        <w:shd w:val="clear" w:color="auto" w:fill="FFFFFF"/>
        <w:jc w:val="center"/>
        <w:rPr>
          <w:color w:val="000000"/>
        </w:rPr>
      </w:pPr>
    </w:p>
    <w:p w14:paraId="23C73122" w14:textId="77777777" w:rsidR="007D09B1" w:rsidRDefault="007D09B1" w:rsidP="007D09B1">
      <w:pPr>
        <w:shd w:val="clear" w:color="auto" w:fill="FFFFFF"/>
        <w:jc w:val="center"/>
        <w:rPr>
          <w:color w:val="000000"/>
        </w:rPr>
      </w:pPr>
    </w:p>
    <w:p w14:paraId="2BB4A185" w14:textId="77777777" w:rsidR="007D09B1" w:rsidRDefault="007D09B1" w:rsidP="007D09B1">
      <w:pPr>
        <w:shd w:val="clear" w:color="auto" w:fill="FFFFFF"/>
        <w:jc w:val="center"/>
        <w:rPr>
          <w:color w:val="000000"/>
        </w:rPr>
      </w:pPr>
    </w:p>
    <w:p w14:paraId="4BA53FAF" w14:textId="77777777" w:rsidR="007D09B1" w:rsidRDefault="007D09B1" w:rsidP="007D09B1">
      <w:pPr>
        <w:shd w:val="clear" w:color="auto" w:fill="FFFFFF"/>
        <w:jc w:val="center"/>
        <w:rPr>
          <w:color w:val="000000"/>
        </w:rPr>
      </w:pPr>
    </w:p>
    <w:p w14:paraId="1D890AA5" w14:textId="77777777" w:rsidR="007D09B1" w:rsidRDefault="007D09B1" w:rsidP="007D09B1">
      <w:pPr>
        <w:shd w:val="clear" w:color="auto" w:fill="FFFFFF"/>
        <w:jc w:val="center"/>
        <w:rPr>
          <w:color w:val="000000"/>
        </w:rPr>
      </w:pPr>
    </w:p>
    <w:p w14:paraId="17BBC8EC" w14:textId="77777777" w:rsidR="006D5631" w:rsidRDefault="006D5631" w:rsidP="006D5631">
      <w:pPr>
        <w:ind w:firstLine="0"/>
        <w:jc w:val="center"/>
      </w:pPr>
    </w:p>
    <w:p w14:paraId="1A48E861" w14:textId="77777777" w:rsidR="006D5631" w:rsidRDefault="006D5631" w:rsidP="006D5631">
      <w:pPr>
        <w:ind w:firstLine="0"/>
        <w:jc w:val="center"/>
      </w:pPr>
    </w:p>
    <w:p w14:paraId="0F9799D8" w14:textId="77777777" w:rsidR="006D5631" w:rsidRDefault="006D5631" w:rsidP="006D5631">
      <w:pPr>
        <w:ind w:firstLine="0"/>
        <w:jc w:val="center"/>
      </w:pPr>
    </w:p>
    <w:p w14:paraId="7AE77108" w14:textId="77777777" w:rsidR="006D5631" w:rsidRDefault="006D5631" w:rsidP="006D5631">
      <w:pPr>
        <w:ind w:firstLine="0"/>
        <w:jc w:val="center"/>
      </w:pPr>
    </w:p>
    <w:p w14:paraId="38DBF951" w14:textId="77777777" w:rsidR="006D5631" w:rsidRDefault="006D5631" w:rsidP="006D5631">
      <w:pPr>
        <w:ind w:firstLine="0"/>
        <w:jc w:val="center"/>
      </w:pPr>
    </w:p>
    <w:p w14:paraId="779876A9" w14:textId="77777777" w:rsidR="006D5631" w:rsidRDefault="006D5631" w:rsidP="006D5631">
      <w:pPr>
        <w:ind w:firstLine="0"/>
        <w:jc w:val="center"/>
      </w:pPr>
    </w:p>
    <w:p w14:paraId="28DE24C6" w14:textId="77777777" w:rsidR="006D5631" w:rsidRDefault="006D5631" w:rsidP="006D5631">
      <w:pPr>
        <w:ind w:firstLine="0"/>
        <w:jc w:val="center"/>
      </w:pPr>
    </w:p>
    <w:p w14:paraId="3C6D0B55" w14:textId="77777777" w:rsidR="006D5631" w:rsidRDefault="006D5631" w:rsidP="006D5631">
      <w:pPr>
        <w:ind w:firstLine="0"/>
        <w:jc w:val="center"/>
      </w:pPr>
    </w:p>
    <w:p w14:paraId="68D335BC" w14:textId="77777777" w:rsidR="006D5631" w:rsidRDefault="006D5631" w:rsidP="006D5631">
      <w:pPr>
        <w:ind w:firstLine="0"/>
        <w:jc w:val="center"/>
      </w:pPr>
    </w:p>
    <w:p w14:paraId="5BE620EE" w14:textId="77777777" w:rsidR="006D5631" w:rsidRDefault="006D5631" w:rsidP="006D5631">
      <w:pPr>
        <w:ind w:firstLine="0"/>
        <w:jc w:val="center"/>
      </w:pPr>
    </w:p>
    <w:p w14:paraId="1F1D92F0" w14:textId="77777777" w:rsidR="006D5631" w:rsidRDefault="006D5631" w:rsidP="006D5631">
      <w:pPr>
        <w:ind w:firstLine="0"/>
        <w:jc w:val="center"/>
      </w:pPr>
    </w:p>
    <w:p w14:paraId="66E0A61E" w14:textId="77777777" w:rsidR="006D5631" w:rsidRDefault="006D5631" w:rsidP="006D5631">
      <w:pPr>
        <w:ind w:firstLine="0"/>
        <w:jc w:val="center"/>
      </w:pPr>
    </w:p>
    <w:p w14:paraId="7FEC2184" w14:textId="77777777" w:rsidR="006D5631" w:rsidRDefault="006D5631" w:rsidP="006D5631">
      <w:pPr>
        <w:ind w:firstLine="0"/>
        <w:jc w:val="center"/>
      </w:pPr>
    </w:p>
    <w:p w14:paraId="3790DFBA" w14:textId="77777777" w:rsidR="006D5631" w:rsidRDefault="006D5631" w:rsidP="006D5631">
      <w:pPr>
        <w:ind w:firstLine="0"/>
        <w:jc w:val="center"/>
      </w:pPr>
    </w:p>
    <w:p w14:paraId="7A1081B4" w14:textId="77777777" w:rsidR="006D5631" w:rsidRDefault="006D5631" w:rsidP="006D5631">
      <w:pPr>
        <w:ind w:firstLine="0"/>
        <w:jc w:val="center"/>
      </w:pPr>
    </w:p>
    <w:p w14:paraId="2A2DD549" w14:textId="77777777" w:rsidR="006D5631" w:rsidRDefault="006D5631" w:rsidP="006D5631">
      <w:pPr>
        <w:ind w:firstLine="0"/>
        <w:jc w:val="center"/>
      </w:pPr>
    </w:p>
    <w:p w14:paraId="558E8CEB" w14:textId="77777777" w:rsidR="006D5631" w:rsidRDefault="006D5631" w:rsidP="006D5631">
      <w:pPr>
        <w:ind w:firstLine="0"/>
        <w:jc w:val="center"/>
      </w:pPr>
    </w:p>
    <w:p w14:paraId="7D86D4B5" w14:textId="77777777" w:rsidR="006D5631" w:rsidRDefault="006D5631" w:rsidP="006D5631">
      <w:pPr>
        <w:ind w:firstLine="0"/>
        <w:jc w:val="center"/>
      </w:pPr>
    </w:p>
    <w:p w14:paraId="3112F319" w14:textId="77777777" w:rsidR="006D5631" w:rsidRDefault="006D5631" w:rsidP="006D5631">
      <w:pPr>
        <w:ind w:firstLine="0"/>
        <w:jc w:val="center"/>
      </w:pPr>
    </w:p>
    <w:p w14:paraId="355D7CF5" w14:textId="77777777" w:rsidR="006D5631" w:rsidRDefault="006D5631" w:rsidP="006D5631">
      <w:pPr>
        <w:ind w:firstLine="0"/>
        <w:jc w:val="center"/>
      </w:pPr>
    </w:p>
    <w:p w14:paraId="42A6E880" w14:textId="77777777" w:rsidR="006D5631" w:rsidRDefault="006D5631" w:rsidP="006D5631">
      <w:pPr>
        <w:ind w:firstLine="0"/>
        <w:jc w:val="center"/>
      </w:pPr>
    </w:p>
    <w:p w14:paraId="5C4C9645" w14:textId="77777777" w:rsidR="006D5631" w:rsidRDefault="006D5631" w:rsidP="006D5631">
      <w:pPr>
        <w:ind w:firstLine="0"/>
        <w:jc w:val="center"/>
      </w:pPr>
    </w:p>
    <w:p w14:paraId="514B2410" w14:textId="77777777" w:rsidR="006D5631" w:rsidRDefault="006D5631" w:rsidP="006D5631">
      <w:pPr>
        <w:ind w:firstLine="0"/>
        <w:jc w:val="center"/>
      </w:pPr>
    </w:p>
    <w:p w14:paraId="5F1E0DF6" w14:textId="77777777" w:rsidR="006D5631" w:rsidRDefault="006D5631" w:rsidP="006D5631">
      <w:pPr>
        <w:ind w:firstLine="0"/>
        <w:jc w:val="center"/>
      </w:pPr>
    </w:p>
    <w:p w14:paraId="733C7C59" w14:textId="77777777" w:rsidR="006D5631" w:rsidRDefault="006D5631" w:rsidP="006D5631">
      <w:pPr>
        <w:ind w:firstLine="0"/>
        <w:jc w:val="center"/>
      </w:pPr>
    </w:p>
    <w:p w14:paraId="00860A48" w14:textId="77777777" w:rsidR="006D5631" w:rsidRDefault="006D5631" w:rsidP="006D5631">
      <w:pPr>
        <w:ind w:firstLine="0"/>
        <w:jc w:val="center"/>
      </w:pPr>
    </w:p>
    <w:p w14:paraId="444E565A" w14:textId="77777777" w:rsidR="006D5631" w:rsidRDefault="006D5631" w:rsidP="006D5631">
      <w:pPr>
        <w:ind w:firstLine="0"/>
        <w:jc w:val="center"/>
      </w:pPr>
    </w:p>
    <w:p w14:paraId="4D543027" w14:textId="77777777" w:rsidR="006D5631" w:rsidRDefault="006D5631" w:rsidP="006D5631">
      <w:pPr>
        <w:suppressLineNumbers/>
        <w:spacing w:line="480" w:lineRule="auto"/>
        <w:ind w:firstLine="0"/>
        <w:jc w:val="center"/>
      </w:pPr>
      <w:r>
        <w:t>THIS PAGE INTENTIONALLY LEFT BLANK</w:t>
      </w:r>
    </w:p>
    <w:p w14:paraId="7D692E0F" w14:textId="77777777" w:rsidR="006D5631" w:rsidRDefault="006D5631" w:rsidP="006D5631">
      <w:pPr>
        <w:ind w:firstLine="0"/>
        <w:jc w:val="center"/>
      </w:pPr>
    </w:p>
    <w:p w14:paraId="2110F663" w14:textId="77777777" w:rsidR="006D5631" w:rsidRDefault="006D5631" w:rsidP="006D5631">
      <w:pPr>
        <w:ind w:firstLine="0"/>
        <w:jc w:val="center"/>
      </w:pPr>
    </w:p>
    <w:p w14:paraId="11B9BC56" w14:textId="77777777" w:rsidR="006D5631" w:rsidRDefault="006D5631" w:rsidP="006D5631">
      <w:pPr>
        <w:ind w:firstLine="0"/>
        <w:jc w:val="center"/>
      </w:pPr>
    </w:p>
    <w:p w14:paraId="0F8650F1" w14:textId="77777777" w:rsidR="006D5631" w:rsidRDefault="006D5631" w:rsidP="006D5631">
      <w:pPr>
        <w:ind w:firstLine="0"/>
        <w:jc w:val="center"/>
      </w:pPr>
    </w:p>
    <w:p w14:paraId="42A84E7C" w14:textId="77777777" w:rsidR="006D5631" w:rsidRDefault="006D5631" w:rsidP="006D5631">
      <w:pPr>
        <w:ind w:firstLine="0"/>
        <w:jc w:val="center"/>
      </w:pPr>
    </w:p>
    <w:p w14:paraId="69A06A86" w14:textId="77777777" w:rsidR="006D5631" w:rsidRDefault="006D5631" w:rsidP="006D5631">
      <w:pPr>
        <w:ind w:firstLine="0"/>
        <w:jc w:val="center"/>
      </w:pPr>
    </w:p>
    <w:p w14:paraId="1CE6EB0A" w14:textId="77777777" w:rsidR="006D5631" w:rsidRDefault="006D5631" w:rsidP="006D5631">
      <w:pPr>
        <w:ind w:firstLine="0"/>
        <w:jc w:val="center"/>
      </w:pPr>
    </w:p>
    <w:p w14:paraId="0F67AD84" w14:textId="77777777" w:rsidR="006D5631" w:rsidRDefault="006D5631" w:rsidP="006D5631">
      <w:pPr>
        <w:ind w:firstLine="0"/>
        <w:jc w:val="center"/>
      </w:pPr>
    </w:p>
    <w:p w14:paraId="7F0F48D6" w14:textId="77777777" w:rsidR="006D5631" w:rsidRDefault="006D5631" w:rsidP="006D5631">
      <w:pPr>
        <w:ind w:firstLine="0"/>
        <w:jc w:val="center"/>
      </w:pPr>
    </w:p>
    <w:p w14:paraId="6C6C1F9C" w14:textId="77777777" w:rsidR="006D5631" w:rsidRDefault="006D5631" w:rsidP="006D5631">
      <w:pPr>
        <w:ind w:firstLine="0"/>
        <w:jc w:val="center"/>
      </w:pPr>
    </w:p>
    <w:p w14:paraId="6FF7165E" w14:textId="77777777" w:rsidR="006D5631" w:rsidRDefault="006D5631" w:rsidP="006D5631">
      <w:pPr>
        <w:ind w:firstLine="0"/>
        <w:jc w:val="center"/>
      </w:pPr>
    </w:p>
    <w:p w14:paraId="34A7D2B8" w14:textId="77777777" w:rsidR="006D5631" w:rsidRDefault="006D5631" w:rsidP="006D5631">
      <w:pPr>
        <w:ind w:firstLine="0"/>
        <w:jc w:val="center"/>
      </w:pPr>
    </w:p>
    <w:p w14:paraId="07739821" w14:textId="77777777" w:rsidR="00A94E0A" w:rsidRDefault="00A94E0A">
      <w:pPr>
        <w:spacing w:after="160" w:line="278" w:lineRule="auto"/>
        <w:ind w:firstLine="0"/>
      </w:pPr>
      <w:r>
        <w:br w:type="page"/>
      </w:r>
    </w:p>
    <w:p w14:paraId="148D5C79" w14:textId="3EE8E3AF" w:rsidR="006D5631" w:rsidRDefault="006D5631" w:rsidP="006D5631">
      <w:pPr>
        <w:ind w:firstLine="0"/>
        <w:jc w:val="center"/>
      </w:pPr>
      <w:r>
        <w:lastRenderedPageBreak/>
        <w:t>Int. No. 880</w:t>
      </w:r>
    </w:p>
    <w:p w14:paraId="0E2155AB" w14:textId="77777777" w:rsidR="006D5631" w:rsidRDefault="006D5631" w:rsidP="006D5631">
      <w:pPr>
        <w:ind w:firstLine="0"/>
        <w:jc w:val="center"/>
      </w:pPr>
    </w:p>
    <w:p w14:paraId="2FE02E14" w14:textId="77777777" w:rsidR="006D5631" w:rsidRDefault="006D5631" w:rsidP="006D5631">
      <w:pPr>
        <w:autoSpaceDE w:val="0"/>
        <w:autoSpaceDN w:val="0"/>
        <w:adjustRightInd w:val="0"/>
        <w:ind w:firstLine="0"/>
        <w:jc w:val="both"/>
        <w:rPr>
          <w:rFonts w:eastAsiaTheme="minorHAnsi"/>
        </w:rPr>
      </w:pPr>
      <w:r>
        <w:rPr>
          <w:rFonts w:eastAsiaTheme="minorHAnsi"/>
        </w:rPr>
        <w:t>By Council Members Narcisse, Abreu, Louis, Hanif and Aldebol</w:t>
      </w:r>
    </w:p>
    <w:p w14:paraId="46548E81" w14:textId="77777777" w:rsidR="006D5631" w:rsidRDefault="006D5631" w:rsidP="006D5631">
      <w:pPr>
        <w:pStyle w:val="BodyText"/>
        <w:spacing w:line="240" w:lineRule="auto"/>
        <w:ind w:firstLine="0"/>
      </w:pPr>
    </w:p>
    <w:p w14:paraId="34EBD184" w14:textId="77777777" w:rsidR="006D5631" w:rsidRPr="00980819" w:rsidRDefault="006D5631" w:rsidP="006D5631">
      <w:pPr>
        <w:pStyle w:val="BodyText"/>
        <w:spacing w:line="240" w:lineRule="auto"/>
        <w:ind w:firstLine="0"/>
        <w:rPr>
          <w:vanish/>
        </w:rPr>
      </w:pPr>
      <w:r w:rsidRPr="00980819">
        <w:rPr>
          <w:vanish/>
        </w:rPr>
        <w:t>..Title</w:t>
      </w:r>
    </w:p>
    <w:p w14:paraId="55D188F2" w14:textId="77777777" w:rsidR="006D5631" w:rsidRDefault="006D5631" w:rsidP="006D5631">
      <w:pPr>
        <w:pStyle w:val="BodyText"/>
        <w:spacing w:line="240" w:lineRule="auto"/>
        <w:ind w:firstLine="0"/>
      </w:pPr>
      <w:r>
        <w:t xml:space="preserve">A Local Law to amend the </w:t>
      </w:r>
      <w:sdt>
        <w:sdtPr>
          <w:id w:val="1993222445"/>
          <w:placeholder>
            <w:docPart w:val="37CF365A6A314E91B060D5A4675FDDAE"/>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t>administrative code of the city of New York</w:t>
          </w:r>
        </w:sdtContent>
      </w:sdt>
      <w:r>
        <w:t>, in relation to the posting of signs on the prohibition of leaving dog waste on the ground</w:t>
      </w:r>
    </w:p>
    <w:p w14:paraId="627F9D81" w14:textId="77777777" w:rsidR="006D5631" w:rsidRDefault="006D5631" w:rsidP="006D5631">
      <w:pPr>
        <w:pStyle w:val="BodyText"/>
        <w:spacing w:line="240" w:lineRule="auto"/>
        <w:ind w:firstLine="0"/>
      </w:pPr>
    </w:p>
    <w:p w14:paraId="54CA45CA" w14:textId="77777777" w:rsidR="006D5631" w:rsidRPr="00980819" w:rsidRDefault="006D5631" w:rsidP="006D5631">
      <w:pPr>
        <w:pStyle w:val="BodyText"/>
        <w:spacing w:line="240" w:lineRule="auto"/>
        <w:ind w:firstLine="0"/>
        <w:rPr>
          <w:vanish/>
        </w:rPr>
      </w:pPr>
      <w:r w:rsidRPr="00980819">
        <w:rPr>
          <w:vanish/>
        </w:rPr>
        <w:t>..Body</w:t>
      </w:r>
    </w:p>
    <w:p w14:paraId="6EE42DBF" w14:textId="77777777" w:rsidR="006D5631" w:rsidRDefault="006D5631" w:rsidP="006D5631">
      <w:pPr>
        <w:ind w:firstLine="0"/>
        <w:jc w:val="both"/>
      </w:pPr>
      <w:r>
        <w:rPr>
          <w:u w:val="single"/>
        </w:rPr>
        <w:t>Be it enacted by the Council as follows</w:t>
      </w:r>
      <w:r w:rsidRPr="005B5DE4">
        <w:rPr>
          <w:u w:val="single"/>
        </w:rPr>
        <w:t>:</w:t>
      </w:r>
    </w:p>
    <w:p w14:paraId="42BBF0A6" w14:textId="77777777" w:rsidR="006D5631" w:rsidRDefault="006D5631" w:rsidP="006D5631">
      <w:pPr>
        <w:jc w:val="both"/>
      </w:pPr>
    </w:p>
    <w:p w14:paraId="44763DE5" w14:textId="77777777" w:rsidR="006D5631" w:rsidRDefault="006D5631" w:rsidP="006D5631">
      <w:pPr>
        <w:spacing w:line="480" w:lineRule="auto"/>
        <w:jc w:val="both"/>
      </w:pPr>
      <w:r>
        <w:t>Section 1. Chapter 1 of title 18 of the administrative code of the city of New York is amended by adding a new section 18-170 to read as follows:</w:t>
      </w:r>
    </w:p>
    <w:p w14:paraId="073142F3" w14:textId="77777777" w:rsidR="006D5631" w:rsidRDefault="006D5631" w:rsidP="006D5631">
      <w:pPr>
        <w:spacing w:line="480" w:lineRule="auto"/>
        <w:jc w:val="both"/>
        <w:rPr>
          <w:u w:val="single"/>
        </w:rPr>
      </w:pPr>
      <w:r>
        <w:rPr>
          <w:u w:val="single"/>
        </w:rPr>
        <w:t xml:space="preserve">§ 18-170 Signs on dog waste removal. a. The commissioner shall conspicuously post signs concerning dog waste removal at the entrance ways and exits of each park under the department’s jurisdiction. </w:t>
      </w:r>
    </w:p>
    <w:p w14:paraId="07E22611" w14:textId="77777777" w:rsidR="006D5631" w:rsidRDefault="006D5631" w:rsidP="006D5631">
      <w:pPr>
        <w:spacing w:line="480" w:lineRule="auto"/>
        <w:jc w:val="both"/>
        <w:rPr>
          <w:u w:val="single"/>
        </w:rPr>
      </w:pPr>
      <w:r>
        <w:rPr>
          <w:u w:val="single"/>
        </w:rPr>
        <w:t xml:space="preserve">b. The commissioner shall also conspicuously post such signs at the following park facilities under the department’s jurisdiction: playgrounds, beaches, fitness facilities, picnic areas, and dog runs. </w:t>
      </w:r>
    </w:p>
    <w:p w14:paraId="09DB2016" w14:textId="77777777" w:rsidR="006D5631" w:rsidRDefault="006D5631" w:rsidP="006D5631">
      <w:pPr>
        <w:spacing w:line="480" w:lineRule="auto"/>
        <w:jc w:val="both"/>
        <w:rPr>
          <w:u w:val="single"/>
        </w:rPr>
      </w:pPr>
      <w:r>
        <w:rPr>
          <w:u w:val="single"/>
        </w:rPr>
        <w:t xml:space="preserve">c. Each sign required under this section shall state the departmental rule requiring a person in custody or control of a dog to promptly remove and dispose of any feces left by such dog in a park and the penalties for violating such rule. </w:t>
      </w:r>
    </w:p>
    <w:p w14:paraId="366AB187" w14:textId="77777777" w:rsidR="006D5631" w:rsidRPr="0084474D" w:rsidRDefault="006D5631" w:rsidP="006D5631">
      <w:pPr>
        <w:spacing w:line="480" w:lineRule="auto"/>
        <w:jc w:val="both"/>
      </w:pPr>
      <w:r>
        <w:t>§ 2. Subchapter 1 of chapter 1 of title 19 of the administrative code of the city of New York is amended by adding a new section 19-160.8 to read as follows:</w:t>
      </w:r>
    </w:p>
    <w:p w14:paraId="36295119" w14:textId="77777777" w:rsidR="006D5631" w:rsidRDefault="006D5631" w:rsidP="006D5631">
      <w:pPr>
        <w:spacing w:line="480" w:lineRule="auto"/>
        <w:jc w:val="both"/>
        <w:rPr>
          <w:u w:val="single"/>
        </w:rPr>
      </w:pPr>
      <w:r>
        <w:rPr>
          <w:u w:val="single"/>
        </w:rPr>
        <w:t>§ 19-160.8 Signs on dog waste removal. a. Definitions. For purposes of this section, the term “pedestrian plaza” has the same meaning as set forth in section 19-157.</w:t>
      </w:r>
    </w:p>
    <w:p w14:paraId="6A1909BD" w14:textId="77777777" w:rsidR="006D5631" w:rsidRDefault="006D5631" w:rsidP="006D5631">
      <w:pPr>
        <w:spacing w:line="480" w:lineRule="auto"/>
        <w:jc w:val="both"/>
        <w:rPr>
          <w:u w:val="single"/>
        </w:rPr>
      </w:pPr>
      <w:r>
        <w:rPr>
          <w:u w:val="single"/>
        </w:rPr>
        <w:t xml:space="preserve">b. Consultation. The commissioner shall consult with the commissioner of sanitation once each month to obtain information on requests for service or complaints received by the department of sanitation from the 311 customer service center relating to the removal of dog feces on a sidewalk or pedestrian plaza. </w:t>
      </w:r>
    </w:p>
    <w:p w14:paraId="5D9799CF" w14:textId="77777777" w:rsidR="006D5631" w:rsidRDefault="006D5631" w:rsidP="006D5631">
      <w:pPr>
        <w:spacing w:line="480" w:lineRule="auto"/>
        <w:jc w:val="both"/>
        <w:rPr>
          <w:u w:val="single"/>
        </w:rPr>
      </w:pPr>
      <w:r>
        <w:rPr>
          <w:u w:val="single"/>
        </w:rPr>
        <w:lastRenderedPageBreak/>
        <w:t>c. Posting of signs. For each request for service or complaint that the department itself receives from the 311 customer service center relating to the removal of dog feces on a sidewalk or pedestrian plaza or on which the commissioner obtains information from the commissioner of sanitation under subdivision b of this section, the commissioner shall post on the relevant sidewalk or pedestrian plaza a sign stating the duty of each dog owner or person having possession, custody, or control of a dog to remove any feces left by such dog on any sidewalk, gutter, street, or other public area pursuant to section 1310 of the public health law, and the penalties for violating such law. If the commissioner determines such sidewalk or pedestrian plaza is not a feasible location to post a sign under this subdivision, the commissioner shall determine a nearby alternative location to post such sign. No more than 1 sign under this subdivision shall be posted on 1 city block.</w:t>
      </w:r>
    </w:p>
    <w:p w14:paraId="1BF48799" w14:textId="77777777" w:rsidR="006D5631" w:rsidRDefault="006D5631" w:rsidP="006D5631">
      <w:pPr>
        <w:spacing w:line="480" w:lineRule="auto"/>
        <w:jc w:val="both"/>
        <w:rPr>
          <w:u w:val="single"/>
        </w:rPr>
      </w:pPr>
      <w:r>
        <w:rPr>
          <w:u w:val="single"/>
        </w:rPr>
        <w:t>d. Report. No later than 6 months after the effective date of the local law that added this section, and annually thereafter, the commissioner, in consultation with the commissioner of sanitation, shall submit to the mayor and speaker of the council, and post on the department’s website, a report on the commissioner’s posting of signs concerning dog waste removal under subdivision c of this section. The report shall include, but need not be limited to, the following information for the preceding 12 months:</w:t>
      </w:r>
    </w:p>
    <w:p w14:paraId="0F02B38E" w14:textId="77777777" w:rsidR="006D5631" w:rsidRDefault="006D5631" w:rsidP="006D5631">
      <w:pPr>
        <w:spacing w:line="480" w:lineRule="auto"/>
        <w:jc w:val="both"/>
        <w:rPr>
          <w:u w:val="single"/>
        </w:rPr>
      </w:pPr>
      <w:r>
        <w:rPr>
          <w:u w:val="single"/>
        </w:rPr>
        <w:t>1. The total number of signs posted;</w:t>
      </w:r>
    </w:p>
    <w:p w14:paraId="75AF002F" w14:textId="77777777" w:rsidR="006D5631" w:rsidRDefault="006D5631" w:rsidP="006D5631">
      <w:pPr>
        <w:spacing w:line="480" w:lineRule="auto"/>
        <w:jc w:val="both"/>
        <w:rPr>
          <w:u w:val="single"/>
        </w:rPr>
      </w:pPr>
      <w:r>
        <w:rPr>
          <w:u w:val="single"/>
        </w:rPr>
        <w:t>2. The location of each sign posted;</w:t>
      </w:r>
    </w:p>
    <w:p w14:paraId="55A714B7" w14:textId="77777777" w:rsidR="006D5631" w:rsidRDefault="006D5631" w:rsidP="006D5631">
      <w:pPr>
        <w:spacing w:line="480" w:lineRule="auto"/>
        <w:jc w:val="both"/>
        <w:rPr>
          <w:u w:val="single"/>
        </w:rPr>
      </w:pPr>
      <w:r>
        <w:rPr>
          <w:u w:val="single"/>
        </w:rPr>
        <w:t>3. The total number of requests for service or complaints received by the department or the department of sanitation from the 311 customer service center relating to the removal of dog feces on a sidewalk or pedestrian plaza, and the location for which each such request for service or complaint is made; and</w:t>
      </w:r>
    </w:p>
    <w:p w14:paraId="05D2A440" w14:textId="77777777" w:rsidR="006D5631" w:rsidRDefault="006D5631" w:rsidP="006D5631">
      <w:pPr>
        <w:spacing w:line="480" w:lineRule="auto"/>
        <w:jc w:val="both"/>
        <w:rPr>
          <w:u w:val="single"/>
        </w:rPr>
      </w:pPr>
      <w:r>
        <w:rPr>
          <w:u w:val="single"/>
        </w:rPr>
        <w:lastRenderedPageBreak/>
        <w:t>4. The location of each sidewalk or pedestrian plaza for which the commissioner has determined posting a sign is not feasible, the reasons for such determination,</w:t>
      </w:r>
      <w:r w:rsidRPr="000A5B28">
        <w:rPr>
          <w:u w:val="single"/>
        </w:rPr>
        <w:t xml:space="preserve"> </w:t>
      </w:r>
      <w:r>
        <w:rPr>
          <w:u w:val="single"/>
        </w:rPr>
        <w:t>and the alternative location chosen by the commissioner to post such sign.</w:t>
      </w:r>
    </w:p>
    <w:p w14:paraId="7CF3D0B6" w14:textId="77777777" w:rsidR="006D5631" w:rsidRPr="006D562C" w:rsidRDefault="006D5631" w:rsidP="006D5631">
      <w:pPr>
        <w:spacing w:line="480" w:lineRule="auto"/>
        <w:jc w:val="both"/>
        <w:rPr>
          <w:u w:val="single"/>
        </w:rPr>
      </w:pPr>
      <w:r>
        <w:t>§ 3. This local law takes effect 90 days after it becomes law.</w:t>
      </w:r>
    </w:p>
    <w:p w14:paraId="0B90FAD8" w14:textId="77777777" w:rsidR="006D5631" w:rsidRDefault="006D5631" w:rsidP="006D5631">
      <w:pPr>
        <w:ind w:firstLine="0"/>
        <w:jc w:val="both"/>
        <w:rPr>
          <w:sz w:val="18"/>
          <w:szCs w:val="18"/>
        </w:rPr>
      </w:pPr>
    </w:p>
    <w:p w14:paraId="2F842F30" w14:textId="77777777" w:rsidR="006D5631" w:rsidRDefault="006D5631" w:rsidP="006D5631">
      <w:pPr>
        <w:ind w:firstLine="0"/>
        <w:jc w:val="both"/>
        <w:rPr>
          <w:sz w:val="18"/>
          <w:szCs w:val="18"/>
        </w:rPr>
      </w:pPr>
      <w:r>
        <w:rPr>
          <w:sz w:val="18"/>
          <w:szCs w:val="18"/>
        </w:rPr>
        <w:t>JEF/TBM</w:t>
      </w:r>
    </w:p>
    <w:p w14:paraId="7D13126F" w14:textId="77777777" w:rsidR="006D5631" w:rsidRDefault="006D5631" w:rsidP="006D5631">
      <w:pPr>
        <w:ind w:firstLine="0"/>
        <w:jc w:val="both"/>
        <w:rPr>
          <w:sz w:val="18"/>
          <w:szCs w:val="18"/>
        </w:rPr>
      </w:pPr>
      <w:r>
        <w:rPr>
          <w:sz w:val="18"/>
          <w:szCs w:val="18"/>
        </w:rPr>
        <w:t>LS #11714</w:t>
      </w:r>
    </w:p>
    <w:p w14:paraId="5FB72FE6" w14:textId="77777777" w:rsidR="006D5631" w:rsidRDefault="006D5631" w:rsidP="006D5631">
      <w:pPr>
        <w:ind w:firstLine="0"/>
      </w:pPr>
      <w:r>
        <w:rPr>
          <w:sz w:val="18"/>
          <w:szCs w:val="18"/>
        </w:rPr>
        <w:t>3/27/2026 2:44 PM</w:t>
      </w:r>
    </w:p>
    <w:p w14:paraId="2D6A2F43" w14:textId="77777777" w:rsidR="007D09B1" w:rsidRDefault="007D09B1" w:rsidP="007D09B1">
      <w:pPr>
        <w:shd w:val="clear" w:color="auto" w:fill="FFFFFF"/>
        <w:jc w:val="center"/>
        <w:rPr>
          <w:color w:val="000000"/>
        </w:rPr>
      </w:pPr>
    </w:p>
    <w:p w14:paraId="5DA3F694" w14:textId="77777777" w:rsidR="007D09B1" w:rsidRDefault="007D09B1" w:rsidP="007D09B1">
      <w:pPr>
        <w:shd w:val="clear" w:color="auto" w:fill="FFFFFF"/>
        <w:jc w:val="center"/>
        <w:rPr>
          <w:color w:val="000000"/>
        </w:rPr>
      </w:pPr>
    </w:p>
    <w:p w14:paraId="7637726A" w14:textId="77777777" w:rsidR="007D09B1" w:rsidRDefault="007D09B1" w:rsidP="007D09B1">
      <w:pPr>
        <w:shd w:val="clear" w:color="auto" w:fill="FFFFFF"/>
        <w:jc w:val="center"/>
        <w:rPr>
          <w:color w:val="000000"/>
        </w:rPr>
      </w:pPr>
    </w:p>
    <w:p w14:paraId="482D46DE" w14:textId="77777777" w:rsidR="007D09B1" w:rsidRDefault="007D09B1" w:rsidP="007D09B1">
      <w:pPr>
        <w:shd w:val="clear" w:color="auto" w:fill="FFFFFF"/>
        <w:jc w:val="center"/>
        <w:rPr>
          <w:color w:val="000000"/>
        </w:rPr>
      </w:pPr>
    </w:p>
    <w:p w14:paraId="0C047DF4" w14:textId="77777777" w:rsidR="007D09B1" w:rsidRDefault="007D09B1" w:rsidP="007D09B1">
      <w:pPr>
        <w:shd w:val="clear" w:color="auto" w:fill="FFFFFF"/>
        <w:jc w:val="center"/>
        <w:rPr>
          <w:color w:val="000000"/>
        </w:rPr>
      </w:pPr>
    </w:p>
    <w:p w14:paraId="2360C22C" w14:textId="77777777" w:rsidR="007D09B1" w:rsidRDefault="007D09B1" w:rsidP="007D09B1">
      <w:pPr>
        <w:shd w:val="clear" w:color="auto" w:fill="FFFFFF"/>
        <w:jc w:val="center"/>
        <w:rPr>
          <w:color w:val="000000"/>
        </w:rPr>
      </w:pPr>
    </w:p>
    <w:p w14:paraId="5205E53B" w14:textId="77777777" w:rsidR="007D09B1" w:rsidRDefault="007D09B1" w:rsidP="007D09B1">
      <w:pPr>
        <w:shd w:val="clear" w:color="auto" w:fill="FFFFFF"/>
        <w:jc w:val="center"/>
        <w:rPr>
          <w:color w:val="000000"/>
        </w:rPr>
      </w:pPr>
    </w:p>
    <w:p w14:paraId="4737DAB4" w14:textId="77777777" w:rsidR="007D09B1" w:rsidRDefault="007D09B1" w:rsidP="007D09B1">
      <w:pPr>
        <w:shd w:val="clear" w:color="auto" w:fill="FFFFFF"/>
        <w:jc w:val="center"/>
        <w:rPr>
          <w:color w:val="000000"/>
        </w:rPr>
      </w:pPr>
    </w:p>
    <w:p w14:paraId="44CE162A" w14:textId="77777777" w:rsidR="007D09B1" w:rsidRDefault="007D09B1" w:rsidP="007D09B1">
      <w:pPr>
        <w:shd w:val="clear" w:color="auto" w:fill="FFFFFF"/>
        <w:jc w:val="center"/>
        <w:rPr>
          <w:color w:val="000000"/>
        </w:rPr>
      </w:pPr>
    </w:p>
    <w:p w14:paraId="31351CE1" w14:textId="77777777" w:rsidR="007D09B1" w:rsidRDefault="007D09B1" w:rsidP="007D09B1">
      <w:pPr>
        <w:shd w:val="clear" w:color="auto" w:fill="FFFFFF"/>
        <w:jc w:val="center"/>
        <w:rPr>
          <w:color w:val="000000"/>
        </w:rPr>
      </w:pPr>
    </w:p>
    <w:p w14:paraId="5DA1B27D" w14:textId="77777777" w:rsidR="007D09B1" w:rsidRDefault="007D09B1" w:rsidP="007D09B1">
      <w:pPr>
        <w:shd w:val="clear" w:color="auto" w:fill="FFFFFF"/>
        <w:jc w:val="center"/>
        <w:rPr>
          <w:color w:val="000000"/>
        </w:rPr>
      </w:pPr>
    </w:p>
    <w:p w14:paraId="1F493B94" w14:textId="77777777" w:rsidR="007D09B1" w:rsidRDefault="007D09B1" w:rsidP="007D09B1">
      <w:pPr>
        <w:shd w:val="clear" w:color="auto" w:fill="FFFFFF"/>
        <w:jc w:val="center"/>
        <w:rPr>
          <w:color w:val="000000"/>
        </w:rPr>
      </w:pPr>
    </w:p>
    <w:p w14:paraId="577F7242" w14:textId="77777777" w:rsidR="007D09B1" w:rsidRDefault="007D09B1" w:rsidP="007D09B1">
      <w:pPr>
        <w:shd w:val="clear" w:color="auto" w:fill="FFFFFF"/>
        <w:jc w:val="center"/>
        <w:rPr>
          <w:color w:val="000000"/>
        </w:rPr>
      </w:pPr>
    </w:p>
    <w:p w14:paraId="4F4F317B" w14:textId="77777777" w:rsidR="007D09B1" w:rsidRDefault="007D09B1" w:rsidP="007D09B1">
      <w:pPr>
        <w:shd w:val="clear" w:color="auto" w:fill="FFFFFF"/>
        <w:jc w:val="center"/>
        <w:rPr>
          <w:color w:val="000000"/>
        </w:rPr>
      </w:pPr>
    </w:p>
    <w:p w14:paraId="2C2A1DEB" w14:textId="77777777" w:rsidR="007D09B1" w:rsidRDefault="007D09B1" w:rsidP="007D09B1">
      <w:pPr>
        <w:shd w:val="clear" w:color="auto" w:fill="FFFFFF"/>
        <w:jc w:val="center"/>
        <w:rPr>
          <w:color w:val="000000"/>
        </w:rPr>
      </w:pPr>
    </w:p>
    <w:p w14:paraId="66CA78DD" w14:textId="77777777" w:rsidR="007D09B1" w:rsidRDefault="007D09B1" w:rsidP="007D09B1">
      <w:pPr>
        <w:shd w:val="clear" w:color="auto" w:fill="FFFFFF"/>
        <w:jc w:val="center"/>
        <w:rPr>
          <w:color w:val="000000"/>
        </w:rPr>
      </w:pPr>
    </w:p>
    <w:p w14:paraId="008BB4D8" w14:textId="77777777" w:rsidR="007D09B1" w:rsidRDefault="007D09B1" w:rsidP="007D09B1">
      <w:pPr>
        <w:shd w:val="clear" w:color="auto" w:fill="FFFFFF"/>
        <w:jc w:val="center"/>
        <w:rPr>
          <w:color w:val="000000"/>
        </w:rPr>
      </w:pPr>
    </w:p>
    <w:p w14:paraId="0AA56DEE" w14:textId="77777777" w:rsidR="007D09B1" w:rsidRDefault="007D09B1" w:rsidP="007D09B1">
      <w:pPr>
        <w:shd w:val="clear" w:color="auto" w:fill="FFFFFF"/>
        <w:jc w:val="center"/>
        <w:rPr>
          <w:color w:val="000000"/>
        </w:rPr>
      </w:pPr>
    </w:p>
    <w:sectPr w:rsidR="007D09B1" w:rsidSect="00FF772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4E91A" w14:textId="77777777" w:rsidR="001D381E" w:rsidRDefault="001D381E" w:rsidP="007D09B1">
      <w:r>
        <w:separator/>
      </w:r>
    </w:p>
  </w:endnote>
  <w:endnote w:type="continuationSeparator" w:id="0">
    <w:p w14:paraId="19BB24BC" w14:textId="77777777" w:rsidR="001D381E" w:rsidRDefault="001D381E" w:rsidP="007D0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27188"/>
      <w:docPartObj>
        <w:docPartGallery w:val="Page Numbers (Bottom of Page)"/>
        <w:docPartUnique/>
      </w:docPartObj>
    </w:sdtPr>
    <w:sdtEndPr>
      <w:rPr>
        <w:noProof/>
      </w:rPr>
    </w:sdtEndPr>
    <w:sdtContent>
      <w:p w14:paraId="14B08395" w14:textId="18D4111A" w:rsidR="00FF7728" w:rsidRDefault="00FF7728" w:rsidP="00486274">
        <w:pPr>
          <w:pStyle w:val="Footer"/>
          <w:jc w:val="center"/>
        </w:pPr>
        <w:r>
          <w:fldChar w:fldCharType="begin"/>
        </w:r>
        <w:r>
          <w:instrText xml:space="preserve"> PAGE   \* MERGEFORMAT </w:instrText>
        </w:r>
        <w:r>
          <w:fldChar w:fldCharType="separate"/>
        </w:r>
        <w:r w:rsidR="00D9126A">
          <w:rPr>
            <w:noProof/>
          </w:rPr>
          <w:t>9</w:t>
        </w:r>
        <w:r>
          <w:rPr>
            <w:noProof/>
          </w:rPr>
          <w:fldChar w:fldCharType="end"/>
        </w:r>
      </w:p>
    </w:sdtContent>
  </w:sdt>
  <w:p w14:paraId="5774E7A0" w14:textId="77777777" w:rsidR="007D09B1" w:rsidRDefault="007D0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2F5B1" w14:textId="77777777" w:rsidR="001D381E" w:rsidRDefault="001D381E" w:rsidP="007D09B1">
      <w:r>
        <w:separator/>
      </w:r>
    </w:p>
  </w:footnote>
  <w:footnote w:type="continuationSeparator" w:id="0">
    <w:p w14:paraId="7C076D7C" w14:textId="77777777" w:rsidR="001D381E" w:rsidRDefault="001D381E" w:rsidP="007D09B1">
      <w:r>
        <w:continuationSeparator/>
      </w:r>
    </w:p>
  </w:footnote>
  <w:footnote w:id="1">
    <w:p w14:paraId="29DDB9D4" w14:textId="77777777" w:rsidR="007D09B1" w:rsidRPr="00346504" w:rsidRDefault="007D09B1" w:rsidP="007D09B1">
      <w:pPr>
        <w:pStyle w:val="FootnoteText"/>
      </w:pPr>
      <w:r>
        <w:rPr>
          <w:rStyle w:val="FootnoteReference"/>
        </w:rPr>
        <w:footnoteRef/>
      </w:r>
      <w:r>
        <w:t xml:space="preserve"> </w:t>
      </w:r>
      <w:r>
        <w:rPr>
          <w:i/>
          <w:iCs/>
        </w:rPr>
        <w:t xml:space="preserve">See, </w:t>
      </w:r>
      <w:r>
        <w:t xml:space="preserve">Mayor’s Management Report 2025, p. 157 available at </w:t>
      </w:r>
      <w:hyperlink r:id="rId1" w:history="1">
        <w:r w:rsidRPr="005C01CC">
          <w:rPr>
            <w:rStyle w:val="Hyperlink"/>
          </w:rPr>
          <w:t>https://www.nyc.gov/site/operations/reports/mmr.page</w:t>
        </w:r>
      </w:hyperlink>
    </w:p>
  </w:footnote>
  <w:footnote w:id="2">
    <w:p w14:paraId="3A2EB5E2" w14:textId="77777777" w:rsidR="007D09B1" w:rsidRPr="006D0AB2" w:rsidRDefault="007D09B1" w:rsidP="007D09B1">
      <w:pPr>
        <w:pStyle w:val="FootnoteText"/>
      </w:pPr>
      <w:r>
        <w:rPr>
          <w:rStyle w:val="FootnoteReference"/>
        </w:rPr>
        <w:footnoteRef/>
      </w:r>
      <w:r>
        <w:t xml:space="preserve"> </w:t>
      </w:r>
      <w:r>
        <w:rPr>
          <w:i/>
          <w:iCs/>
        </w:rPr>
        <w:t xml:space="preserve">See, </w:t>
      </w:r>
      <w:r w:rsidRPr="00D65181">
        <w:rPr>
          <w:i/>
          <w:iCs/>
        </w:rPr>
        <w:t>PlaNYC: Getting Sustainability Done</w:t>
      </w:r>
      <w:r>
        <w:t xml:space="preserve">, p. 77, April 2023, available at </w:t>
      </w:r>
      <w:hyperlink r:id="rId2" w:history="1">
        <w:r w:rsidRPr="005C01CC">
          <w:rPr>
            <w:rStyle w:val="Hyperlink"/>
          </w:rPr>
          <w:t>https://www.nyc.gov/assets/climate/downloads/pdfs/PlaNYC-2023-Full-Report.pdf</w:t>
        </w:r>
      </w:hyperlink>
      <w:r w:rsidRPr="006D0AB2">
        <w:t xml:space="preserve"> </w:t>
      </w:r>
    </w:p>
  </w:footnote>
  <w:footnote w:id="3">
    <w:p w14:paraId="2D047DF6" w14:textId="77777777" w:rsidR="007D09B1" w:rsidRPr="00D65181" w:rsidRDefault="007D09B1" w:rsidP="007D09B1">
      <w:pPr>
        <w:pStyle w:val="FootnoteText"/>
        <w:rPr>
          <w:i/>
          <w:iCs/>
        </w:rPr>
      </w:pPr>
      <w:r>
        <w:rPr>
          <w:rStyle w:val="FootnoteReference"/>
        </w:rPr>
        <w:footnoteRef/>
      </w:r>
      <w:r>
        <w:t xml:space="preserve"> </w:t>
      </w:r>
      <w:r>
        <w:rPr>
          <w:i/>
          <w:iCs/>
        </w:rPr>
        <w:t>Id.</w:t>
      </w:r>
    </w:p>
  </w:footnote>
  <w:footnote w:id="4">
    <w:p w14:paraId="27228352" w14:textId="77777777" w:rsidR="007D33BD" w:rsidRDefault="007D33BD" w:rsidP="007D33BD">
      <w:pPr>
        <w:pStyle w:val="FootnoteText"/>
      </w:pPr>
      <w:r>
        <w:rPr>
          <w:rStyle w:val="FootnoteReference"/>
          <w:rFonts w:eastAsiaTheme="majorEastAsia"/>
        </w:rPr>
        <w:footnoteRef/>
      </w:r>
      <w:r>
        <w:t xml:space="preserve"> </w:t>
      </w:r>
      <w:r w:rsidRPr="00AD0F16">
        <w:rPr>
          <w:i/>
        </w:rPr>
        <w:t>See</w:t>
      </w:r>
      <w:r>
        <w:t xml:space="preserve">, </w:t>
      </w:r>
      <w:r w:rsidRPr="00AD0F16">
        <w:t>New</w:t>
      </w:r>
      <w:r>
        <w:t xml:space="preserve"> York City Department of Parks and Recreation, Past TreesCount! Censuses, </w:t>
      </w:r>
      <w:hyperlink r:id="rId3" w:history="1">
        <w:r w:rsidRPr="000E5074">
          <w:rPr>
            <w:rStyle w:val="Hyperlink"/>
            <w:rFonts w:eastAsiaTheme="majorEastAsia"/>
          </w:rPr>
          <w:t>https://www.nycgovparks.org/trees/treescount/past-censuses</w:t>
        </w:r>
      </w:hyperlink>
      <w:r>
        <w:t xml:space="preserve">. </w:t>
      </w:r>
    </w:p>
  </w:footnote>
  <w:footnote w:id="5">
    <w:p w14:paraId="7214AF29" w14:textId="77777777" w:rsidR="007D33BD" w:rsidRDefault="007D33BD" w:rsidP="007D33BD">
      <w:pPr>
        <w:pStyle w:val="FootnoteText"/>
      </w:pPr>
      <w:r>
        <w:rPr>
          <w:rStyle w:val="FootnoteReference"/>
        </w:rPr>
        <w:footnoteRef/>
      </w:r>
      <w:r>
        <w:t xml:space="preserve"> </w:t>
      </w:r>
      <w:r w:rsidRPr="00AD0F16">
        <w:rPr>
          <w:i/>
        </w:rPr>
        <w:t>See</w:t>
      </w:r>
      <w:r>
        <w:t xml:space="preserve">, </w:t>
      </w:r>
      <w:r w:rsidRPr="00AD0F16">
        <w:t>New</w:t>
      </w:r>
      <w:r>
        <w:t xml:space="preserve"> York City Department of Parks and Recreation, Press Release: </w:t>
      </w:r>
      <w:r w:rsidRPr="0014675D">
        <w:rPr>
          <w:i/>
          <w:iCs/>
        </w:rPr>
        <w:t>Trees Count 2025: NYC Parks Invites Volunteers to Join Citywide Tree Census, Launching Now</w:t>
      </w:r>
      <w:r>
        <w:t xml:space="preserve">, July 15, 2025, available at </w:t>
      </w:r>
      <w:hyperlink r:id="rId4" w:history="1">
        <w:r w:rsidRPr="005C01CC">
          <w:rPr>
            <w:rStyle w:val="Hyperlink"/>
          </w:rPr>
          <w:t>https://www.nycgovparks.org/news/press-releases?id=22247</w:t>
        </w:r>
      </w:hyperlink>
    </w:p>
  </w:footnote>
  <w:footnote w:id="6">
    <w:p w14:paraId="03B682C0" w14:textId="5187A315" w:rsidR="00CC7F0A" w:rsidRDefault="00CC7F0A">
      <w:pPr>
        <w:pStyle w:val="FootnoteText"/>
      </w:pPr>
      <w:r>
        <w:rPr>
          <w:rStyle w:val="FootnoteReference"/>
        </w:rPr>
        <w:footnoteRef/>
      </w:r>
      <w:r>
        <w:t xml:space="preserve"> </w:t>
      </w:r>
      <w:r w:rsidR="00EA6E82">
        <w:rPr>
          <w:i/>
          <w:iCs/>
        </w:rPr>
        <w:t xml:space="preserve">See, </w:t>
      </w:r>
      <w:r w:rsidR="00EA6E82">
        <w:t xml:space="preserve">City Council Website, available at </w:t>
      </w:r>
      <w:hyperlink r:id="rId5" w:history="1">
        <w:r w:rsidR="00EA6E82" w:rsidRPr="005C01CC">
          <w:rPr>
            <w:rStyle w:val="Hyperlink"/>
          </w:rPr>
          <w:t>https://legistar.council.nyc.gov/LegislationDetail.aspx?ID=5072008&amp;GUID=D6814A12-8B8C-40BF-8DF1-551553015042</w:t>
        </w:r>
      </w:hyperlink>
    </w:p>
  </w:footnote>
  <w:footnote w:id="7">
    <w:p w14:paraId="649D4AEE" w14:textId="59B9BAE1" w:rsidR="000541CE" w:rsidRDefault="000541CE">
      <w:pPr>
        <w:pStyle w:val="FootnoteText"/>
      </w:pPr>
      <w:r>
        <w:rPr>
          <w:rStyle w:val="FootnoteReference"/>
        </w:rPr>
        <w:footnoteRef/>
      </w:r>
      <w:r>
        <w:t xml:space="preserve"> NYC Tree Map available at </w:t>
      </w:r>
      <w:hyperlink r:id="rId6" w:history="1">
        <w:r w:rsidRPr="00595E69">
          <w:rPr>
            <w:rStyle w:val="Hyperlink"/>
          </w:rPr>
          <w:t>https://tree-map.nycgovparks.org/tree-map/learn/about/updates</w:t>
        </w:r>
      </w:hyperlink>
    </w:p>
  </w:footnote>
  <w:footnote w:id="8">
    <w:p w14:paraId="4811624B" w14:textId="198E5868" w:rsidR="007D33BD" w:rsidRPr="001473FD" w:rsidRDefault="007D33BD" w:rsidP="007D33BD">
      <w:pPr>
        <w:pStyle w:val="FootnoteText"/>
      </w:pPr>
      <w:r>
        <w:rPr>
          <w:rStyle w:val="FootnoteReference"/>
          <w:rFonts w:eastAsiaTheme="majorEastAsia"/>
        </w:rPr>
        <w:footnoteRef/>
      </w:r>
      <w:r w:rsidR="00CC7F0A">
        <w:t xml:space="preserve"> </w:t>
      </w:r>
      <w:r>
        <w:t xml:space="preserve">NYC Parks Trees Count! Web page, </w:t>
      </w:r>
      <w:hyperlink r:id="rId7" w:history="1">
        <w:r w:rsidRPr="000E5074">
          <w:rPr>
            <w:rStyle w:val="Hyperlink"/>
            <w:rFonts w:eastAsiaTheme="majorEastAsia"/>
          </w:rPr>
          <w:t>https://www.nycgovparks.org/trees/treescount</w:t>
        </w:r>
      </w:hyperlink>
      <w:r>
        <w:t xml:space="preserve">. </w:t>
      </w:r>
    </w:p>
  </w:footnote>
  <w:footnote w:id="9">
    <w:p w14:paraId="5DF4C41E" w14:textId="40E39FC4" w:rsidR="007D33BD" w:rsidRDefault="007D33BD" w:rsidP="007D33BD">
      <w:pPr>
        <w:pStyle w:val="FootnoteText"/>
      </w:pPr>
      <w:r>
        <w:rPr>
          <w:rStyle w:val="FootnoteReference"/>
        </w:rPr>
        <w:footnoteRef/>
      </w:r>
      <w:r>
        <w:t xml:space="preserve"> </w:t>
      </w:r>
      <w:r w:rsidRPr="00AD0F16">
        <w:rPr>
          <w:i/>
        </w:rPr>
        <w:t>See</w:t>
      </w:r>
      <w:r>
        <w:t xml:space="preserve">, </w:t>
      </w:r>
      <w:r w:rsidR="0083135F">
        <w:t>DPR Website</w:t>
      </w:r>
      <w:r>
        <w:t xml:space="preserve">, Press Release: </w:t>
      </w:r>
      <w:r w:rsidRPr="0014675D">
        <w:rPr>
          <w:i/>
          <w:iCs/>
        </w:rPr>
        <w:t>Trees Count 2025: NYC Parks Invites Volunteers to Join Citywide Tree Census, Launching Now</w:t>
      </w:r>
      <w:r>
        <w:t xml:space="preserve">, July 15, 2025, available at </w:t>
      </w:r>
      <w:hyperlink r:id="rId8" w:history="1">
        <w:r w:rsidRPr="005C01CC">
          <w:rPr>
            <w:rStyle w:val="Hyperlink"/>
          </w:rPr>
          <w:t>https://www.nycgovparks.org/news/press-releases?id=22247</w:t>
        </w:r>
      </w:hyperlink>
    </w:p>
  </w:footnote>
  <w:footnote w:id="10">
    <w:p w14:paraId="121489D2" w14:textId="77777777" w:rsidR="007D33BD" w:rsidRPr="00AA3404" w:rsidRDefault="007D33BD" w:rsidP="007D33BD">
      <w:pPr>
        <w:pStyle w:val="FootnoteText"/>
      </w:pPr>
      <w:r>
        <w:rPr>
          <w:rStyle w:val="FootnoteReference"/>
        </w:rPr>
        <w:footnoteRef/>
      </w:r>
      <w:r>
        <w:t xml:space="preserve"> </w:t>
      </w:r>
      <w:r>
        <w:rPr>
          <w:i/>
          <w:iCs/>
        </w:rPr>
        <w:t xml:space="preserve">See, </w:t>
      </w:r>
      <w:r>
        <w:t xml:space="preserve">Parks Department Website, </w:t>
      </w:r>
      <w:r>
        <w:rPr>
          <w:i/>
          <w:iCs/>
        </w:rPr>
        <w:t>Trees Count 2025</w:t>
      </w:r>
      <w:r>
        <w:t xml:space="preserve">, available at </w:t>
      </w:r>
      <w:hyperlink r:id="rId9" w:history="1">
        <w:r w:rsidRPr="005C01CC">
          <w:rPr>
            <w:rStyle w:val="Hyperlink"/>
          </w:rPr>
          <w:t>https://www.nycgovparks.org/reg/trees-count</w:t>
        </w:r>
      </w:hyperlink>
    </w:p>
  </w:footnote>
  <w:footnote w:id="11">
    <w:p w14:paraId="38F7E560" w14:textId="77777777" w:rsidR="007D33BD" w:rsidRPr="0086007C" w:rsidRDefault="007D33BD" w:rsidP="007D33BD">
      <w:pPr>
        <w:pStyle w:val="FootnoteText"/>
        <w:rPr>
          <w:i/>
          <w:iCs/>
        </w:rPr>
      </w:pPr>
      <w:r>
        <w:rPr>
          <w:rStyle w:val="FootnoteReference"/>
        </w:rPr>
        <w:footnoteRef/>
      </w:r>
      <w:r>
        <w:t xml:space="preserve"> </w:t>
      </w:r>
      <w:r>
        <w:rPr>
          <w:i/>
          <w:iCs/>
        </w:rPr>
        <w:t>Id.</w:t>
      </w:r>
    </w:p>
  </w:footnote>
  <w:footnote w:id="12">
    <w:p w14:paraId="19277489" w14:textId="77777777" w:rsidR="007D33BD" w:rsidRDefault="007D33BD" w:rsidP="007D33BD">
      <w:pPr>
        <w:pStyle w:val="FootnoteText"/>
      </w:pPr>
      <w:r>
        <w:rPr>
          <w:rStyle w:val="FootnoteReference"/>
          <w:rFonts w:eastAsiaTheme="majorEastAsia"/>
        </w:rPr>
        <w:footnoteRef/>
      </w:r>
      <w:r>
        <w:t xml:space="preserve"> NYC Tree Map available at </w:t>
      </w:r>
      <w:hyperlink r:id="rId10" w:history="1">
        <w:r w:rsidRPr="000E5074">
          <w:rPr>
            <w:rStyle w:val="Hyperlink"/>
            <w:rFonts w:eastAsiaTheme="majorEastAsia"/>
          </w:rPr>
          <w:t>https://tree-map.nycgovparks.org/</w:t>
        </w:r>
      </w:hyperlink>
      <w:r>
        <w:t xml:space="preserve">. </w:t>
      </w:r>
    </w:p>
  </w:footnote>
  <w:footnote w:id="13">
    <w:p w14:paraId="45747BD8" w14:textId="56BEDCC0" w:rsidR="009B3FAC" w:rsidRPr="009B3FAC" w:rsidRDefault="009B3FAC">
      <w:pPr>
        <w:pStyle w:val="FootnoteText"/>
      </w:pPr>
      <w:r>
        <w:rPr>
          <w:rStyle w:val="FootnoteReference"/>
        </w:rPr>
        <w:footnoteRef/>
      </w:r>
      <w:r>
        <w:t xml:space="preserve"> Catalina Gonella, </w:t>
      </w:r>
      <w:r>
        <w:rPr>
          <w:i/>
          <w:iCs/>
        </w:rPr>
        <w:t xml:space="preserve">The Latest Front In NYC’s War On Rats: Hundreds of Thousands of Tree Beds, </w:t>
      </w:r>
      <w:r>
        <w:t xml:space="preserve">Gothamist, June 23, 2025, available at </w:t>
      </w:r>
      <w:hyperlink r:id="rId11" w:history="1">
        <w:r w:rsidRPr="00595E69">
          <w:rPr>
            <w:rStyle w:val="Hyperlink"/>
          </w:rPr>
          <w:t>https://gothamist.com/news/the-latest-front-in-nycs-war-on-rats-hundreds-of-thousands-of-tree-beds</w:t>
        </w:r>
      </w:hyperlink>
    </w:p>
  </w:footnote>
  <w:footnote w:id="14">
    <w:p w14:paraId="12946679" w14:textId="42E4CCE0" w:rsidR="00924064" w:rsidRPr="00924064" w:rsidRDefault="00924064">
      <w:pPr>
        <w:pStyle w:val="FootnoteText"/>
      </w:pPr>
      <w:r>
        <w:rPr>
          <w:rStyle w:val="FootnoteReference"/>
        </w:rPr>
        <w:footnoteRef/>
      </w:r>
      <w:r>
        <w:t xml:space="preserve"> </w:t>
      </w:r>
      <w:r>
        <w:rPr>
          <w:i/>
          <w:iCs/>
        </w:rPr>
        <w:t xml:space="preserve">See, </w:t>
      </w:r>
      <w:r>
        <w:t xml:space="preserve">Plant Specialists Website, </w:t>
      </w:r>
      <w:r>
        <w:rPr>
          <w:i/>
          <w:iCs/>
        </w:rPr>
        <w:t xml:space="preserve">Tree Pits in NYC: More Than a Tree Spot, </w:t>
      </w:r>
      <w:r>
        <w:t xml:space="preserve">available at </w:t>
      </w:r>
      <w:hyperlink r:id="rId12" w:history="1">
        <w:r w:rsidRPr="00595E69">
          <w:rPr>
            <w:rStyle w:val="Hyperlink"/>
          </w:rPr>
          <w:t>https://www.plantspecialists.com/blog/nyc-tree-pits-guide</w:t>
        </w:r>
      </w:hyperlink>
    </w:p>
  </w:footnote>
  <w:footnote w:id="15">
    <w:p w14:paraId="5A462644" w14:textId="1EF7A062" w:rsidR="0032093D" w:rsidRPr="0032093D" w:rsidRDefault="0032093D">
      <w:pPr>
        <w:pStyle w:val="FootnoteText"/>
      </w:pPr>
      <w:r>
        <w:rPr>
          <w:rStyle w:val="FootnoteReference"/>
        </w:rPr>
        <w:footnoteRef/>
      </w:r>
      <w:r>
        <w:t xml:space="preserve"> DPR, </w:t>
      </w:r>
      <w:r>
        <w:rPr>
          <w:i/>
          <w:iCs/>
        </w:rPr>
        <w:t xml:space="preserve">Tree Planting Standards, </w:t>
      </w:r>
      <w:r>
        <w:t xml:space="preserve">available at </w:t>
      </w:r>
      <w:hyperlink r:id="rId13" w:history="1">
        <w:r w:rsidRPr="00595E69">
          <w:rPr>
            <w:rStyle w:val="Hyperlink"/>
          </w:rPr>
          <w:t>https://www.nyc.gov/html/artcom/downloads/pdf/tree_planting_standards_2009.pdf</w:t>
        </w:r>
      </w:hyperlink>
    </w:p>
  </w:footnote>
  <w:footnote w:id="16">
    <w:p w14:paraId="5DBB7019" w14:textId="6206937B" w:rsidR="00B95539" w:rsidRDefault="00B95539" w:rsidP="00B95539">
      <w:pPr>
        <w:pStyle w:val="FootnoteText"/>
      </w:pPr>
      <w:r>
        <w:rPr>
          <w:rStyle w:val="FootnoteReference"/>
          <w:rFonts w:eastAsiaTheme="majorEastAsia"/>
        </w:rPr>
        <w:footnoteRef/>
      </w:r>
      <w:r>
        <w:t xml:space="preserve"> Testimony of First Deputy Commissioner Liam Kavanagh of the New York City Parks Department, “Oversight: Keeping Pedestrians and Park Users Safe from Damaged Trees and Introduction 311 of 2010 (requiring notification prior to tree planting),” October 6, 2010</w:t>
      </w:r>
      <w:r w:rsidR="00F16D7B">
        <w:t xml:space="preserve">, available at </w:t>
      </w:r>
      <w:hyperlink r:id="rId14" w:history="1">
        <w:r w:rsidR="00F16D7B" w:rsidRPr="00C801BF">
          <w:rPr>
            <w:rStyle w:val="Hyperlink"/>
          </w:rPr>
          <w:t>https://legistar.council.nyc.gov/View.ashx?M=F&amp;ID=1053849&amp;GUID=55942089-8B7E-47A4-8E94-8607F0EAD45A</w:t>
        </w:r>
      </w:hyperlink>
    </w:p>
  </w:footnote>
  <w:footnote w:id="17">
    <w:p w14:paraId="7AC84ED6" w14:textId="77777777" w:rsidR="00B95539" w:rsidRPr="006F57DC" w:rsidRDefault="00B95539" w:rsidP="00B95539">
      <w:pPr>
        <w:pStyle w:val="FootnoteText"/>
        <w:rPr>
          <w:i/>
        </w:rPr>
      </w:pPr>
      <w:r>
        <w:rPr>
          <w:rStyle w:val="FootnoteReference"/>
          <w:rFonts w:eastAsiaTheme="majorEastAsia"/>
        </w:rPr>
        <w:footnoteRef/>
      </w:r>
      <w:r>
        <w:t xml:space="preserve"> </w:t>
      </w:r>
      <w:r>
        <w:rPr>
          <w:i/>
        </w:rPr>
        <w:t>Id.</w:t>
      </w:r>
    </w:p>
  </w:footnote>
  <w:footnote w:id="18">
    <w:p w14:paraId="71856D30" w14:textId="77777777" w:rsidR="00B95539" w:rsidRPr="00AE1A73" w:rsidRDefault="00B95539" w:rsidP="00B95539">
      <w:pPr>
        <w:pStyle w:val="FootnoteText"/>
        <w:rPr>
          <w:i/>
        </w:rPr>
      </w:pPr>
      <w:r>
        <w:rPr>
          <w:rStyle w:val="FootnoteReference"/>
          <w:rFonts w:eastAsiaTheme="majorEastAsia"/>
        </w:rPr>
        <w:footnoteRef/>
      </w:r>
      <w:r>
        <w:t xml:space="preserve"> </w:t>
      </w:r>
      <w:r>
        <w:rPr>
          <w:i/>
        </w:rPr>
        <w:t>Id.</w:t>
      </w:r>
    </w:p>
  </w:footnote>
  <w:footnote w:id="19">
    <w:p w14:paraId="26BAB79C" w14:textId="77777777" w:rsidR="00B95539" w:rsidRPr="00AE1A73" w:rsidRDefault="00B95539" w:rsidP="00B95539">
      <w:pPr>
        <w:pStyle w:val="FootnoteText"/>
        <w:rPr>
          <w:i/>
        </w:rPr>
      </w:pPr>
      <w:r>
        <w:rPr>
          <w:rStyle w:val="FootnoteReference"/>
          <w:rFonts w:eastAsiaTheme="majorEastAsia"/>
        </w:rPr>
        <w:footnoteRef/>
      </w:r>
      <w:r>
        <w:t xml:space="preserve"> </w:t>
      </w:r>
      <w:r>
        <w:rPr>
          <w:i/>
        </w:rPr>
        <w:t>Id.</w:t>
      </w:r>
    </w:p>
  </w:footnote>
  <w:footnote w:id="20">
    <w:p w14:paraId="6422A82C" w14:textId="77777777" w:rsidR="00B95539" w:rsidRPr="0033573E" w:rsidRDefault="00B95539" w:rsidP="00B95539">
      <w:pPr>
        <w:pStyle w:val="FootnoteText"/>
      </w:pPr>
      <w:r>
        <w:rPr>
          <w:rStyle w:val="FootnoteReference"/>
          <w:rFonts w:eastAsiaTheme="majorEastAsia"/>
        </w:rPr>
        <w:footnoteRef/>
      </w:r>
      <w:r>
        <w:t xml:space="preserve"> </w:t>
      </w:r>
      <w:r>
        <w:rPr>
          <w:i/>
        </w:rPr>
        <w:t xml:space="preserve">See, </w:t>
      </w:r>
      <w:r w:rsidRPr="0033573E">
        <w:t>http://lukenstree.com/trees/introducing-the-iml-resistograph/</w:t>
      </w:r>
      <w:r>
        <w:t>.</w:t>
      </w:r>
    </w:p>
  </w:footnote>
  <w:footnote w:id="21">
    <w:p w14:paraId="209A8B49" w14:textId="77777777" w:rsidR="00B95539" w:rsidRPr="0033573E" w:rsidRDefault="00B95539" w:rsidP="00B95539">
      <w:pPr>
        <w:pStyle w:val="FootnoteText"/>
        <w:rPr>
          <w:i/>
        </w:rPr>
      </w:pPr>
      <w:r>
        <w:rPr>
          <w:rStyle w:val="FootnoteReference"/>
          <w:rFonts w:eastAsiaTheme="majorEastAsia"/>
        </w:rPr>
        <w:footnoteRef/>
      </w:r>
      <w:r>
        <w:t xml:space="preserve"> </w:t>
      </w:r>
      <w:r>
        <w:rPr>
          <w:i/>
        </w:rPr>
        <w:t>Id.</w:t>
      </w:r>
    </w:p>
  </w:footnote>
  <w:footnote w:id="22">
    <w:p w14:paraId="63DE2730" w14:textId="77777777" w:rsidR="00B95539" w:rsidRPr="008C78DF" w:rsidRDefault="00B95539" w:rsidP="00B95539">
      <w:pPr>
        <w:pStyle w:val="FootnoteText"/>
      </w:pPr>
      <w:r w:rsidRPr="008C78DF">
        <w:rPr>
          <w:rStyle w:val="FootnoteReference"/>
          <w:rFonts w:eastAsiaTheme="majorEastAsia"/>
        </w:rPr>
        <w:footnoteRef/>
      </w:r>
      <w:r w:rsidRPr="008C78DF">
        <w:t xml:space="preserve"> </w:t>
      </w:r>
      <w:r w:rsidRPr="002C62C4">
        <w:rPr>
          <w:i/>
        </w:rPr>
        <w:t xml:space="preserve">See, </w:t>
      </w:r>
      <w:r>
        <w:t>DPR Website</w:t>
      </w:r>
      <w:r w:rsidRPr="002C62C4">
        <w:t xml:space="preserve">, </w:t>
      </w:r>
      <w:r>
        <w:t>Parks Inspection Program</w:t>
      </w:r>
      <w:r w:rsidRPr="007046FF">
        <w:rPr>
          <w:i/>
        </w:rPr>
        <w:t>,</w:t>
      </w:r>
      <w:r w:rsidRPr="002C62C4">
        <w:t xml:space="preserve"> available at</w:t>
      </w:r>
      <w:r>
        <w:t xml:space="preserve"> </w:t>
      </w:r>
      <w:hyperlink r:id="rId15" w:history="1">
        <w:r w:rsidRPr="005C01CC">
          <w:rPr>
            <w:rStyle w:val="Hyperlink"/>
          </w:rPr>
          <w:t>https://www.nycgovparks.org/park-features/parks-inspection-program</w:t>
        </w:r>
      </w:hyperlink>
      <w:r w:rsidRPr="008C78DF">
        <w:t xml:space="preserve"> </w:t>
      </w:r>
    </w:p>
  </w:footnote>
  <w:footnote w:id="23">
    <w:p w14:paraId="5C925B11" w14:textId="77777777" w:rsidR="00B95539" w:rsidRPr="006C139E" w:rsidRDefault="00B95539" w:rsidP="00B95539">
      <w:pPr>
        <w:pStyle w:val="FootnoteText"/>
        <w:rPr>
          <w:i/>
        </w:rPr>
      </w:pPr>
      <w:r>
        <w:rPr>
          <w:rStyle w:val="FootnoteReference"/>
          <w:rFonts w:eastAsiaTheme="majorEastAsia"/>
        </w:rPr>
        <w:footnoteRef/>
      </w:r>
      <w:r>
        <w:t xml:space="preserve"> </w:t>
      </w:r>
      <w:r>
        <w:rPr>
          <w:i/>
        </w:rPr>
        <w:t>Id.</w:t>
      </w:r>
    </w:p>
  </w:footnote>
  <w:footnote w:id="24">
    <w:p w14:paraId="75BC73F6" w14:textId="77777777" w:rsidR="00B95539" w:rsidRPr="00AE1A73" w:rsidRDefault="00B95539" w:rsidP="00B95539">
      <w:pPr>
        <w:pStyle w:val="FootnoteText"/>
        <w:rPr>
          <w:i/>
        </w:rPr>
      </w:pPr>
      <w:r>
        <w:rPr>
          <w:rStyle w:val="FootnoteReference"/>
          <w:rFonts w:eastAsiaTheme="majorEastAsia"/>
        </w:rPr>
        <w:footnoteRef/>
      </w:r>
      <w:r>
        <w:t xml:space="preserve"> </w:t>
      </w:r>
      <w:r>
        <w:rPr>
          <w:i/>
        </w:rPr>
        <w:t>Id.</w:t>
      </w:r>
    </w:p>
  </w:footnote>
  <w:footnote w:id="25">
    <w:p w14:paraId="59B9ADEF" w14:textId="77777777" w:rsidR="00B95539" w:rsidRPr="00D649B6" w:rsidRDefault="00B95539" w:rsidP="00B95539">
      <w:pPr>
        <w:pStyle w:val="FootnoteText"/>
        <w:rPr>
          <w:i/>
        </w:rPr>
      </w:pPr>
      <w:r>
        <w:rPr>
          <w:rStyle w:val="FootnoteReference"/>
          <w:rFonts w:eastAsiaTheme="majorEastAsia"/>
        </w:rPr>
        <w:footnoteRef/>
      </w:r>
      <w:r>
        <w:t xml:space="preserve"> </w:t>
      </w:r>
      <w:r>
        <w:rPr>
          <w:i/>
        </w:rPr>
        <w:t>Id.</w:t>
      </w:r>
    </w:p>
  </w:footnote>
  <w:footnote w:id="26">
    <w:p w14:paraId="4352968C" w14:textId="2E3067F3" w:rsidR="00B95539" w:rsidRPr="00D777C5" w:rsidRDefault="00B95539" w:rsidP="00B95539">
      <w:pPr>
        <w:pStyle w:val="FootnoteText"/>
      </w:pPr>
      <w:r>
        <w:rPr>
          <w:rStyle w:val="FootnoteReference"/>
        </w:rPr>
        <w:footnoteRef/>
      </w:r>
      <w:r>
        <w:t xml:space="preserve"> </w:t>
      </w:r>
      <w:r>
        <w:rPr>
          <w:i/>
          <w:iCs/>
        </w:rPr>
        <w:t xml:space="preserve">See, </w:t>
      </w:r>
      <w:r>
        <w:t xml:space="preserve">City Council Website, available at </w:t>
      </w:r>
      <w:hyperlink r:id="rId16" w:history="1">
        <w:r w:rsidRPr="005C01CC">
          <w:rPr>
            <w:rStyle w:val="Hyperlink"/>
          </w:rPr>
          <w:t>https://legistar.council.nyc.gov/LegislationDetail.aspx?ID=5072008&amp;GUID=D6814A12-8B8C-40BF-8DF1-551553015042</w:t>
        </w:r>
      </w:hyperlink>
    </w:p>
  </w:footnote>
  <w:footnote w:id="27">
    <w:p w14:paraId="37F8ABCC" w14:textId="2F1C1AB5" w:rsidR="00B95539" w:rsidRPr="00A5211B" w:rsidRDefault="00B95539" w:rsidP="00B95539">
      <w:pPr>
        <w:pStyle w:val="FootnoteText"/>
      </w:pPr>
      <w:r>
        <w:rPr>
          <w:rStyle w:val="FootnoteReference"/>
        </w:rPr>
        <w:footnoteRef/>
      </w:r>
      <w:r>
        <w:t xml:space="preserve"> </w:t>
      </w:r>
      <w:r>
        <w:rPr>
          <w:i/>
          <w:iCs/>
        </w:rPr>
        <w:t xml:space="preserve">See, </w:t>
      </w:r>
      <w:r>
        <w:t xml:space="preserve">The New York City Council Website, available at </w:t>
      </w:r>
      <w:hyperlink r:id="rId17" w:history="1">
        <w:r w:rsidRPr="005C01CC">
          <w:rPr>
            <w:rStyle w:val="Hyperlink"/>
          </w:rPr>
          <w:t>https://legistar.council.nyc.gov/LegislationDetail.aspx?ID=6632649&amp;GUID=1BF4E176-5F78-4B34-B085-2BCC1369F5ED</w:t>
        </w:r>
      </w:hyperlink>
    </w:p>
  </w:footnote>
  <w:footnote w:id="28">
    <w:p w14:paraId="6234767F" w14:textId="266E692C" w:rsidR="00486274" w:rsidRDefault="00486274">
      <w:pPr>
        <w:pStyle w:val="FootnoteText"/>
      </w:pPr>
      <w:r>
        <w:rPr>
          <w:rStyle w:val="FootnoteReference"/>
        </w:rPr>
        <w:footnoteRef/>
      </w:r>
      <w:r>
        <w:t xml:space="preserve"> </w:t>
      </w:r>
      <w:r>
        <w:rPr>
          <w:i/>
          <w:iCs/>
        </w:rPr>
        <w:t xml:space="preserve">See, </w:t>
      </w:r>
      <w:r>
        <w:t xml:space="preserve">The New York City Council Website, available at </w:t>
      </w:r>
      <w:hyperlink r:id="rId18" w:history="1">
        <w:r w:rsidRPr="00C801BF">
          <w:rPr>
            <w:rStyle w:val="Hyperlink"/>
          </w:rPr>
          <w:t>https://legistar.council.nyc.gov/LegislationDetail.aspx?ID=5570430&amp;GUID=8FF6BF05-CDB0-48DD-9CD9-146E4FEC4917</w:t>
        </w:r>
      </w:hyperlink>
      <w:r>
        <w:t xml:space="preserve"> </w:t>
      </w:r>
    </w:p>
  </w:footnote>
  <w:footnote w:id="29">
    <w:p w14:paraId="26993729" w14:textId="6826D8F4" w:rsidR="004E5015" w:rsidRPr="004E5015" w:rsidRDefault="004E5015">
      <w:pPr>
        <w:pStyle w:val="FootnoteText"/>
      </w:pPr>
      <w:r>
        <w:rPr>
          <w:rStyle w:val="FootnoteReference"/>
        </w:rPr>
        <w:footnoteRef/>
      </w:r>
      <w:r>
        <w:t xml:space="preserve"> Zach Schiffman, </w:t>
      </w:r>
      <w:r>
        <w:rPr>
          <w:i/>
          <w:iCs/>
        </w:rPr>
        <w:t xml:space="preserve">The Truth About Dogs, and Their Owners, </w:t>
      </w:r>
      <w:r>
        <w:t xml:space="preserve">New York Magazine, April 8, 2026, available at </w:t>
      </w:r>
      <w:hyperlink r:id="rId19" w:history="1">
        <w:r w:rsidRPr="00595E69">
          <w:rPr>
            <w:rStyle w:val="Hyperlink"/>
          </w:rPr>
          <w:t>https://nymag.substack.com/p/the-truth-about-dogs-and-their-owners</w:t>
        </w:r>
      </w:hyperlink>
    </w:p>
  </w:footnote>
  <w:footnote w:id="30">
    <w:p w14:paraId="69206450" w14:textId="66C5F996" w:rsidR="00C24C34" w:rsidRPr="00C24C34" w:rsidRDefault="00C24C34">
      <w:pPr>
        <w:pStyle w:val="FootnoteText"/>
      </w:pPr>
      <w:r>
        <w:rPr>
          <w:rStyle w:val="FootnoteReference"/>
        </w:rPr>
        <w:footnoteRef/>
      </w:r>
      <w:r>
        <w:t xml:space="preserve"> </w:t>
      </w:r>
      <w:r>
        <w:rPr>
          <w:i/>
          <w:iCs/>
        </w:rPr>
        <w:t xml:space="preserve">See, </w:t>
      </w:r>
      <w:r>
        <w:t xml:space="preserve">NYC Dog Runs available at </w:t>
      </w:r>
      <w:hyperlink r:id="rId20" w:history="1">
        <w:r w:rsidRPr="00595E69">
          <w:rPr>
            <w:rStyle w:val="Hyperlink"/>
          </w:rPr>
          <w:t>https://nycdogruns.org/who-runs-dog-runs</w:t>
        </w:r>
      </w:hyperlink>
    </w:p>
  </w:footnote>
  <w:footnote w:id="31">
    <w:p w14:paraId="634EB9B5" w14:textId="0EFADFB7" w:rsidR="00F94C48" w:rsidRPr="00F94C48" w:rsidRDefault="00F94C48">
      <w:pPr>
        <w:pStyle w:val="FootnoteText"/>
      </w:pPr>
      <w:r>
        <w:rPr>
          <w:rStyle w:val="FootnoteReference"/>
        </w:rPr>
        <w:footnoteRef/>
      </w:r>
      <w:r>
        <w:t xml:space="preserve"> BetaNYC and Manhattan Borough President’s Office, </w:t>
      </w:r>
      <w:r>
        <w:rPr>
          <w:i/>
          <w:iCs/>
        </w:rPr>
        <w:t xml:space="preserve">Manhattan Has A Dog Waste Problem. Here’s How To Fix It, </w:t>
      </w:r>
      <w:r>
        <w:t xml:space="preserve">May 2026, available at </w:t>
      </w:r>
      <w:hyperlink r:id="rId21" w:history="1">
        <w:r w:rsidRPr="00595E69">
          <w:rPr>
            <w:rStyle w:val="Hyperlink"/>
          </w:rPr>
          <w:t>https://mbp-bhs.github.io/manhattan-dog-waste/analysis.html</w:t>
        </w:r>
      </w:hyperlink>
    </w:p>
  </w:footnote>
  <w:footnote w:id="32">
    <w:p w14:paraId="23266E93" w14:textId="41EFBF8C" w:rsidR="0083135F" w:rsidRPr="0083135F" w:rsidRDefault="0083135F">
      <w:pPr>
        <w:pStyle w:val="FootnoteText"/>
      </w:pPr>
      <w:r>
        <w:rPr>
          <w:rStyle w:val="FootnoteReference"/>
        </w:rPr>
        <w:footnoteRef/>
      </w:r>
      <w:r>
        <w:t xml:space="preserve"> </w:t>
      </w:r>
      <w:r w:rsidRPr="00AD0F16">
        <w:rPr>
          <w:i/>
        </w:rPr>
        <w:t>See</w:t>
      </w:r>
      <w:r>
        <w:t xml:space="preserve">, DPR Website, Press Release: </w:t>
      </w:r>
      <w:r>
        <w:rPr>
          <w:i/>
          <w:iCs/>
        </w:rPr>
        <w:t xml:space="preserve">NYC Parks To Pet Owners: Make Doo-Doo A Don’t, </w:t>
      </w:r>
      <w:r>
        <w:t xml:space="preserve">August 1, 2018, available at </w:t>
      </w:r>
      <w:hyperlink r:id="rId22" w:history="1">
        <w:r w:rsidRPr="00595E69">
          <w:rPr>
            <w:rStyle w:val="Hyperlink"/>
          </w:rPr>
          <w:t>https://www.nycgovparks.org/news/press-releases?id=21595</w:t>
        </w:r>
      </w:hyperlink>
    </w:p>
  </w:footnote>
  <w:footnote w:id="33">
    <w:p w14:paraId="6F4EA1EB" w14:textId="13F85A7F" w:rsidR="003E766D" w:rsidRDefault="003E766D">
      <w:pPr>
        <w:pStyle w:val="FootnoteText"/>
      </w:pPr>
      <w:r>
        <w:rPr>
          <w:rStyle w:val="FootnoteReference"/>
        </w:rPr>
        <w:footnoteRef/>
      </w:r>
      <w:r>
        <w:t xml:space="preserve"> </w:t>
      </w:r>
      <w:r>
        <w:rPr>
          <w:i/>
          <w:iCs/>
        </w:rPr>
        <w:t xml:space="preserve">See, </w:t>
      </w:r>
      <w:r>
        <w:t xml:space="preserve">NYC Department of Sanitation Website available at </w:t>
      </w:r>
      <w:hyperlink r:id="rId23" w:history="1">
        <w:r w:rsidRPr="00595E69">
          <w:rPr>
            <w:rStyle w:val="Hyperlink"/>
          </w:rPr>
          <w:t>https://www.nyc.gov/site/dsny/what-we-do/cleaning/animal-waste.page</w:t>
        </w:r>
      </w:hyperlink>
    </w:p>
  </w:footnote>
  <w:footnote w:id="34">
    <w:p w14:paraId="0C5A74D9" w14:textId="4D5E45EF" w:rsidR="00F94C48" w:rsidRPr="00F94C48" w:rsidRDefault="00F94C48">
      <w:pPr>
        <w:pStyle w:val="FootnoteText"/>
      </w:pPr>
      <w:r>
        <w:rPr>
          <w:rStyle w:val="FootnoteReference"/>
        </w:rPr>
        <w:footnoteRef/>
      </w:r>
      <w:r>
        <w:t xml:space="preserve"> </w:t>
      </w:r>
      <w:r w:rsidR="003E766D">
        <w:t xml:space="preserve">Ainsley Martinez, </w:t>
      </w:r>
      <w:hyperlink r:id="rId24" w:history="1">
        <w:r w:rsidR="003E766D" w:rsidRPr="003E766D">
          <w:rPr>
            <w:rStyle w:val="Hyperlink"/>
          </w:rPr>
          <w:t>Filthy, Feces Coated Streets Push Lawmakers Into Action | New York City, NY Patch</w:t>
        </w:r>
      </w:hyperlink>
    </w:p>
  </w:footnote>
  <w:footnote w:id="35">
    <w:p w14:paraId="1330810E" w14:textId="3315BBEC" w:rsidR="0083135F" w:rsidRPr="0083135F" w:rsidRDefault="0083135F">
      <w:pPr>
        <w:pStyle w:val="FootnoteText"/>
        <w:rPr>
          <w:i/>
          <w:iCs/>
        </w:rPr>
      </w:pPr>
      <w:r>
        <w:rPr>
          <w:rStyle w:val="FootnoteReference"/>
        </w:rPr>
        <w:footnoteRef/>
      </w:r>
      <w:r>
        <w:t xml:space="preserve"> </w:t>
      </w:r>
      <w:r w:rsidR="00F94C48" w:rsidRPr="00AD0F16">
        <w:rPr>
          <w:i/>
        </w:rPr>
        <w:t>See</w:t>
      </w:r>
      <w:r w:rsidR="00F94C48">
        <w:t xml:space="preserve">, DPR Website, Press Release: </w:t>
      </w:r>
      <w:r w:rsidR="00F94C48">
        <w:rPr>
          <w:i/>
          <w:iCs/>
        </w:rPr>
        <w:t xml:space="preserve">NYC Parks To Pet Owners: Make Doo-Doo A Don’t, </w:t>
      </w:r>
      <w:r w:rsidR="00F94C48">
        <w:t xml:space="preserve">August 1, 2018, available at </w:t>
      </w:r>
      <w:hyperlink r:id="rId25" w:history="1">
        <w:r w:rsidR="00F94C48" w:rsidRPr="00595E69">
          <w:rPr>
            <w:rStyle w:val="Hyperlink"/>
          </w:rPr>
          <w:t>https://www.nycgovparks.org/news/press-releases?id=21595</w:t>
        </w:r>
      </w:hyperlink>
    </w:p>
  </w:footnote>
  <w:footnote w:id="36">
    <w:p w14:paraId="63EF54C6" w14:textId="6F940EDC" w:rsidR="00467F57" w:rsidRPr="00467F57" w:rsidRDefault="00467F57">
      <w:pPr>
        <w:pStyle w:val="FootnoteText"/>
      </w:pPr>
      <w:r>
        <w:rPr>
          <w:rStyle w:val="FootnoteReference"/>
        </w:rPr>
        <w:footnoteRef/>
      </w:r>
      <w:r>
        <w:t xml:space="preserve"> Ainsley Martinez, </w:t>
      </w:r>
      <w:r>
        <w:rPr>
          <w:i/>
          <w:iCs/>
        </w:rPr>
        <w:t xml:space="preserve">Dog Waste Complaints Surge 35.8 Percent In NYC, </w:t>
      </w:r>
      <w:r>
        <w:t xml:space="preserve">Patch, May 15, 2026, available at </w:t>
      </w:r>
      <w:hyperlink r:id="rId26" w:history="1">
        <w:r w:rsidRPr="00467F57">
          <w:rPr>
            <w:rStyle w:val="Hyperlink"/>
          </w:rPr>
          <w:t>Dog Waste Complaints Surge 35.8 Percent In NYC | New York City, NY Patch</w:t>
        </w:r>
      </w:hyperlink>
    </w:p>
  </w:footnote>
  <w:footnote w:id="37">
    <w:p w14:paraId="2B3C548C" w14:textId="11E4C923" w:rsidR="00CA0611" w:rsidRPr="00CA0611" w:rsidRDefault="00CA0611">
      <w:pPr>
        <w:pStyle w:val="FootnoteText"/>
        <w:rPr>
          <w:i/>
          <w:iCs/>
        </w:rPr>
      </w:pPr>
      <w:r>
        <w:rPr>
          <w:rStyle w:val="FootnoteReference"/>
        </w:rPr>
        <w:footnoteRef/>
      </w:r>
      <w:r>
        <w:t xml:space="preserve"> </w:t>
      </w:r>
      <w:r w:rsidR="00456FFE">
        <w:t xml:space="preserve">Ainsley Martinez, </w:t>
      </w:r>
      <w:r w:rsidR="00456FFE">
        <w:rPr>
          <w:i/>
          <w:iCs/>
        </w:rPr>
        <w:t xml:space="preserve">Dog Waste Complaints Surge 35.8 Percent In NYC, </w:t>
      </w:r>
      <w:r w:rsidR="00456FFE">
        <w:t xml:space="preserve">Patch, May 15, 2026, available at </w:t>
      </w:r>
      <w:hyperlink r:id="rId27" w:history="1">
        <w:r w:rsidR="00456FFE" w:rsidRPr="00467F57">
          <w:rPr>
            <w:rStyle w:val="Hyperlink"/>
          </w:rPr>
          <w:t>Dog Waste Complaints Surge 35.8 Percent In NYC | New York City, NY Patch</w:t>
        </w:r>
      </w:hyperlink>
      <w:r>
        <w:rPr>
          <w:i/>
          <w:iCs/>
        </w:rPr>
        <w:t xml:space="preserve"> </w:t>
      </w:r>
    </w:p>
  </w:footnote>
  <w:footnote w:id="38">
    <w:p w14:paraId="49A4E5B9" w14:textId="77777777" w:rsidR="00D30E88" w:rsidRDefault="00D30E88" w:rsidP="00D30E88">
      <w:pPr>
        <w:pStyle w:val="FootnoteText"/>
      </w:pPr>
      <w:r>
        <w:rPr>
          <w:rStyle w:val="FootnoteReference"/>
        </w:rPr>
        <w:footnoteRef/>
      </w:r>
      <w:r>
        <w:t xml:space="preserve"> BetaNYC and Manhattan Borough President’s Office, </w:t>
      </w:r>
      <w:r>
        <w:rPr>
          <w:i/>
          <w:iCs/>
        </w:rPr>
        <w:t xml:space="preserve">Manhattan Has A Dog Waste Problem. Here’s How To Fix It, </w:t>
      </w:r>
      <w:r>
        <w:t xml:space="preserve">May 2026, available at </w:t>
      </w:r>
      <w:hyperlink r:id="rId28" w:history="1">
        <w:r w:rsidRPr="00595E69">
          <w:rPr>
            <w:rStyle w:val="Hyperlink"/>
          </w:rPr>
          <w:t>https://mbp-bhs.github.io/manhattan-dog-waste/analysis.html</w:t>
        </w:r>
      </w:hyperlink>
    </w:p>
  </w:footnote>
  <w:footnote w:id="39">
    <w:p w14:paraId="52196C84" w14:textId="69E80FF1" w:rsidR="00456FFE" w:rsidRDefault="00456FFE">
      <w:pPr>
        <w:pStyle w:val="FootnoteText"/>
      </w:pPr>
      <w:r>
        <w:rPr>
          <w:rStyle w:val="FootnoteReference"/>
        </w:rPr>
        <w:footnoteRef/>
      </w:r>
      <w:r>
        <w:t xml:space="preserve"> BetaNYC and Manhattan Borough President’s Office, </w:t>
      </w:r>
      <w:r>
        <w:rPr>
          <w:i/>
          <w:iCs/>
        </w:rPr>
        <w:t xml:space="preserve">Manhattan Has A Dog Waste Problem. Here’s How To Fix It, </w:t>
      </w:r>
      <w:r>
        <w:t xml:space="preserve">May 2026, available at </w:t>
      </w:r>
      <w:hyperlink r:id="rId29" w:history="1">
        <w:r w:rsidRPr="00595E69">
          <w:rPr>
            <w:rStyle w:val="Hyperlink"/>
          </w:rPr>
          <w:t>https://mbp-bhs.github.io/manhattan-dog-waste/analysis.html</w:t>
        </w:r>
      </w:hyperlink>
    </w:p>
  </w:footnote>
  <w:footnote w:id="40">
    <w:p w14:paraId="764D0472" w14:textId="0E67D4B2" w:rsidR="00635763" w:rsidRPr="00635763" w:rsidRDefault="00635763">
      <w:pPr>
        <w:pStyle w:val="FootnoteText"/>
      </w:pPr>
      <w:r>
        <w:rPr>
          <w:rStyle w:val="FootnoteReference"/>
        </w:rPr>
        <w:footnoteRef/>
      </w:r>
      <w:r>
        <w:t xml:space="preserve"> </w:t>
      </w:r>
      <w:r>
        <w:rPr>
          <w:i/>
          <w:iCs/>
        </w:rPr>
        <w:t xml:space="preserve">See, </w:t>
      </w:r>
      <w:r>
        <w:t xml:space="preserve">NYC Department of Sanitation Website available at </w:t>
      </w:r>
      <w:hyperlink r:id="rId30" w:history="1">
        <w:r w:rsidRPr="00595E69">
          <w:rPr>
            <w:rStyle w:val="Hyperlink"/>
          </w:rPr>
          <w:t>https://www.nyc.gov/site/dsny/what-we-do/cleaning/animal-waste.page</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9B1"/>
    <w:rsid w:val="000541CE"/>
    <w:rsid w:val="000C6422"/>
    <w:rsid w:val="00114744"/>
    <w:rsid w:val="001C3C5C"/>
    <w:rsid w:val="001D381E"/>
    <w:rsid w:val="001F76ED"/>
    <w:rsid w:val="002815DE"/>
    <w:rsid w:val="00296F8F"/>
    <w:rsid w:val="002D6250"/>
    <w:rsid w:val="0032093D"/>
    <w:rsid w:val="003E766D"/>
    <w:rsid w:val="00456FFE"/>
    <w:rsid w:val="00467F57"/>
    <w:rsid w:val="00486274"/>
    <w:rsid w:val="004A5FED"/>
    <w:rsid w:val="004C20EC"/>
    <w:rsid w:val="004E5015"/>
    <w:rsid w:val="0057425B"/>
    <w:rsid w:val="005A1D70"/>
    <w:rsid w:val="00635763"/>
    <w:rsid w:val="006D5631"/>
    <w:rsid w:val="006E1D90"/>
    <w:rsid w:val="0073616E"/>
    <w:rsid w:val="00776A44"/>
    <w:rsid w:val="007936DB"/>
    <w:rsid w:val="007A35D4"/>
    <w:rsid w:val="007A6231"/>
    <w:rsid w:val="007B4705"/>
    <w:rsid w:val="007D09B1"/>
    <w:rsid w:val="007D33BD"/>
    <w:rsid w:val="0083135F"/>
    <w:rsid w:val="0085100E"/>
    <w:rsid w:val="008929F8"/>
    <w:rsid w:val="008F4B1A"/>
    <w:rsid w:val="00924064"/>
    <w:rsid w:val="009B3FAC"/>
    <w:rsid w:val="00A601E9"/>
    <w:rsid w:val="00A94E0A"/>
    <w:rsid w:val="00B00406"/>
    <w:rsid w:val="00B24126"/>
    <w:rsid w:val="00B60B57"/>
    <w:rsid w:val="00B95539"/>
    <w:rsid w:val="00C24C34"/>
    <w:rsid w:val="00C366D8"/>
    <w:rsid w:val="00C41BAF"/>
    <w:rsid w:val="00C520FA"/>
    <w:rsid w:val="00CA0611"/>
    <w:rsid w:val="00CC7F0A"/>
    <w:rsid w:val="00D30E88"/>
    <w:rsid w:val="00D9126A"/>
    <w:rsid w:val="00DC1BA3"/>
    <w:rsid w:val="00DE3DEE"/>
    <w:rsid w:val="00E07DA9"/>
    <w:rsid w:val="00E5747E"/>
    <w:rsid w:val="00E95CAD"/>
    <w:rsid w:val="00EA6E82"/>
    <w:rsid w:val="00F16D7B"/>
    <w:rsid w:val="00F94C48"/>
    <w:rsid w:val="00FF7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829495"/>
  <w15:chartTrackingRefBased/>
  <w15:docId w15:val="{DCF8C6D1-23D0-4B5D-8A3B-DA48C11B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B1"/>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D09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09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09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09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D09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09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9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9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9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9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09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09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09B1"/>
    <w:rPr>
      <w:rFonts w:eastAsiaTheme="majorEastAsia" w:cstheme="majorBidi"/>
      <w:i/>
      <w:iCs/>
      <w:color w:val="0F4761" w:themeColor="accent1" w:themeShade="BF"/>
    </w:rPr>
  </w:style>
  <w:style w:type="character" w:customStyle="1" w:styleId="Heading5Char">
    <w:name w:val="Heading 5 Char"/>
    <w:basedOn w:val="DefaultParagraphFont"/>
    <w:link w:val="Heading5"/>
    <w:rsid w:val="007D09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09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9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9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9B1"/>
    <w:rPr>
      <w:rFonts w:eastAsiaTheme="majorEastAsia" w:cstheme="majorBidi"/>
      <w:color w:val="272727" w:themeColor="text1" w:themeTint="D8"/>
    </w:rPr>
  </w:style>
  <w:style w:type="paragraph" w:styleId="Title">
    <w:name w:val="Title"/>
    <w:basedOn w:val="Normal"/>
    <w:next w:val="Normal"/>
    <w:link w:val="TitleChar"/>
    <w:uiPriority w:val="10"/>
    <w:qFormat/>
    <w:rsid w:val="007D09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9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9B1"/>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9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9B1"/>
    <w:pPr>
      <w:spacing w:before="160"/>
      <w:jc w:val="center"/>
    </w:pPr>
    <w:rPr>
      <w:i/>
      <w:iCs/>
      <w:color w:val="404040" w:themeColor="text1" w:themeTint="BF"/>
    </w:rPr>
  </w:style>
  <w:style w:type="character" w:customStyle="1" w:styleId="QuoteChar">
    <w:name w:val="Quote Char"/>
    <w:basedOn w:val="DefaultParagraphFont"/>
    <w:link w:val="Quote"/>
    <w:uiPriority w:val="29"/>
    <w:rsid w:val="007D09B1"/>
    <w:rPr>
      <w:i/>
      <w:iCs/>
      <w:color w:val="404040" w:themeColor="text1" w:themeTint="BF"/>
    </w:rPr>
  </w:style>
  <w:style w:type="paragraph" w:styleId="ListParagraph">
    <w:name w:val="List Paragraph"/>
    <w:basedOn w:val="Normal"/>
    <w:uiPriority w:val="34"/>
    <w:qFormat/>
    <w:rsid w:val="007D09B1"/>
    <w:pPr>
      <w:ind w:left="720"/>
      <w:contextualSpacing/>
    </w:pPr>
  </w:style>
  <w:style w:type="character" w:styleId="IntenseEmphasis">
    <w:name w:val="Intense Emphasis"/>
    <w:basedOn w:val="DefaultParagraphFont"/>
    <w:uiPriority w:val="21"/>
    <w:qFormat/>
    <w:rsid w:val="007D09B1"/>
    <w:rPr>
      <w:i/>
      <w:iCs/>
      <w:color w:val="0F4761" w:themeColor="accent1" w:themeShade="BF"/>
    </w:rPr>
  </w:style>
  <w:style w:type="paragraph" w:styleId="IntenseQuote">
    <w:name w:val="Intense Quote"/>
    <w:basedOn w:val="Normal"/>
    <w:next w:val="Normal"/>
    <w:link w:val="IntenseQuoteChar"/>
    <w:uiPriority w:val="30"/>
    <w:qFormat/>
    <w:rsid w:val="007D09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09B1"/>
    <w:rPr>
      <w:i/>
      <w:iCs/>
      <w:color w:val="0F4761" w:themeColor="accent1" w:themeShade="BF"/>
    </w:rPr>
  </w:style>
  <w:style w:type="character" w:styleId="IntenseReference">
    <w:name w:val="Intense Reference"/>
    <w:basedOn w:val="DefaultParagraphFont"/>
    <w:uiPriority w:val="32"/>
    <w:qFormat/>
    <w:rsid w:val="007D09B1"/>
    <w:rPr>
      <w:b/>
      <w:bCs/>
      <w:smallCaps/>
      <w:color w:val="0F4761" w:themeColor="accent1" w:themeShade="BF"/>
      <w:spacing w:val="5"/>
    </w:rPr>
  </w:style>
  <w:style w:type="paragraph" w:customStyle="1" w:styleId="Body">
    <w:name w:val="Body"/>
    <w:rsid w:val="007D09B1"/>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character" w:styleId="Hyperlink">
    <w:name w:val="Hyperlink"/>
    <w:rsid w:val="007D09B1"/>
    <w:rPr>
      <w:u w:val="single"/>
    </w:rPr>
  </w:style>
  <w:style w:type="character" w:styleId="FootnoteReference">
    <w:name w:val="footnote reference"/>
    <w:uiPriority w:val="99"/>
    <w:qFormat/>
    <w:rsid w:val="007D09B1"/>
    <w:rPr>
      <w:rFonts w:ascii="Times New Roman" w:hAnsi="Times New Roman"/>
      <w:position w:val="6"/>
      <w:sz w:val="20"/>
    </w:rPr>
  </w:style>
  <w:style w:type="paragraph" w:styleId="FootnoteText">
    <w:name w:val="footnote text"/>
    <w:aliases w:val="FT"/>
    <w:basedOn w:val="Normal"/>
    <w:link w:val="FootnoteTextChar"/>
    <w:qFormat/>
    <w:rsid w:val="007D09B1"/>
    <w:pPr>
      <w:ind w:firstLine="0"/>
    </w:pPr>
    <w:rPr>
      <w:sz w:val="20"/>
      <w:szCs w:val="20"/>
    </w:rPr>
  </w:style>
  <w:style w:type="character" w:customStyle="1" w:styleId="FootnoteTextChar">
    <w:name w:val="Footnote Text Char"/>
    <w:aliases w:val="FT Char"/>
    <w:basedOn w:val="DefaultParagraphFont"/>
    <w:link w:val="FootnoteText"/>
    <w:rsid w:val="007D09B1"/>
    <w:rPr>
      <w:rFonts w:ascii="Times New Roman" w:eastAsia="Times New Roman" w:hAnsi="Times New Roman" w:cs="Times New Roman"/>
      <w:kern w:val="0"/>
      <w:sz w:val="20"/>
      <w:szCs w:val="20"/>
      <w14:ligatures w14:val="none"/>
    </w:rPr>
  </w:style>
  <w:style w:type="paragraph" w:styleId="NoSpacing">
    <w:name w:val="No Spacing"/>
    <w:uiPriority w:val="1"/>
    <w:qFormat/>
    <w:rsid w:val="007D09B1"/>
    <w:pPr>
      <w:spacing w:after="0" w:line="240" w:lineRule="auto"/>
    </w:pPr>
    <w:rPr>
      <w:rFonts w:ascii="Times New Roman" w:hAnsi="Times New Roman"/>
      <w:kern w:val="0"/>
      <w:szCs w:val="22"/>
      <w14:ligatures w14:val="none"/>
    </w:rPr>
  </w:style>
  <w:style w:type="paragraph" w:styleId="Header">
    <w:name w:val="header"/>
    <w:basedOn w:val="Normal"/>
    <w:link w:val="HeaderChar"/>
    <w:uiPriority w:val="99"/>
    <w:unhideWhenUsed/>
    <w:rsid w:val="007D09B1"/>
    <w:pPr>
      <w:tabs>
        <w:tab w:val="center" w:pos="4680"/>
        <w:tab w:val="right" w:pos="9360"/>
      </w:tabs>
    </w:pPr>
  </w:style>
  <w:style w:type="character" w:customStyle="1" w:styleId="HeaderChar">
    <w:name w:val="Header Char"/>
    <w:basedOn w:val="DefaultParagraphFont"/>
    <w:link w:val="Header"/>
    <w:uiPriority w:val="99"/>
    <w:rsid w:val="007D09B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D09B1"/>
    <w:pPr>
      <w:tabs>
        <w:tab w:val="center" w:pos="4680"/>
        <w:tab w:val="right" w:pos="9360"/>
      </w:tabs>
    </w:pPr>
  </w:style>
  <w:style w:type="character" w:customStyle="1" w:styleId="FooterChar">
    <w:name w:val="Footer Char"/>
    <w:basedOn w:val="DefaultParagraphFont"/>
    <w:link w:val="Footer"/>
    <w:uiPriority w:val="99"/>
    <w:rsid w:val="007D09B1"/>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0C6422"/>
  </w:style>
  <w:style w:type="paragraph" w:styleId="BodyText">
    <w:name w:val="Body Text"/>
    <w:basedOn w:val="Normal"/>
    <w:link w:val="BodyTextChar"/>
    <w:uiPriority w:val="99"/>
    <w:rsid w:val="006D5631"/>
    <w:pPr>
      <w:spacing w:line="480" w:lineRule="auto"/>
      <w:jc w:val="both"/>
    </w:pPr>
  </w:style>
  <w:style w:type="character" w:customStyle="1" w:styleId="BodyTextChar">
    <w:name w:val="Body Text Char"/>
    <w:basedOn w:val="DefaultParagraphFont"/>
    <w:link w:val="BodyText"/>
    <w:uiPriority w:val="99"/>
    <w:rsid w:val="006D5631"/>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6D5631"/>
  </w:style>
  <w:style w:type="character" w:customStyle="1" w:styleId="ui-provider">
    <w:name w:val="ui-provider"/>
    <w:basedOn w:val="DefaultParagraphFont"/>
    <w:rsid w:val="006D5631"/>
  </w:style>
  <w:style w:type="character" w:customStyle="1" w:styleId="UnresolvedMention1">
    <w:name w:val="Unresolved Mention1"/>
    <w:basedOn w:val="DefaultParagraphFont"/>
    <w:uiPriority w:val="99"/>
    <w:semiHidden/>
    <w:unhideWhenUsed/>
    <w:rsid w:val="000541CE"/>
    <w:rPr>
      <w:color w:val="605E5C"/>
      <w:shd w:val="clear" w:color="auto" w:fill="E1DFDD"/>
    </w:rPr>
  </w:style>
  <w:style w:type="paragraph" w:styleId="BlockText">
    <w:name w:val="Block Text"/>
    <w:basedOn w:val="Normal"/>
    <w:rsid w:val="002D6250"/>
    <w:pPr>
      <w:ind w:left="2160" w:right="2070" w:hanging="540"/>
      <w:jc w:val="both"/>
    </w:pPr>
    <w:rPr>
      <w:szCs w:val="20"/>
    </w:rPr>
  </w:style>
  <w:style w:type="paragraph" w:styleId="HTMLPreformatted">
    <w:name w:val="HTML Preformatted"/>
    <w:basedOn w:val="Normal"/>
    <w:link w:val="HTMLPreformattedChar"/>
    <w:uiPriority w:val="99"/>
    <w:rsid w:val="002D62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D6250"/>
    <w:rPr>
      <w:rFonts w:ascii="Courier New" w:eastAsia="Times New Roman" w:hAnsi="Courier New" w:cs="Courier New"/>
      <w:kern w:val="0"/>
      <w:sz w:val="20"/>
      <w:szCs w:val="20"/>
      <w14:ligatures w14:val="none"/>
    </w:rPr>
  </w:style>
  <w:style w:type="paragraph" w:styleId="Revision">
    <w:name w:val="Revision"/>
    <w:hidden/>
    <w:uiPriority w:val="99"/>
    <w:semiHidden/>
    <w:rsid w:val="00E07DA9"/>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E07DA9"/>
    <w:rPr>
      <w:sz w:val="16"/>
      <w:szCs w:val="16"/>
    </w:rPr>
  </w:style>
  <w:style w:type="paragraph" w:styleId="CommentText">
    <w:name w:val="annotation text"/>
    <w:basedOn w:val="Normal"/>
    <w:link w:val="CommentTextChar"/>
    <w:uiPriority w:val="99"/>
    <w:unhideWhenUsed/>
    <w:rsid w:val="00E07DA9"/>
    <w:rPr>
      <w:sz w:val="20"/>
      <w:szCs w:val="20"/>
    </w:rPr>
  </w:style>
  <w:style w:type="character" w:customStyle="1" w:styleId="CommentTextChar">
    <w:name w:val="Comment Text Char"/>
    <w:basedOn w:val="DefaultParagraphFont"/>
    <w:link w:val="CommentText"/>
    <w:uiPriority w:val="99"/>
    <w:rsid w:val="00E07DA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07DA9"/>
    <w:rPr>
      <w:b/>
      <w:bCs/>
    </w:rPr>
  </w:style>
  <w:style w:type="character" w:customStyle="1" w:styleId="CommentSubjectChar">
    <w:name w:val="Comment Subject Char"/>
    <w:basedOn w:val="CommentTextChar"/>
    <w:link w:val="CommentSubject"/>
    <w:uiPriority w:val="99"/>
    <w:semiHidden/>
    <w:rsid w:val="00E07DA9"/>
    <w:rPr>
      <w:rFonts w:ascii="Times New Roman" w:eastAsia="Times New Roman" w:hAnsi="Times New Roman" w:cs="Times New Roman"/>
      <w:b/>
      <w:bCs/>
      <w:kern w:val="0"/>
      <w:sz w:val="20"/>
      <w:szCs w:val="20"/>
      <w14:ligatures w14:val="none"/>
    </w:rPr>
  </w:style>
  <w:style w:type="character" w:styleId="FollowedHyperlink">
    <w:name w:val="FollowedHyperlink"/>
    <w:basedOn w:val="DefaultParagraphFont"/>
    <w:uiPriority w:val="99"/>
    <w:semiHidden/>
    <w:unhideWhenUsed/>
    <w:rsid w:val="00CC7F0A"/>
    <w:rPr>
      <w:color w:val="96607D" w:themeColor="followedHyperlink"/>
      <w:u w:val="single"/>
    </w:rPr>
  </w:style>
  <w:style w:type="paragraph" w:styleId="BalloonText">
    <w:name w:val="Balloon Text"/>
    <w:basedOn w:val="Normal"/>
    <w:link w:val="BalloonTextChar"/>
    <w:uiPriority w:val="99"/>
    <w:semiHidden/>
    <w:unhideWhenUsed/>
    <w:rsid w:val="00D912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26A"/>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parks.org/news/press-releases?id=22247" TargetMode="External"/><Relationship Id="rId13" Type="http://schemas.openxmlformats.org/officeDocument/2006/relationships/hyperlink" Target="https://www.nyc.gov/html/artcom/downloads/pdf/tree_planting_standards_2009.pdf" TargetMode="External"/><Relationship Id="rId18" Type="http://schemas.openxmlformats.org/officeDocument/2006/relationships/hyperlink" Target="https://legistar.council.nyc.gov/LegislationDetail.aspx?ID=5570430&amp;GUID=8FF6BF05-CDB0-48DD-9CD9-146E4FEC4917" TargetMode="External"/><Relationship Id="rId26" Type="http://schemas.openxmlformats.org/officeDocument/2006/relationships/hyperlink" Target="https://patch.com/new-york/new-york-city/dog-waste-complaints-surge-35-8-percent-nyc" TargetMode="External"/><Relationship Id="rId3" Type="http://schemas.openxmlformats.org/officeDocument/2006/relationships/hyperlink" Target="https://www.nycgovparks.org/trees/treescount/past-censuses" TargetMode="External"/><Relationship Id="rId21" Type="http://schemas.openxmlformats.org/officeDocument/2006/relationships/hyperlink" Target="https://mbp-bhs.github.io/manhattan-dog-waste/analysis.html" TargetMode="External"/><Relationship Id="rId7" Type="http://schemas.openxmlformats.org/officeDocument/2006/relationships/hyperlink" Target="https://www.nycgovparks.org/trees/treescount" TargetMode="External"/><Relationship Id="rId12" Type="http://schemas.openxmlformats.org/officeDocument/2006/relationships/hyperlink" Target="https://www.plantspecialists.com/blog/nyc-tree-pits-guide" TargetMode="External"/><Relationship Id="rId17" Type="http://schemas.openxmlformats.org/officeDocument/2006/relationships/hyperlink" Target="https://legistar.council.nyc.gov/LegislationDetail.aspx?ID=6632649&amp;GUID=1BF4E176-5F78-4B34-B085-2BCC1369F5ED&amp;Options=Advanced&amp;Search=" TargetMode="External"/><Relationship Id="rId25" Type="http://schemas.openxmlformats.org/officeDocument/2006/relationships/hyperlink" Target="https://www.nycgovparks.org/news/press-releases?id=21595" TargetMode="External"/><Relationship Id="rId2" Type="http://schemas.openxmlformats.org/officeDocument/2006/relationships/hyperlink" Target="https://www.nyc.gov/assets/climate/downloads/pdfs/PlaNYC-2023-Full-Report.pdf" TargetMode="External"/><Relationship Id="rId16" Type="http://schemas.openxmlformats.org/officeDocument/2006/relationships/hyperlink" Target="https://legistar.council.nyc.gov/LegislationDetail.aspx?ID=5072008&amp;GUID=D6814A12-8B8C-40BF-8DF1-551553015042&amp;Options=Advanced&amp;Search=" TargetMode="External"/><Relationship Id="rId20" Type="http://schemas.openxmlformats.org/officeDocument/2006/relationships/hyperlink" Target="https://nycdogruns.org/who-runs-dog-runs" TargetMode="External"/><Relationship Id="rId29" Type="http://schemas.openxmlformats.org/officeDocument/2006/relationships/hyperlink" Target="https://mbp-bhs.github.io/manhattan-dog-waste/analysis.html" TargetMode="External"/><Relationship Id="rId1" Type="http://schemas.openxmlformats.org/officeDocument/2006/relationships/hyperlink" Target="https://www.nyc.gov/site/operations/reports/mmr.page" TargetMode="External"/><Relationship Id="rId6" Type="http://schemas.openxmlformats.org/officeDocument/2006/relationships/hyperlink" Target="https://tree-map.nycgovparks.org/tree-map/learn/about/updates" TargetMode="External"/><Relationship Id="rId11" Type="http://schemas.openxmlformats.org/officeDocument/2006/relationships/hyperlink" Target="https://gothamist.com/news/the-latest-front-in-nycs-war-on-rats-hundreds-of-thousands-of-tree-beds" TargetMode="External"/><Relationship Id="rId24" Type="http://schemas.openxmlformats.org/officeDocument/2006/relationships/hyperlink" Target="https://patch.com/new-york/new-york-city/dog-waste-dirty-streets-forces-nyc-lawmakers-action" TargetMode="External"/><Relationship Id="rId5" Type="http://schemas.openxmlformats.org/officeDocument/2006/relationships/hyperlink" Target="https://legistar.council.nyc.gov/LegislationDetail.aspx?ID=5072008&amp;GUID=D6814A12-8B8C-40BF-8DF1-551553015042&amp;Options=Advanced&amp;Search=" TargetMode="External"/><Relationship Id="rId15" Type="http://schemas.openxmlformats.org/officeDocument/2006/relationships/hyperlink" Target="https://www.nycgovparks.org/park-features/parks-inspection-program" TargetMode="External"/><Relationship Id="rId23" Type="http://schemas.openxmlformats.org/officeDocument/2006/relationships/hyperlink" Target="https://www.nyc.gov/site/dsny/what-we-do/cleaning/animal-waste.page" TargetMode="External"/><Relationship Id="rId28" Type="http://schemas.openxmlformats.org/officeDocument/2006/relationships/hyperlink" Target="https://mbp-bhs.github.io/manhattan-dog-waste/analysis.html" TargetMode="External"/><Relationship Id="rId10" Type="http://schemas.openxmlformats.org/officeDocument/2006/relationships/hyperlink" Target="https://tree-map.nycgovparks.org/" TargetMode="External"/><Relationship Id="rId19" Type="http://schemas.openxmlformats.org/officeDocument/2006/relationships/hyperlink" Target="https://nymag.substack.com/p/the-truth-about-dogs-and-their-owners" TargetMode="External"/><Relationship Id="rId4" Type="http://schemas.openxmlformats.org/officeDocument/2006/relationships/hyperlink" Target="https://www.nycgovparks.org/news/press-releases?id=22247" TargetMode="External"/><Relationship Id="rId9" Type="http://schemas.openxmlformats.org/officeDocument/2006/relationships/hyperlink" Target="https://www.nycgovparks.org/reg/trees-count" TargetMode="External"/><Relationship Id="rId14" Type="http://schemas.openxmlformats.org/officeDocument/2006/relationships/hyperlink" Target="https://legistar.council.nyc.gov/View.ashx?M=F&amp;ID=1053849&amp;GUID=55942089-8B7E-47A4-8E94-8607F0EAD45A" TargetMode="External"/><Relationship Id="rId22" Type="http://schemas.openxmlformats.org/officeDocument/2006/relationships/hyperlink" Target="https://www.nycgovparks.org/news/press-releases?id=21595" TargetMode="External"/><Relationship Id="rId27" Type="http://schemas.openxmlformats.org/officeDocument/2006/relationships/hyperlink" Target="https://patch.com/new-york/new-york-city/dog-waste-complaints-surge-35-8-percent-nyc" TargetMode="External"/><Relationship Id="rId30" Type="http://schemas.openxmlformats.org/officeDocument/2006/relationships/hyperlink" Target="https://www.nyc.gov/site/dsny/what-we-do/cleaning/animal-waste.pag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CF365A6A314E91B060D5A4675FDDAE"/>
        <w:category>
          <w:name w:val="General"/>
          <w:gallery w:val="placeholder"/>
        </w:category>
        <w:types>
          <w:type w:val="bbPlcHdr"/>
        </w:types>
        <w:behaviors>
          <w:behavior w:val="content"/>
        </w:behaviors>
        <w:guid w:val="{E7A196CB-23BE-4535-A487-79B6FF4F0F60}"/>
      </w:docPartPr>
      <w:docPartBody>
        <w:p w:rsidR="00690598" w:rsidRDefault="00E10EC8" w:rsidP="00E10EC8">
          <w:pPr>
            <w:pStyle w:val="37CF365A6A314E91B060D5A4675FDDAE"/>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C8"/>
    <w:rsid w:val="00296F8F"/>
    <w:rsid w:val="0068280D"/>
    <w:rsid w:val="00690598"/>
    <w:rsid w:val="007A35D4"/>
    <w:rsid w:val="00A601E9"/>
    <w:rsid w:val="00A83180"/>
    <w:rsid w:val="00C520FA"/>
    <w:rsid w:val="00C87A0F"/>
    <w:rsid w:val="00E10EC8"/>
    <w:rsid w:val="00F1642D"/>
    <w:rsid w:val="00F66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0EC8"/>
    <w:rPr>
      <w:color w:val="808080"/>
    </w:rPr>
  </w:style>
  <w:style w:type="paragraph" w:customStyle="1" w:styleId="37CF365A6A314E91B060D5A4675FDDAE">
    <w:name w:val="37CF365A6A314E91B060D5A4675FDDAE"/>
    <w:rsid w:val="00E10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EA617-D151-4984-8D0D-5ECC3D254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5263</Words>
  <Characters>30005</Characters>
  <Application>Microsoft Office Word</Application>
  <DocSecurity>4</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35198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Jeffries, Jillian</cp:lastModifiedBy>
  <cp:revision>2</cp:revision>
  <dcterms:created xsi:type="dcterms:W3CDTF">2026-06-16T12:53:00Z</dcterms:created>
  <dcterms:modified xsi:type="dcterms:W3CDTF">2026-06-16T12:53:00Z</dcterms:modified>
</cp:coreProperties>
</file>