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50457" w14:textId="4BED4A51" w:rsidR="00A54A5D" w:rsidRDefault="00241EEF" w:rsidP="00D942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Preconsidered Res. </w:t>
      </w:r>
      <w:r w:rsidR="00D94216">
        <w:rPr>
          <w:rFonts w:ascii="Times New Roman" w:hAnsi="Times New Roman" w:cs="Times New Roman"/>
          <w:sz w:val="24"/>
          <w:szCs w:val="24"/>
        </w:rPr>
        <w:t xml:space="preserve">No. </w:t>
      </w:r>
      <w:r w:rsidR="00E75045">
        <w:rPr>
          <w:rFonts w:ascii="Times New Roman" w:hAnsi="Times New Roman" w:cs="Times New Roman"/>
          <w:sz w:val="24"/>
          <w:szCs w:val="24"/>
        </w:rPr>
        <w:t>145</w:t>
      </w:r>
    </w:p>
    <w:p w14:paraId="5954835A" w14:textId="77777777" w:rsidR="00241EEF" w:rsidRDefault="00241EEF" w:rsidP="00D942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3FF661" w14:textId="77777777" w:rsidR="00D94216" w:rsidRPr="00D94216" w:rsidRDefault="00D94216" w:rsidP="00D94216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D94216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22DBA32F" w14:textId="52FF1877" w:rsidR="00241EEF" w:rsidRDefault="00241EEF" w:rsidP="00D94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Resolution </w:t>
      </w:r>
      <w:r w:rsidRPr="00241EEF">
        <w:rPr>
          <w:rFonts w:ascii="Times New Roman" w:hAnsi="Times New Roman" w:cs="Times New Roman"/>
          <w:sz w:val="24"/>
          <w:szCs w:val="24"/>
        </w:rPr>
        <w:t>pursuant to Rule 7.</w:t>
      </w:r>
      <w:r w:rsidR="00874299">
        <w:rPr>
          <w:rFonts w:ascii="Times New Roman" w:hAnsi="Times New Roman" w:cs="Times New Roman"/>
          <w:sz w:val="24"/>
          <w:szCs w:val="24"/>
        </w:rPr>
        <w:t>10</w:t>
      </w:r>
      <w:r w:rsidRPr="00241EEF">
        <w:rPr>
          <w:rFonts w:ascii="Times New Roman" w:hAnsi="Times New Roman" w:cs="Times New Roman"/>
          <w:sz w:val="24"/>
          <w:szCs w:val="24"/>
        </w:rPr>
        <w:t xml:space="preserve"> of the Rules of the Council</w:t>
      </w:r>
      <w:r w:rsidR="00874299">
        <w:rPr>
          <w:rFonts w:ascii="Times New Roman" w:hAnsi="Times New Roman" w:cs="Times New Roman"/>
          <w:sz w:val="24"/>
          <w:szCs w:val="24"/>
        </w:rPr>
        <w:t xml:space="preserve">, as </w:t>
      </w:r>
      <w:r w:rsidRPr="00241EEF">
        <w:rPr>
          <w:rFonts w:ascii="Times New Roman" w:hAnsi="Times New Roman" w:cs="Times New Roman"/>
          <w:sz w:val="24"/>
          <w:szCs w:val="24"/>
        </w:rPr>
        <w:t>related to the establishment of the Committees</w:t>
      </w:r>
      <w:r w:rsidR="00205BFF">
        <w:rPr>
          <w:rFonts w:ascii="Times New Roman" w:hAnsi="Times New Roman" w:cs="Times New Roman"/>
          <w:sz w:val="24"/>
          <w:szCs w:val="24"/>
        </w:rPr>
        <w:t>, Subcommittees and Taskforces</w:t>
      </w:r>
      <w:r w:rsidRPr="00241EEF">
        <w:rPr>
          <w:rFonts w:ascii="Times New Roman" w:hAnsi="Times New Roman" w:cs="Times New Roman"/>
          <w:sz w:val="24"/>
          <w:szCs w:val="24"/>
        </w:rPr>
        <w:t xml:space="preserve"> of the Council and the appointment of Council Members thereto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100189" w14:textId="77777777" w:rsidR="00241EEF" w:rsidRPr="00D94216" w:rsidRDefault="00D94216" w:rsidP="00D9421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  <w:r w:rsidRPr="00D94216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0417DF35" w14:textId="77777777" w:rsidR="00D94216" w:rsidRDefault="00D94216" w:rsidP="00D942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7FC77" w14:textId="6122EEFD" w:rsidR="00A63D00" w:rsidRDefault="00A63D00" w:rsidP="00A6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the Committee on Rules, Privileges</w:t>
      </w:r>
      <w:r w:rsidR="00512F5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Elections</w:t>
      </w:r>
      <w:r w:rsidR="00512F5C">
        <w:rPr>
          <w:rFonts w:ascii="Times New Roman" w:hAnsi="Times New Roman" w:cs="Times New Roman"/>
          <w:sz w:val="24"/>
          <w:szCs w:val="24"/>
        </w:rPr>
        <w:t>, Standards and Ethics</w:t>
      </w:r>
    </w:p>
    <w:p w14:paraId="383C4FCC" w14:textId="77777777" w:rsidR="00241EEF" w:rsidRDefault="00241EEF" w:rsidP="00D942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CE1CD9" w14:textId="37D0C4D2" w:rsidR="00241EEF" w:rsidRPr="00FB74E2" w:rsidRDefault="00241EEF" w:rsidP="00874299">
      <w:pPr>
        <w:jc w:val="both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Resolved, pursuant to Rule 7.</w:t>
      </w:r>
      <w:r w:rsidR="00874299" w:rsidRPr="00FB74E2">
        <w:rPr>
          <w:rFonts w:ascii="Times New Roman" w:hAnsi="Times New Roman" w:cs="Times New Roman"/>
          <w:sz w:val="24"/>
          <w:szCs w:val="24"/>
        </w:rPr>
        <w:t xml:space="preserve">10 </w:t>
      </w:r>
      <w:r w:rsidRPr="00FB74E2">
        <w:rPr>
          <w:rFonts w:ascii="Times New Roman" w:hAnsi="Times New Roman" w:cs="Times New Roman"/>
          <w:sz w:val="24"/>
          <w:szCs w:val="24"/>
        </w:rPr>
        <w:t>of the Rules of the Council</w:t>
      </w:r>
      <w:r w:rsidR="00512F5C">
        <w:rPr>
          <w:rFonts w:ascii="Times New Roman" w:hAnsi="Times New Roman" w:cs="Times New Roman"/>
          <w:sz w:val="24"/>
          <w:szCs w:val="24"/>
        </w:rPr>
        <w:t>,</w:t>
      </w:r>
      <w:r w:rsidRPr="00FB74E2">
        <w:rPr>
          <w:rFonts w:ascii="Times New Roman" w:hAnsi="Times New Roman" w:cs="Times New Roman"/>
          <w:sz w:val="24"/>
          <w:szCs w:val="24"/>
        </w:rPr>
        <w:t xml:space="preserve"> that </w:t>
      </w:r>
      <w:r w:rsidR="00512F5C">
        <w:rPr>
          <w:rFonts w:ascii="Times New Roman" w:hAnsi="Times New Roman" w:cs="Times New Roman"/>
          <w:sz w:val="24"/>
          <w:szCs w:val="24"/>
        </w:rPr>
        <w:t xml:space="preserve">memberships of the following </w:t>
      </w:r>
      <w:r w:rsidR="00205BFF" w:rsidRPr="00FB74E2">
        <w:rPr>
          <w:rFonts w:ascii="Times New Roman" w:hAnsi="Times New Roman" w:cs="Times New Roman"/>
          <w:sz w:val="24"/>
          <w:szCs w:val="24"/>
        </w:rPr>
        <w:t>Committees</w:t>
      </w:r>
      <w:r w:rsidR="00512F5C">
        <w:rPr>
          <w:rFonts w:ascii="Times New Roman" w:hAnsi="Times New Roman" w:cs="Times New Roman"/>
          <w:sz w:val="24"/>
          <w:szCs w:val="24"/>
        </w:rPr>
        <w:t xml:space="preserve"> and</w:t>
      </w:r>
      <w:r w:rsidR="00205BFF" w:rsidRPr="00FB74E2">
        <w:rPr>
          <w:rFonts w:ascii="Times New Roman" w:hAnsi="Times New Roman" w:cs="Times New Roman"/>
          <w:sz w:val="24"/>
          <w:szCs w:val="24"/>
        </w:rPr>
        <w:t xml:space="preserve"> Subcommittees</w:t>
      </w:r>
      <w:r w:rsidRPr="00FB74E2">
        <w:rPr>
          <w:rFonts w:ascii="Times New Roman" w:hAnsi="Times New Roman" w:cs="Times New Roman"/>
          <w:sz w:val="24"/>
          <w:szCs w:val="24"/>
        </w:rPr>
        <w:t xml:space="preserve"> of the Council are hereby </w:t>
      </w:r>
      <w:r w:rsidR="00512F5C">
        <w:rPr>
          <w:rFonts w:ascii="Times New Roman" w:hAnsi="Times New Roman" w:cs="Times New Roman"/>
          <w:sz w:val="24"/>
          <w:szCs w:val="24"/>
        </w:rPr>
        <w:t>changed by appointing new members and removing other members as indicated below with underlined names indicating new appointments and names in brackets indicating removals</w:t>
      </w:r>
      <w:r w:rsidR="0086767D" w:rsidRPr="00FB74E2">
        <w:rPr>
          <w:rFonts w:ascii="Times New Roman" w:hAnsi="Times New Roman" w:cs="Times New Roman"/>
          <w:sz w:val="24"/>
          <w:szCs w:val="24"/>
        </w:rPr>
        <w:t>:</w:t>
      </w:r>
    </w:p>
    <w:p w14:paraId="4F9E0307" w14:textId="77777777" w:rsidR="00564A6C" w:rsidRDefault="00564A6C" w:rsidP="00205BF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5A593" w14:textId="4D6C524C" w:rsidR="00205BFF" w:rsidRDefault="00205BFF" w:rsidP="00205BF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Aging </w:t>
      </w:r>
    </w:p>
    <w:p w14:paraId="3C82A258" w14:textId="689A44C5" w:rsidR="00512F5C" w:rsidRPr="00512F5C" w:rsidRDefault="00512F5C" w:rsidP="00CE24F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512F5C">
        <w:rPr>
          <w:rFonts w:ascii="Times New Roman" w:hAnsi="Times New Roman" w:cs="Times New Roman"/>
          <w:sz w:val="24"/>
          <w:szCs w:val="24"/>
          <w:u w:val="single"/>
        </w:rPr>
        <w:t>Bottcher</w:t>
      </w:r>
    </w:p>
    <w:p w14:paraId="59B8F1D1" w14:textId="3883BFE3" w:rsidR="00512F5C" w:rsidRPr="00512F5C" w:rsidRDefault="00512F5C" w:rsidP="00CE24F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512F5C">
        <w:rPr>
          <w:rFonts w:ascii="Times New Roman" w:hAnsi="Times New Roman" w:cs="Times New Roman"/>
          <w:sz w:val="24"/>
          <w:szCs w:val="24"/>
          <w:u w:val="single"/>
        </w:rPr>
        <w:t>[Marte]</w:t>
      </w:r>
    </w:p>
    <w:p w14:paraId="50E9B5F0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A0338" w14:textId="45F25FA7" w:rsidR="00874299" w:rsidRPr="00FB74E2" w:rsidRDefault="00874299" w:rsidP="00874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Combat Hate</w:t>
      </w:r>
    </w:p>
    <w:p w14:paraId="0FBE2687" w14:textId="77777777" w:rsidR="00CE24F1" w:rsidRDefault="00CE24F1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CFD3A9A" w14:textId="77777777" w:rsidR="00CE24F1" w:rsidRPr="00CE24F1" w:rsidRDefault="00CE24F1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E24F1">
        <w:rPr>
          <w:rFonts w:ascii="Times New Roman" w:hAnsi="Times New Roman" w:cs="Times New Roman"/>
          <w:sz w:val="24"/>
          <w:szCs w:val="24"/>
          <w:u w:val="single"/>
        </w:rPr>
        <w:t>Bottcher</w:t>
      </w:r>
    </w:p>
    <w:p w14:paraId="328C2681" w14:textId="77777777" w:rsidR="00CE24F1" w:rsidRDefault="00CE24F1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[Narcisse]</w:t>
      </w:r>
    </w:p>
    <w:p w14:paraId="4DC4F45C" w14:textId="61847BBF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3DFAD25B" w14:textId="77777777" w:rsidR="00FB74E2" w:rsidRPr="00FB74E2" w:rsidRDefault="00FB74E2" w:rsidP="00FB7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54958B" w14:textId="12AE9B05" w:rsidR="00FB74E2" w:rsidRPr="00FB74E2" w:rsidRDefault="00FB74E2" w:rsidP="00FB74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Subcommittee on Early Childhood Education</w:t>
      </w:r>
    </w:p>
    <w:p w14:paraId="5876D432" w14:textId="77777777" w:rsidR="00205BFF" w:rsidRDefault="00205BFF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9E5A2" w14:textId="76AE1EC1" w:rsidR="00CE24F1" w:rsidRPr="00CE24F1" w:rsidRDefault="00CE24F1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E24F1">
        <w:rPr>
          <w:rFonts w:ascii="Times New Roman" w:hAnsi="Times New Roman" w:cs="Times New Roman"/>
          <w:sz w:val="24"/>
          <w:szCs w:val="24"/>
          <w:u w:val="single"/>
        </w:rPr>
        <w:t>Riley</w:t>
      </w:r>
    </w:p>
    <w:p w14:paraId="4C43411C" w14:textId="2629B78C" w:rsidR="00CE24F1" w:rsidRDefault="00CE24F1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24F1">
        <w:rPr>
          <w:rFonts w:ascii="Times New Roman" w:hAnsi="Times New Roman" w:cs="Times New Roman"/>
          <w:sz w:val="24"/>
          <w:szCs w:val="24"/>
        </w:rPr>
        <w:tab/>
      </w:r>
      <w:r w:rsidRPr="00CE24F1">
        <w:rPr>
          <w:rFonts w:ascii="Times New Roman" w:hAnsi="Times New Roman" w:cs="Times New Roman"/>
          <w:sz w:val="24"/>
          <w:szCs w:val="24"/>
          <w:u w:val="single"/>
        </w:rPr>
        <w:t>Felder</w:t>
      </w:r>
    </w:p>
    <w:p w14:paraId="43A3874B" w14:textId="77777777" w:rsidR="00CE24F1" w:rsidRPr="00CE24F1" w:rsidRDefault="00CE24F1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F2E298F" w14:textId="774E0425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General Welfare</w:t>
      </w:r>
    </w:p>
    <w:p w14:paraId="6D33CD0B" w14:textId="77777777" w:rsidR="00CE24F1" w:rsidRDefault="00CE24F1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3D846" w14:textId="77777777" w:rsidR="003C206A" w:rsidRDefault="00CE24F1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[Narcis</w:t>
      </w:r>
      <w:r w:rsidR="003C206A">
        <w:rPr>
          <w:rFonts w:ascii="Times New Roman" w:hAnsi="Times New Roman" w:cs="Times New Roman"/>
          <w:sz w:val="24"/>
          <w:szCs w:val="24"/>
        </w:rPr>
        <w:t>se]</w:t>
      </w:r>
    </w:p>
    <w:p w14:paraId="04684653" w14:textId="6809A52B" w:rsidR="00205BFF" w:rsidRDefault="003C206A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Stevens</w:t>
      </w:r>
    </w:p>
    <w:p w14:paraId="3CA852DC" w14:textId="77777777" w:rsidR="003C206A" w:rsidRPr="00FB74E2" w:rsidRDefault="003C206A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37A45" w14:textId="77777777" w:rsidR="00205BFF" w:rsidRDefault="00205BFF" w:rsidP="003C20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Health</w:t>
      </w:r>
    </w:p>
    <w:p w14:paraId="0118D196" w14:textId="77777777" w:rsidR="003C206A" w:rsidRPr="00FB74E2" w:rsidRDefault="003C206A" w:rsidP="003C2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D3F0C9" w14:textId="77777777" w:rsidR="003C206A" w:rsidRDefault="003C206A" w:rsidP="003C20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Marte</w:t>
      </w:r>
    </w:p>
    <w:p w14:paraId="568150D9" w14:textId="13ACDE2C" w:rsidR="003C206A" w:rsidRPr="003C206A" w:rsidRDefault="003C206A" w:rsidP="003C206A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C206A">
        <w:rPr>
          <w:rFonts w:ascii="Times New Roman" w:hAnsi="Times New Roman" w:cs="Times New Roman"/>
          <w:bCs/>
          <w:sz w:val="24"/>
          <w:szCs w:val="24"/>
        </w:rPr>
        <w:t>[Brooks Powers]</w:t>
      </w:r>
    </w:p>
    <w:p w14:paraId="1CCA9A7B" w14:textId="77777777" w:rsidR="003C206A" w:rsidRDefault="003C206A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416C5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A5323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Land Use</w:t>
      </w:r>
    </w:p>
    <w:p w14:paraId="617A18D2" w14:textId="77777777" w:rsidR="00874299" w:rsidRDefault="00874299" w:rsidP="00874299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2D18ADB1" w14:textId="2D955862" w:rsidR="003C206A" w:rsidRDefault="003C206A" w:rsidP="003C2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[Lee]</w:t>
      </w:r>
    </w:p>
    <w:p w14:paraId="3ED6DBEA" w14:textId="6B207685" w:rsidR="003C206A" w:rsidRDefault="003C206A" w:rsidP="003C20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Brooks Powers</w:t>
      </w:r>
    </w:p>
    <w:p w14:paraId="733A47C6" w14:textId="77777777" w:rsidR="003C206A" w:rsidRPr="003C206A" w:rsidRDefault="003C206A" w:rsidP="003C20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D28DEB0" w14:textId="75F9753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lastRenderedPageBreak/>
        <w:t>Public Safety</w:t>
      </w:r>
    </w:p>
    <w:p w14:paraId="47CDEA92" w14:textId="77777777" w:rsidR="00205BFF" w:rsidRDefault="00205BFF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E3290B" w14:textId="30BD39AE" w:rsidR="003C206A" w:rsidRPr="00564A6C" w:rsidRDefault="003C206A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64A6C">
        <w:rPr>
          <w:rFonts w:ascii="Times New Roman" w:hAnsi="Times New Roman" w:cs="Times New Roman"/>
          <w:sz w:val="24"/>
          <w:szCs w:val="24"/>
          <w:u w:val="single"/>
        </w:rPr>
        <w:t>Banks</w:t>
      </w:r>
    </w:p>
    <w:p w14:paraId="3C2D53BC" w14:textId="15E7645B" w:rsidR="003C206A" w:rsidRDefault="003C206A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4A6C">
        <w:rPr>
          <w:rFonts w:ascii="Times New Roman" w:hAnsi="Times New Roman" w:cs="Times New Roman"/>
          <w:sz w:val="24"/>
          <w:szCs w:val="24"/>
        </w:rPr>
        <w:t>[Aviles]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6B89209" w14:textId="77777777" w:rsidR="003C206A" w:rsidRPr="003C206A" w:rsidRDefault="003C206A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BB64B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226AFF84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  <w:r w:rsidRPr="00FB74E2">
        <w:rPr>
          <w:rFonts w:ascii="Times New Roman" w:hAnsi="Times New Roman" w:cs="Times New Roman"/>
          <w:b/>
          <w:bCs/>
          <w:sz w:val="24"/>
          <w:szCs w:val="24"/>
        </w:rPr>
        <w:t>Technology</w:t>
      </w:r>
    </w:p>
    <w:p w14:paraId="3B9C5AB6" w14:textId="77777777" w:rsidR="00564A6C" w:rsidRDefault="00564A6C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67C69" w14:textId="77777777" w:rsidR="00564A6C" w:rsidRPr="00564A6C" w:rsidRDefault="00564A6C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64A6C">
        <w:rPr>
          <w:rFonts w:ascii="Times New Roman" w:hAnsi="Times New Roman" w:cs="Times New Roman"/>
          <w:sz w:val="24"/>
          <w:szCs w:val="24"/>
          <w:u w:val="single"/>
        </w:rPr>
        <w:t>Riley</w:t>
      </w:r>
    </w:p>
    <w:p w14:paraId="3A001E03" w14:textId="2B7A4E2F" w:rsidR="00205BFF" w:rsidRPr="00564A6C" w:rsidRDefault="00564A6C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A6C">
        <w:rPr>
          <w:rFonts w:ascii="Times New Roman" w:hAnsi="Times New Roman" w:cs="Times New Roman"/>
          <w:sz w:val="24"/>
          <w:szCs w:val="24"/>
        </w:rPr>
        <w:tab/>
        <w:t>[Farias]</w:t>
      </w:r>
      <w:r w:rsidR="00205BFF" w:rsidRPr="00564A6C">
        <w:rPr>
          <w:rFonts w:ascii="Times New Roman" w:hAnsi="Times New Roman" w:cs="Times New Roman"/>
          <w:sz w:val="24"/>
          <w:szCs w:val="24"/>
        </w:rPr>
        <w:t> </w:t>
      </w:r>
    </w:p>
    <w:p w14:paraId="00C02FA8" w14:textId="77777777" w:rsidR="00564A6C" w:rsidRDefault="00564A6C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8C29F0" w14:textId="0E1618C0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Transportation and Infrastructure  </w:t>
      </w:r>
    </w:p>
    <w:p w14:paraId="219255B6" w14:textId="77777777" w:rsidR="00564A6C" w:rsidRDefault="00564A6C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FAAEB" w14:textId="41F05B82" w:rsidR="00205BFF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05BFF">
        <w:rPr>
          <w:rFonts w:ascii="Times New Roman" w:hAnsi="Times New Roman" w:cs="Times New Roman"/>
          <w:sz w:val="24"/>
          <w:szCs w:val="24"/>
        </w:rPr>
        <w:t> </w:t>
      </w:r>
      <w:r w:rsidR="00564A6C">
        <w:rPr>
          <w:rFonts w:ascii="Times New Roman" w:hAnsi="Times New Roman" w:cs="Times New Roman"/>
          <w:sz w:val="24"/>
          <w:szCs w:val="24"/>
        </w:rPr>
        <w:tab/>
      </w:r>
      <w:r w:rsidR="00564A6C" w:rsidRPr="00564A6C">
        <w:rPr>
          <w:rFonts w:ascii="Times New Roman" w:hAnsi="Times New Roman" w:cs="Times New Roman"/>
          <w:sz w:val="24"/>
          <w:szCs w:val="24"/>
          <w:u w:val="single"/>
        </w:rPr>
        <w:t>Brooks Powers</w:t>
      </w:r>
    </w:p>
    <w:p w14:paraId="611BE8CB" w14:textId="0C6430D6" w:rsidR="00564A6C" w:rsidRPr="00564A6C" w:rsidRDefault="00564A6C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4A6C">
        <w:rPr>
          <w:rFonts w:ascii="Times New Roman" w:hAnsi="Times New Roman" w:cs="Times New Roman"/>
          <w:sz w:val="24"/>
          <w:szCs w:val="24"/>
          <w:u w:val="single"/>
        </w:rPr>
        <w:t>Dinowitz</w:t>
      </w:r>
    </w:p>
    <w:p w14:paraId="2ECE06CF" w14:textId="77777777" w:rsidR="004A061F" w:rsidRDefault="004A061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DF319F" w14:textId="77777777" w:rsidR="004A061F" w:rsidRDefault="004A061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AE59E" w14:textId="77777777" w:rsidR="00564A6C" w:rsidRDefault="00564A6C" w:rsidP="00205B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840F27" w14:textId="7BE70013" w:rsidR="004A061F" w:rsidRPr="004A061F" w:rsidRDefault="004A061F" w:rsidP="00205B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061F">
        <w:rPr>
          <w:rFonts w:ascii="Times New Roman" w:hAnsi="Times New Roman" w:cs="Times New Roman"/>
          <w:sz w:val="20"/>
          <w:szCs w:val="20"/>
        </w:rPr>
        <w:t>JHC</w:t>
      </w:r>
    </w:p>
    <w:p w14:paraId="76250146" w14:textId="05695442" w:rsidR="004A061F" w:rsidRPr="004A061F" w:rsidRDefault="004A061F" w:rsidP="00205B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061F">
        <w:rPr>
          <w:rFonts w:ascii="Times New Roman" w:hAnsi="Times New Roman" w:cs="Times New Roman"/>
          <w:sz w:val="20"/>
          <w:szCs w:val="20"/>
        </w:rPr>
        <w:t>1/</w:t>
      </w:r>
      <w:r w:rsidR="00564A6C">
        <w:rPr>
          <w:rFonts w:ascii="Times New Roman" w:hAnsi="Times New Roman" w:cs="Times New Roman"/>
          <w:sz w:val="20"/>
          <w:szCs w:val="20"/>
        </w:rPr>
        <w:t>28</w:t>
      </w:r>
      <w:r w:rsidRPr="004A061F">
        <w:rPr>
          <w:rFonts w:ascii="Times New Roman" w:hAnsi="Times New Roman" w:cs="Times New Roman"/>
          <w:sz w:val="20"/>
          <w:szCs w:val="20"/>
        </w:rPr>
        <w:t>/20</w:t>
      </w:r>
    </w:p>
    <w:p w14:paraId="378BD75A" w14:textId="4C6157A6" w:rsidR="006450A9" w:rsidRPr="00241EEF" w:rsidRDefault="00564A6C" w:rsidP="00205B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3:34pm</w:t>
      </w:r>
    </w:p>
    <w:sectPr w:rsidR="006450A9" w:rsidRPr="00241EE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D38CD" w14:textId="77777777" w:rsidR="000E59B8" w:rsidRDefault="000E59B8" w:rsidP="00205BFF">
      <w:pPr>
        <w:spacing w:after="0" w:line="240" w:lineRule="auto"/>
      </w:pPr>
      <w:r>
        <w:separator/>
      </w:r>
    </w:p>
  </w:endnote>
  <w:endnote w:type="continuationSeparator" w:id="0">
    <w:p w14:paraId="46FEFB57" w14:textId="77777777" w:rsidR="000E59B8" w:rsidRDefault="000E59B8" w:rsidP="0020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87536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ED8E40" w14:textId="77777777" w:rsidR="00205BFF" w:rsidRDefault="00205B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0AA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B7716BF" w14:textId="77777777" w:rsidR="00205BFF" w:rsidRDefault="00205B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6CF23" w14:textId="77777777" w:rsidR="000E59B8" w:rsidRDefault="000E59B8" w:rsidP="00205BFF">
      <w:pPr>
        <w:spacing w:after="0" w:line="240" w:lineRule="auto"/>
      </w:pPr>
      <w:r>
        <w:separator/>
      </w:r>
    </w:p>
  </w:footnote>
  <w:footnote w:type="continuationSeparator" w:id="0">
    <w:p w14:paraId="4EFE2047" w14:textId="77777777" w:rsidR="000E59B8" w:rsidRDefault="000E59B8" w:rsidP="00205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F2A"/>
    <w:multiLevelType w:val="hybridMultilevel"/>
    <w:tmpl w:val="DFF0B162"/>
    <w:lvl w:ilvl="0" w:tplc="8AF697B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12134"/>
    <w:multiLevelType w:val="hybridMultilevel"/>
    <w:tmpl w:val="BE46169E"/>
    <w:lvl w:ilvl="0" w:tplc="F57C568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7A799A"/>
    <w:multiLevelType w:val="hybridMultilevel"/>
    <w:tmpl w:val="94006CC2"/>
    <w:lvl w:ilvl="0" w:tplc="B62C6BC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E621B7"/>
    <w:multiLevelType w:val="hybridMultilevel"/>
    <w:tmpl w:val="20908EA8"/>
    <w:lvl w:ilvl="0" w:tplc="60B6AA1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793529"/>
    <w:multiLevelType w:val="hybridMultilevel"/>
    <w:tmpl w:val="AD787A3C"/>
    <w:lvl w:ilvl="0" w:tplc="F28C7B82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A56934"/>
    <w:multiLevelType w:val="hybridMultilevel"/>
    <w:tmpl w:val="5D8C5A10"/>
    <w:lvl w:ilvl="0" w:tplc="8B98ACC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9715FD"/>
    <w:multiLevelType w:val="hybridMultilevel"/>
    <w:tmpl w:val="0D56176E"/>
    <w:lvl w:ilvl="0" w:tplc="3FE247C6">
      <w:start w:val="1"/>
      <w:numFmt w:val="decimal"/>
      <w:lvlText w:val="%1."/>
      <w:lvlJc w:val="left"/>
      <w:pPr>
        <w:ind w:left="1170" w:hanging="45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8F46D3"/>
    <w:multiLevelType w:val="hybridMultilevel"/>
    <w:tmpl w:val="B896DFE8"/>
    <w:lvl w:ilvl="0" w:tplc="5740C7A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2B162D"/>
    <w:multiLevelType w:val="hybridMultilevel"/>
    <w:tmpl w:val="96220954"/>
    <w:lvl w:ilvl="0" w:tplc="47E2270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ED164F"/>
    <w:multiLevelType w:val="hybridMultilevel"/>
    <w:tmpl w:val="1BC00258"/>
    <w:lvl w:ilvl="0" w:tplc="53C418C2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A75FE0"/>
    <w:multiLevelType w:val="hybridMultilevel"/>
    <w:tmpl w:val="BA3E7DE8"/>
    <w:lvl w:ilvl="0" w:tplc="8DA8D90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4D5ECC"/>
    <w:multiLevelType w:val="hybridMultilevel"/>
    <w:tmpl w:val="04CAF4BC"/>
    <w:lvl w:ilvl="0" w:tplc="8068855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2D3114"/>
    <w:multiLevelType w:val="hybridMultilevel"/>
    <w:tmpl w:val="DA80FF50"/>
    <w:lvl w:ilvl="0" w:tplc="66508C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AE3760"/>
    <w:multiLevelType w:val="hybridMultilevel"/>
    <w:tmpl w:val="2208DD1E"/>
    <w:lvl w:ilvl="0" w:tplc="47142252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FE10AC"/>
    <w:multiLevelType w:val="hybridMultilevel"/>
    <w:tmpl w:val="4AD67DAA"/>
    <w:lvl w:ilvl="0" w:tplc="77EC30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265F90"/>
    <w:multiLevelType w:val="hybridMultilevel"/>
    <w:tmpl w:val="45F8CE62"/>
    <w:lvl w:ilvl="0" w:tplc="30941BB6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E66C0B"/>
    <w:multiLevelType w:val="hybridMultilevel"/>
    <w:tmpl w:val="ECD66CA6"/>
    <w:lvl w:ilvl="0" w:tplc="BE14987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5B30045"/>
    <w:multiLevelType w:val="hybridMultilevel"/>
    <w:tmpl w:val="1BB44516"/>
    <w:lvl w:ilvl="0" w:tplc="AB346AE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535A0D"/>
    <w:multiLevelType w:val="hybridMultilevel"/>
    <w:tmpl w:val="DA4400B4"/>
    <w:lvl w:ilvl="0" w:tplc="5FEA2AEE">
      <w:start w:val="1"/>
      <w:numFmt w:val="decimal"/>
      <w:lvlText w:val="%1."/>
      <w:lvlJc w:val="left"/>
      <w:pPr>
        <w:ind w:left="1170" w:hanging="45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AD0923"/>
    <w:multiLevelType w:val="hybridMultilevel"/>
    <w:tmpl w:val="AE86EB82"/>
    <w:lvl w:ilvl="0" w:tplc="926CB1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D22EAC"/>
    <w:multiLevelType w:val="hybridMultilevel"/>
    <w:tmpl w:val="D7D6E052"/>
    <w:lvl w:ilvl="0" w:tplc="3050ED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6C6EDC"/>
    <w:multiLevelType w:val="hybridMultilevel"/>
    <w:tmpl w:val="E1228A7A"/>
    <w:lvl w:ilvl="0" w:tplc="0CC40BA4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F07AFB"/>
    <w:multiLevelType w:val="hybridMultilevel"/>
    <w:tmpl w:val="262832DC"/>
    <w:lvl w:ilvl="0" w:tplc="6B30924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B37CD1"/>
    <w:multiLevelType w:val="hybridMultilevel"/>
    <w:tmpl w:val="D27EB1F8"/>
    <w:lvl w:ilvl="0" w:tplc="2572ECB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257CC5"/>
    <w:multiLevelType w:val="hybridMultilevel"/>
    <w:tmpl w:val="E6A61FA2"/>
    <w:lvl w:ilvl="0" w:tplc="CDC45584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ED7596"/>
    <w:multiLevelType w:val="hybridMultilevel"/>
    <w:tmpl w:val="49EC34FC"/>
    <w:lvl w:ilvl="0" w:tplc="06205E9A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C53DFE"/>
    <w:multiLevelType w:val="hybridMultilevel"/>
    <w:tmpl w:val="2E78384E"/>
    <w:lvl w:ilvl="0" w:tplc="8640E8D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787B56"/>
    <w:multiLevelType w:val="hybridMultilevel"/>
    <w:tmpl w:val="6A2451CE"/>
    <w:lvl w:ilvl="0" w:tplc="B0960AC4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bCs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4820DE"/>
    <w:multiLevelType w:val="hybridMultilevel"/>
    <w:tmpl w:val="B0786ECC"/>
    <w:lvl w:ilvl="0" w:tplc="29D677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9C435A3"/>
    <w:multiLevelType w:val="hybridMultilevel"/>
    <w:tmpl w:val="D0E45E9A"/>
    <w:lvl w:ilvl="0" w:tplc="A99EA24A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9F46D37"/>
    <w:multiLevelType w:val="hybridMultilevel"/>
    <w:tmpl w:val="DDCEC31E"/>
    <w:lvl w:ilvl="0" w:tplc="E80EF178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304D67"/>
    <w:multiLevelType w:val="hybridMultilevel"/>
    <w:tmpl w:val="DF24E306"/>
    <w:lvl w:ilvl="0" w:tplc="1BB0A43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43461E"/>
    <w:multiLevelType w:val="hybridMultilevel"/>
    <w:tmpl w:val="3866F900"/>
    <w:lvl w:ilvl="0" w:tplc="1EAE7286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2457AE4"/>
    <w:multiLevelType w:val="hybridMultilevel"/>
    <w:tmpl w:val="76EEFA8A"/>
    <w:lvl w:ilvl="0" w:tplc="3FE247C6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6B1E1B"/>
    <w:multiLevelType w:val="hybridMultilevel"/>
    <w:tmpl w:val="BD167BF4"/>
    <w:lvl w:ilvl="0" w:tplc="A0B256C4">
      <w:start w:val="1"/>
      <w:numFmt w:val="decimal"/>
      <w:lvlText w:val="%1."/>
      <w:lvlJc w:val="left"/>
      <w:pPr>
        <w:ind w:left="1170" w:hanging="45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7FD4DE3"/>
    <w:multiLevelType w:val="hybridMultilevel"/>
    <w:tmpl w:val="EA2C1F22"/>
    <w:lvl w:ilvl="0" w:tplc="E370FDD6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9F25F7F"/>
    <w:multiLevelType w:val="hybridMultilevel"/>
    <w:tmpl w:val="FA701F2E"/>
    <w:lvl w:ilvl="0" w:tplc="B32E7C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FB6017"/>
    <w:multiLevelType w:val="hybridMultilevel"/>
    <w:tmpl w:val="E8A0E484"/>
    <w:lvl w:ilvl="0" w:tplc="42A87E68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43F1F67"/>
    <w:multiLevelType w:val="hybridMultilevel"/>
    <w:tmpl w:val="5B2C1EC2"/>
    <w:lvl w:ilvl="0" w:tplc="6ECE2D90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282D4D"/>
    <w:multiLevelType w:val="hybridMultilevel"/>
    <w:tmpl w:val="543631E2"/>
    <w:lvl w:ilvl="0" w:tplc="29C2506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047E43"/>
    <w:multiLevelType w:val="hybridMultilevel"/>
    <w:tmpl w:val="60B0985E"/>
    <w:lvl w:ilvl="0" w:tplc="BCE42502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394B1F"/>
    <w:multiLevelType w:val="hybridMultilevel"/>
    <w:tmpl w:val="1F3A7826"/>
    <w:lvl w:ilvl="0" w:tplc="EBA8377A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15215A"/>
    <w:multiLevelType w:val="hybridMultilevel"/>
    <w:tmpl w:val="C9D47D00"/>
    <w:lvl w:ilvl="0" w:tplc="03E8591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5D1C8E"/>
    <w:multiLevelType w:val="hybridMultilevel"/>
    <w:tmpl w:val="1046CDF2"/>
    <w:lvl w:ilvl="0" w:tplc="4C54AB9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8017351">
    <w:abstractNumId w:val="2"/>
  </w:num>
  <w:num w:numId="2" w16cid:durableId="791288298">
    <w:abstractNumId w:val="24"/>
  </w:num>
  <w:num w:numId="3" w16cid:durableId="1119841247">
    <w:abstractNumId w:val="25"/>
  </w:num>
  <w:num w:numId="4" w16cid:durableId="1103495572">
    <w:abstractNumId w:val="43"/>
  </w:num>
  <w:num w:numId="5" w16cid:durableId="787773807">
    <w:abstractNumId w:val="21"/>
  </w:num>
  <w:num w:numId="6" w16cid:durableId="1344170039">
    <w:abstractNumId w:val="17"/>
  </w:num>
  <w:num w:numId="7" w16cid:durableId="1371568261">
    <w:abstractNumId w:val="34"/>
  </w:num>
  <w:num w:numId="8" w16cid:durableId="464663352">
    <w:abstractNumId w:val="38"/>
  </w:num>
  <w:num w:numId="9" w16cid:durableId="550265990">
    <w:abstractNumId w:val="5"/>
  </w:num>
  <w:num w:numId="10" w16cid:durableId="1608779961">
    <w:abstractNumId w:val="32"/>
  </w:num>
  <w:num w:numId="11" w16cid:durableId="829444955">
    <w:abstractNumId w:val="31"/>
  </w:num>
  <w:num w:numId="12" w16cid:durableId="1358239784">
    <w:abstractNumId w:val="8"/>
  </w:num>
  <w:num w:numId="13" w16cid:durableId="515314040">
    <w:abstractNumId w:val="11"/>
  </w:num>
  <w:num w:numId="14" w16cid:durableId="768163032">
    <w:abstractNumId w:val="39"/>
  </w:num>
  <w:num w:numId="15" w16cid:durableId="700671256">
    <w:abstractNumId w:val="27"/>
  </w:num>
  <w:num w:numId="16" w16cid:durableId="1600678045">
    <w:abstractNumId w:val="7"/>
  </w:num>
  <w:num w:numId="17" w16cid:durableId="44303591">
    <w:abstractNumId w:val="13"/>
  </w:num>
  <w:num w:numId="18" w16cid:durableId="604114832">
    <w:abstractNumId w:val="30"/>
  </w:num>
  <w:num w:numId="19" w16cid:durableId="1364210341">
    <w:abstractNumId w:val="0"/>
  </w:num>
  <w:num w:numId="20" w16cid:durableId="144930589">
    <w:abstractNumId w:val="15"/>
  </w:num>
  <w:num w:numId="21" w16cid:durableId="1537549438">
    <w:abstractNumId w:val="1"/>
  </w:num>
  <w:num w:numId="22" w16cid:durableId="727604682">
    <w:abstractNumId w:val="10"/>
  </w:num>
  <w:num w:numId="23" w16cid:durableId="1713069127">
    <w:abstractNumId w:val="29"/>
  </w:num>
  <w:num w:numId="24" w16cid:durableId="2097241768">
    <w:abstractNumId w:val="16"/>
  </w:num>
  <w:num w:numId="25" w16cid:durableId="114911567">
    <w:abstractNumId w:val="9"/>
  </w:num>
  <w:num w:numId="26" w16cid:durableId="628244254">
    <w:abstractNumId w:val="19"/>
  </w:num>
  <w:num w:numId="27" w16cid:durableId="1476609284">
    <w:abstractNumId w:val="33"/>
  </w:num>
  <w:num w:numId="28" w16cid:durableId="1603880601">
    <w:abstractNumId w:val="6"/>
  </w:num>
  <w:num w:numId="29" w16cid:durableId="707028395">
    <w:abstractNumId w:val="4"/>
  </w:num>
  <w:num w:numId="30" w16cid:durableId="119344866">
    <w:abstractNumId w:val="40"/>
  </w:num>
  <w:num w:numId="31" w16cid:durableId="1013609685">
    <w:abstractNumId w:val="3"/>
  </w:num>
  <w:num w:numId="32" w16cid:durableId="484125332">
    <w:abstractNumId w:val="22"/>
  </w:num>
  <w:num w:numId="33" w16cid:durableId="678506643">
    <w:abstractNumId w:val="41"/>
  </w:num>
  <w:num w:numId="34" w16cid:durableId="1463189174">
    <w:abstractNumId w:val="26"/>
  </w:num>
  <w:num w:numId="35" w16cid:durableId="1541283516">
    <w:abstractNumId w:val="35"/>
  </w:num>
  <w:num w:numId="36" w16cid:durableId="1814446102">
    <w:abstractNumId w:val="37"/>
  </w:num>
  <w:num w:numId="37" w16cid:durableId="1973246133">
    <w:abstractNumId w:val="18"/>
  </w:num>
  <w:num w:numId="38" w16cid:durableId="599796756">
    <w:abstractNumId w:val="42"/>
  </w:num>
  <w:num w:numId="39" w16cid:durableId="423569934">
    <w:abstractNumId w:val="23"/>
  </w:num>
  <w:num w:numId="40" w16cid:durableId="2042047899">
    <w:abstractNumId w:val="14"/>
  </w:num>
  <w:num w:numId="41" w16cid:durableId="1933581506">
    <w:abstractNumId w:val="12"/>
  </w:num>
  <w:num w:numId="42" w16cid:durableId="1911846412">
    <w:abstractNumId w:val="28"/>
  </w:num>
  <w:num w:numId="43" w16cid:durableId="1612086629">
    <w:abstractNumId w:val="36"/>
  </w:num>
  <w:num w:numId="44" w16cid:durableId="6500661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EEF"/>
    <w:rsid w:val="000072DB"/>
    <w:rsid w:val="000367C4"/>
    <w:rsid w:val="000857CF"/>
    <w:rsid w:val="000E59B8"/>
    <w:rsid w:val="0010652C"/>
    <w:rsid w:val="00205BFF"/>
    <w:rsid w:val="00213E08"/>
    <w:rsid w:val="00240AA7"/>
    <w:rsid w:val="00241EEF"/>
    <w:rsid w:val="00272061"/>
    <w:rsid w:val="003C206A"/>
    <w:rsid w:val="0046583E"/>
    <w:rsid w:val="00483158"/>
    <w:rsid w:val="004A061F"/>
    <w:rsid w:val="004C6913"/>
    <w:rsid w:val="00512F5C"/>
    <w:rsid w:val="00564A6C"/>
    <w:rsid w:val="006450A9"/>
    <w:rsid w:val="00650307"/>
    <w:rsid w:val="0086767D"/>
    <w:rsid w:val="00874299"/>
    <w:rsid w:val="00875437"/>
    <w:rsid w:val="008C3E5D"/>
    <w:rsid w:val="008D0E51"/>
    <w:rsid w:val="00A54A5D"/>
    <w:rsid w:val="00A63D00"/>
    <w:rsid w:val="00AF634E"/>
    <w:rsid w:val="00C84BB5"/>
    <w:rsid w:val="00CA16F4"/>
    <w:rsid w:val="00CE24F1"/>
    <w:rsid w:val="00D55709"/>
    <w:rsid w:val="00D75FCD"/>
    <w:rsid w:val="00D94216"/>
    <w:rsid w:val="00E150D1"/>
    <w:rsid w:val="00E75045"/>
    <w:rsid w:val="00EB0E14"/>
    <w:rsid w:val="00F263A1"/>
    <w:rsid w:val="00FB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B4499"/>
  <w15:chartTrackingRefBased/>
  <w15:docId w15:val="{C8AA3ADA-EF39-4C91-9EFC-AF3FCB95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BFF"/>
  </w:style>
  <w:style w:type="paragraph" w:styleId="Footer">
    <w:name w:val="footer"/>
    <w:basedOn w:val="Normal"/>
    <w:link w:val="FooterChar"/>
    <w:uiPriority w:val="99"/>
    <w:unhideWhenUsed/>
    <w:rsid w:val="00205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BFF"/>
  </w:style>
  <w:style w:type="paragraph" w:styleId="ListParagraph">
    <w:name w:val="List Paragraph"/>
    <w:basedOn w:val="Normal"/>
    <w:uiPriority w:val="34"/>
    <w:qFormat/>
    <w:rsid w:val="00874299"/>
    <w:pPr>
      <w:ind w:left="720"/>
      <w:contextualSpacing/>
    </w:pPr>
  </w:style>
  <w:style w:type="paragraph" w:styleId="Revision">
    <w:name w:val="Revision"/>
    <w:hidden/>
    <w:uiPriority w:val="99"/>
    <w:semiHidden/>
    <w:rsid w:val="00512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Campagna</dc:creator>
  <cp:keywords/>
  <dc:description/>
  <cp:lastModifiedBy>Jeffries, Jillian</cp:lastModifiedBy>
  <cp:revision>3</cp:revision>
  <dcterms:created xsi:type="dcterms:W3CDTF">2026-01-28T21:25:00Z</dcterms:created>
  <dcterms:modified xsi:type="dcterms:W3CDTF">2026-01-30T19:16:00Z</dcterms:modified>
</cp:coreProperties>
</file>