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8D72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6422A9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367AFC6" w14:textId="201FAD91" w:rsidR="0041520B" w:rsidRPr="00A5189C" w:rsidRDefault="0004593B" w:rsidP="006C314E">
      <w:pPr>
        <w:pStyle w:val="NoSpacing"/>
        <w:spacing w:before="80"/>
        <w:jc w:val="both"/>
        <w:rPr>
          <w:rFonts w:cs="Times New Roman"/>
          <w:szCs w:val="24"/>
        </w:rPr>
      </w:pPr>
      <w:r>
        <w:rPr>
          <w:rFonts w:cs="Times New Roman"/>
          <w:szCs w:val="24"/>
        </w:rPr>
        <w:t>Int. No.</w:t>
      </w:r>
      <w:r w:rsidR="0021582B">
        <w:rPr>
          <w:rFonts w:cs="Times New Roman"/>
          <w:szCs w:val="24"/>
        </w:rPr>
        <w:t xml:space="preserve"> 664</w:t>
      </w:r>
    </w:p>
    <w:p w14:paraId="6BCF3A7C" w14:textId="77777777" w:rsidR="0041520B" w:rsidRDefault="0041520B" w:rsidP="0041520B">
      <w:pPr>
        <w:pStyle w:val="NoSpacing"/>
        <w:jc w:val="both"/>
        <w:rPr>
          <w:rFonts w:cs="Times New Roman"/>
          <w:b/>
          <w:szCs w:val="24"/>
        </w:rPr>
      </w:pPr>
    </w:p>
    <w:p w14:paraId="0803951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868AC2" w14:textId="52B631A4" w:rsidR="00526D1A" w:rsidRDefault="00526D1A" w:rsidP="00526D1A">
      <w:pPr>
        <w:autoSpaceDE w:val="0"/>
        <w:autoSpaceDN w:val="0"/>
        <w:adjustRightInd w:val="0"/>
        <w:jc w:val="both"/>
        <w:rPr>
          <w:rFonts w:eastAsiaTheme="minorHAnsi"/>
          <w:kern w:val="2"/>
          <w:szCs w:val="24"/>
        </w:rPr>
      </w:pPr>
      <w:r>
        <w:rPr>
          <w:rFonts w:eastAsiaTheme="minorHAnsi"/>
          <w:kern w:val="2"/>
          <w:szCs w:val="24"/>
        </w:rPr>
        <w:t xml:space="preserve">Council Members </w:t>
      </w:r>
      <w:r w:rsidR="00DC3710" w:rsidRPr="00DC3710">
        <w:rPr>
          <w:rFonts w:eastAsiaTheme="minorHAnsi"/>
          <w:kern w:val="2"/>
          <w:szCs w:val="24"/>
        </w:rPr>
        <w:t xml:space="preserve">Williams, Riley, Hudson, Won, Marte, Stevens, Abreu, Banks, Hanif, Brooks-Powers, P. Sanchez, Farías, Nurse, Cabán, Feliz, Lee, Ung, </w:t>
      </w:r>
      <w:proofErr w:type="spellStart"/>
      <w:r w:rsidR="00DC3710" w:rsidRPr="00DC3710">
        <w:rPr>
          <w:rFonts w:eastAsiaTheme="minorHAnsi"/>
          <w:kern w:val="2"/>
          <w:szCs w:val="24"/>
        </w:rPr>
        <w:t>Restler</w:t>
      </w:r>
      <w:proofErr w:type="spellEnd"/>
      <w:r w:rsidR="00DC3710" w:rsidRPr="00DC3710">
        <w:rPr>
          <w:rFonts w:eastAsiaTheme="minorHAnsi"/>
          <w:kern w:val="2"/>
          <w:szCs w:val="24"/>
        </w:rPr>
        <w:t xml:space="preserve">, Gutiérrez, Schulman, Hanks, Avilés, Salaam, De La Rosa, Joseph, Narcisse, </w:t>
      </w:r>
      <w:proofErr w:type="spellStart"/>
      <w:r w:rsidR="00DC3710" w:rsidRPr="00DC3710">
        <w:rPr>
          <w:rFonts w:eastAsiaTheme="minorHAnsi"/>
          <w:kern w:val="2"/>
          <w:szCs w:val="24"/>
        </w:rPr>
        <w:t>Ossé</w:t>
      </w:r>
      <w:proofErr w:type="spellEnd"/>
      <w:r w:rsidR="00DC3710" w:rsidRPr="00DC3710">
        <w:rPr>
          <w:rFonts w:eastAsiaTheme="minorHAnsi"/>
          <w:kern w:val="2"/>
          <w:szCs w:val="24"/>
        </w:rPr>
        <w:t>, Bottcher, and Louis</w:t>
      </w:r>
    </w:p>
    <w:p w14:paraId="1D5FE475" w14:textId="77777777" w:rsidR="00E3518C" w:rsidRPr="003A304F" w:rsidRDefault="00E3518C" w:rsidP="0041520B">
      <w:pPr>
        <w:pStyle w:val="NoSpacing"/>
        <w:jc w:val="both"/>
        <w:rPr>
          <w:rFonts w:cs="Times New Roman"/>
          <w:szCs w:val="24"/>
        </w:rPr>
      </w:pPr>
    </w:p>
    <w:p w14:paraId="02CC18A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ADB52DA" w14:textId="71BD9AE3" w:rsidR="0041520B" w:rsidRDefault="001218E3" w:rsidP="001218E3">
      <w:pPr>
        <w:pStyle w:val="BodyText"/>
        <w:spacing w:before="80" w:line="240" w:lineRule="auto"/>
        <w:ind w:firstLine="0"/>
      </w:pPr>
      <w:bookmarkStart w:id="0" w:name="_Hlk214803796"/>
      <w:r>
        <w:t>A Local Law to</w:t>
      </w:r>
      <w:r w:rsidR="00A9132D">
        <w:t xml:space="preserve"> </w:t>
      </w:r>
      <w:r w:rsidR="000A0491">
        <w:t xml:space="preserve">amend the New York city charter, </w:t>
      </w:r>
      <w:r w:rsidR="00506C8F">
        <w:t xml:space="preserve">in relation to </w:t>
      </w:r>
      <w:r w:rsidR="00506C8F" w:rsidRPr="006D73C9">
        <w:t>compensation of the mayor, public advocate, members of the city council, borough presidents, comptroller and district attorneys</w:t>
      </w:r>
    </w:p>
    <w:bookmarkEnd w:id="0"/>
    <w:p w14:paraId="7B066344" w14:textId="77777777" w:rsidR="008823EE" w:rsidRDefault="008823EE" w:rsidP="0041520B">
      <w:pPr>
        <w:pStyle w:val="NoSpacing"/>
        <w:jc w:val="both"/>
        <w:rPr>
          <w:rFonts w:cs="Times New Roman"/>
          <w:szCs w:val="24"/>
        </w:rPr>
      </w:pPr>
    </w:p>
    <w:p w14:paraId="3F1B12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C8F66C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6741D3" w14:textId="3F73050C" w:rsidR="0017748E" w:rsidRDefault="009D3F0D" w:rsidP="00CC3F79">
      <w:pPr>
        <w:pStyle w:val="NoSpacing"/>
        <w:spacing w:before="120"/>
        <w:jc w:val="both"/>
        <w:rPr>
          <w:rFonts w:cs="Times New Roman"/>
          <w:szCs w:val="24"/>
        </w:rPr>
      </w:pPr>
      <w:r>
        <w:rPr>
          <w:rFonts w:cs="Times New Roman"/>
          <w:szCs w:val="24"/>
        </w:rPr>
        <w:t xml:space="preserve">This bill would </w:t>
      </w:r>
      <w:r w:rsidR="000A0491" w:rsidRPr="000A0491">
        <w:rPr>
          <w:rFonts w:cs="Times New Roman"/>
          <w:szCs w:val="24"/>
        </w:rPr>
        <w:t>amend the annual salary of the Mayor to $</w:t>
      </w:r>
      <w:r w:rsidR="000A0491">
        <w:rPr>
          <w:rFonts w:cs="Times New Roman"/>
          <w:szCs w:val="24"/>
        </w:rPr>
        <w:t>3</w:t>
      </w:r>
      <w:r w:rsidR="00506C8F">
        <w:rPr>
          <w:rFonts w:cs="Times New Roman"/>
          <w:szCs w:val="24"/>
        </w:rPr>
        <w:t>0</w:t>
      </w:r>
      <w:r w:rsidR="000A0491">
        <w:rPr>
          <w:rFonts w:cs="Times New Roman"/>
          <w:szCs w:val="24"/>
        </w:rPr>
        <w:t>0</w:t>
      </w:r>
      <w:r w:rsidR="000A0491" w:rsidRPr="000A0491">
        <w:rPr>
          <w:rFonts w:cs="Times New Roman"/>
          <w:szCs w:val="24"/>
        </w:rPr>
        <w:t>,</w:t>
      </w:r>
      <w:r w:rsidR="000A0491">
        <w:rPr>
          <w:rFonts w:cs="Times New Roman"/>
          <w:szCs w:val="24"/>
        </w:rPr>
        <w:t>50</w:t>
      </w:r>
      <w:r w:rsidR="000A0491" w:rsidRPr="000A0491">
        <w:rPr>
          <w:rFonts w:cs="Times New Roman"/>
          <w:szCs w:val="24"/>
        </w:rPr>
        <w:t>0, the annual salary of the Public Advocate to $</w:t>
      </w:r>
      <w:r w:rsidR="00506C8F">
        <w:rPr>
          <w:rFonts w:cs="Times New Roman"/>
          <w:szCs w:val="24"/>
        </w:rPr>
        <w:t>215</w:t>
      </w:r>
      <w:r w:rsidR="000A0491" w:rsidRPr="000A0491">
        <w:rPr>
          <w:rFonts w:cs="Times New Roman"/>
          <w:szCs w:val="24"/>
        </w:rPr>
        <w:t>,</w:t>
      </w:r>
      <w:r w:rsidR="00506C8F">
        <w:rPr>
          <w:rFonts w:cs="Times New Roman"/>
          <w:szCs w:val="24"/>
        </w:rPr>
        <w:t>00</w:t>
      </w:r>
      <w:r w:rsidR="000A0491" w:rsidRPr="000A0491">
        <w:rPr>
          <w:rFonts w:cs="Times New Roman"/>
          <w:szCs w:val="24"/>
        </w:rPr>
        <w:t>0, the annual salary of the Members of the City Council to $</w:t>
      </w:r>
      <w:r w:rsidR="00506C8F" w:rsidRPr="000A0491">
        <w:rPr>
          <w:rFonts w:cs="Times New Roman"/>
          <w:szCs w:val="24"/>
        </w:rPr>
        <w:t>1</w:t>
      </w:r>
      <w:r w:rsidR="00506C8F">
        <w:rPr>
          <w:rFonts w:cs="Times New Roman"/>
          <w:szCs w:val="24"/>
        </w:rPr>
        <w:t>72</w:t>
      </w:r>
      <w:r w:rsidR="000A0491" w:rsidRPr="000A0491">
        <w:rPr>
          <w:rFonts w:cs="Times New Roman"/>
          <w:szCs w:val="24"/>
        </w:rPr>
        <w:t>,</w:t>
      </w:r>
      <w:r w:rsidR="00506C8F">
        <w:rPr>
          <w:rFonts w:cs="Times New Roman"/>
          <w:szCs w:val="24"/>
        </w:rPr>
        <w:t>5</w:t>
      </w:r>
      <w:r w:rsidR="00506C8F" w:rsidRPr="000A0491">
        <w:rPr>
          <w:rFonts w:cs="Times New Roman"/>
          <w:szCs w:val="24"/>
        </w:rPr>
        <w:t>00</w:t>
      </w:r>
      <w:r w:rsidR="000A0491" w:rsidRPr="000A0491">
        <w:rPr>
          <w:rFonts w:cs="Times New Roman"/>
          <w:szCs w:val="24"/>
        </w:rPr>
        <w:t>, the annual salary of the Speaker of the City Council to $</w:t>
      </w:r>
      <w:r w:rsidR="00506C8F" w:rsidRPr="000A0491">
        <w:rPr>
          <w:rFonts w:cs="Times New Roman"/>
          <w:szCs w:val="24"/>
        </w:rPr>
        <w:t>1</w:t>
      </w:r>
      <w:r w:rsidR="00506C8F">
        <w:rPr>
          <w:rFonts w:cs="Times New Roman"/>
          <w:szCs w:val="24"/>
        </w:rPr>
        <w:t>91</w:t>
      </w:r>
      <w:r w:rsidR="000A0491" w:rsidRPr="000A0491">
        <w:rPr>
          <w:rFonts w:cs="Times New Roman"/>
          <w:szCs w:val="24"/>
        </w:rPr>
        <w:t>,</w:t>
      </w:r>
      <w:r w:rsidR="00506C8F">
        <w:rPr>
          <w:rFonts w:cs="Times New Roman"/>
          <w:szCs w:val="24"/>
        </w:rPr>
        <w:t>0</w:t>
      </w:r>
      <w:r w:rsidR="00506C8F" w:rsidRPr="000A0491">
        <w:rPr>
          <w:rFonts w:cs="Times New Roman"/>
          <w:szCs w:val="24"/>
        </w:rPr>
        <w:t>00</w:t>
      </w:r>
      <w:r w:rsidR="000A0491" w:rsidRPr="000A0491">
        <w:rPr>
          <w:rFonts w:cs="Times New Roman"/>
          <w:szCs w:val="24"/>
        </w:rPr>
        <w:t>, the annual salary of the Borough Presidents to $</w:t>
      </w:r>
      <w:r w:rsidR="00506C8F">
        <w:rPr>
          <w:rFonts w:cs="Times New Roman"/>
          <w:szCs w:val="24"/>
        </w:rPr>
        <w:t>208</w:t>
      </w:r>
      <w:r w:rsidR="000A0491" w:rsidRPr="000A0491">
        <w:rPr>
          <w:rFonts w:cs="Times New Roman"/>
          <w:szCs w:val="24"/>
        </w:rPr>
        <w:t>,</w:t>
      </w:r>
      <w:r w:rsidR="00506C8F">
        <w:rPr>
          <w:rFonts w:cs="Times New Roman"/>
          <w:szCs w:val="24"/>
        </w:rPr>
        <w:t>00</w:t>
      </w:r>
      <w:r w:rsidR="00506C8F" w:rsidRPr="000A0491">
        <w:rPr>
          <w:rFonts w:cs="Times New Roman"/>
          <w:szCs w:val="24"/>
        </w:rPr>
        <w:t>0</w:t>
      </w:r>
      <w:r w:rsidR="000A0491" w:rsidRPr="000A0491">
        <w:rPr>
          <w:rFonts w:cs="Times New Roman"/>
          <w:szCs w:val="24"/>
        </w:rPr>
        <w:t>, the annual salary of the Comptroller to $</w:t>
      </w:r>
      <w:r w:rsidR="00506C8F" w:rsidRPr="000A0491">
        <w:rPr>
          <w:rFonts w:cs="Times New Roman"/>
          <w:szCs w:val="24"/>
        </w:rPr>
        <w:t>2</w:t>
      </w:r>
      <w:r w:rsidR="00506C8F">
        <w:rPr>
          <w:rFonts w:cs="Times New Roman"/>
          <w:szCs w:val="24"/>
        </w:rPr>
        <w:t>43</w:t>
      </w:r>
      <w:r w:rsidR="000A0491" w:rsidRPr="000A0491">
        <w:rPr>
          <w:rFonts w:cs="Times New Roman"/>
          <w:szCs w:val="24"/>
        </w:rPr>
        <w:t>,</w:t>
      </w:r>
      <w:r w:rsidR="00506C8F">
        <w:rPr>
          <w:rFonts w:cs="Times New Roman"/>
          <w:szCs w:val="24"/>
        </w:rPr>
        <w:t>00</w:t>
      </w:r>
      <w:r w:rsidR="00506C8F" w:rsidRPr="000A0491">
        <w:rPr>
          <w:rFonts w:cs="Times New Roman"/>
          <w:szCs w:val="24"/>
        </w:rPr>
        <w:t xml:space="preserve">0 </w:t>
      </w:r>
      <w:r w:rsidR="000A0491" w:rsidRPr="000A0491">
        <w:rPr>
          <w:rFonts w:cs="Times New Roman"/>
          <w:szCs w:val="24"/>
        </w:rPr>
        <w:t>and the annual salary of the District Attorneys to $</w:t>
      </w:r>
      <w:r w:rsidR="00506C8F" w:rsidRPr="000A0491">
        <w:rPr>
          <w:rFonts w:cs="Times New Roman"/>
          <w:szCs w:val="24"/>
        </w:rPr>
        <w:t>2</w:t>
      </w:r>
      <w:r w:rsidR="00506C8F">
        <w:rPr>
          <w:rFonts w:cs="Times New Roman"/>
          <w:szCs w:val="24"/>
        </w:rPr>
        <w:t>47</w:t>
      </w:r>
      <w:r w:rsidR="000A0491" w:rsidRPr="000A0491">
        <w:rPr>
          <w:rFonts w:cs="Times New Roman"/>
          <w:szCs w:val="24"/>
        </w:rPr>
        <w:t>,</w:t>
      </w:r>
      <w:r w:rsidR="00506C8F">
        <w:rPr>
          <w:rFonts w:cs="Times New Roman"/>
          <w:szCs w:val="24"/>
        </w:rPr>
        <w:t>500</w:t>
      </w:r>
      <w:r w:rsidR="000A0491" w:rsidRPr="000A0491">
        <w:rPr>
          <w:rFonts w:cs="Times New Roman"/>
          <w:szCs w:val="24"/>
        </w:rPr>
        <w:t>.</w:t>
      </w:r>
      <w:r w:rsidR="00506C8F">
        <w:rPr>
          <w:rFonts w:cs="Times New Roman"/>
          <w:szCs w:val="24"/>
        </w:rPr>
        <w:t xml:space="preserve"> The bill would also require that the </w:t>
      </w:r>
      <w:proofErr w:type="gramStart"/>
      <w:r w:rsidR="00506C8F">
        <w:rPr>
          <w:rFonts w:cs="Times New Roman"/>
          <w:szCs w:val="24"/>
        </w:rPr>
        <w:t>Mayor</w:t>
      </w:r>
      <w:proofErr w:type="gramEnd"/>
      <w:r w:rsidR="00506C8F">
        <w:rPr>
          <w:rFonts w:cs="Times New Roman"/>
          <w:szCs w:val="24"/>
        </w:rPr>
        <w:t xml:space="preserve"> convene an advisor</w:t>
      </w:r>
      <w:r w:rsidR="00563C84">
        <w:rPr>
          <w:rFonts w:cs="Times New Roman"/>
          <w:szCs w:val="24"/>
        </w:rPr>
        <w:t>y</w:t>
      </w:r>
      <w:r w:rsidR="00506C8F">
        <w:rPr>
          <w:rFonts w:cs="Times New Roman"/>
          <w:szCs w:val="24"/>
        </w:rPr>
        <w:t xml:space="preserve"> commission to review </w:t>
      </w:r>
      <w:r w:rsidR="00563C84">
        <w:rPr>
          <w:rFonts w:cs="Times New Roman"/>
          <w:szCs w:val="24"/>
        </w:rPr>
        <w:t xml:space="preserve">and make recommendations regarding </w:t>
      </w:r>
      <w:r w:rsidR="00506C8F">
        <w:rPr>
          <w:rFonts w:cs="Times New Roman"/>
          <w:szCs w:val="24"/>
        </w:rPr>
        <w:t>the compensation levels of elected officials in New York City before December 31, 2026.</w:t>
      </w:r>
    </w:p>
    <w:p w14:paraId="385531D1" w14:textId="77777777" w:rsidR="008823EE" w:rsidRDefault="008823EE" w:rsidP="0041520B">
      <w:pPr>
        <w:pStyle w:val="NoSpacing"/>
        <w:jc w:val="both"/>
        <w:rPr>
          <w:rFonts w:cs="Times New Roman"/>
          <w:szCs w:val="24"/>
        </w:rPr>
      </w:pPr>
    </w:p>
    <w:p w14:paraId="3764E3A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47DAD59" w14:textId="3366C4C2" w:rsidR="0041520B" w:rsidRPr="00A5189C" w:rsidRDefault="00DC1BA6" w:rsidP="006C314E">
      <w:pPr>
        <w:pStyle w:val="NoSpacing"/>
        <w:spacing w:before="80"/>
        <w:jc w:val="both"/>
        <w:rPr>
          <w:rFonts w:cs="Times New Roman"/>
          <w:szCs w:val="24"/>
        </w:rPr>
      </w:pPr>
      <w:r>
        <w:rPr>
          <w:rFonts w:cs="Times New Roman"/>
          <w:szCs w:val="24"/>
        </w:rPr>
        <w:t>45 days after it becomes law</w:t>
      </w:r>
      <w:r w:rsidR="009E4040">
        <w:rPr>
          <w:rFonts w:cs="Times New Roman"/>
          <w:szCs w:val="24"/>
        </w:rPr>
        <w:t>, and is retroactive and deemed to have been in full force and effect on and after January 1, 2026</w:t>
      </w:r>
    </w:p>
    <w:p w14:paraId="546FED99" w14:textId="77777777" w:rsidR="00D92C74" w:rsidRDefault="00D92C74" w:rsidP="0041520B"/>
    <w:p w14:paraId="64FADE3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72D04A9" w14:textId="77777777" w:rsidR="002B309C" w:rsidRPr="002B309C" w:rsidRDefault="0021582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5187ED7" w14:textId="77777777" w:rsidR="002B309C" w:rsidRPr="002B309C" w:rsidRDefault="0021582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7C6E7D4" w14:textId="77777777" w:rsidR="002B309C" w:rsidRPr="002B309C" w:rsidRDefault="0021582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4B8952C" w14:textId="77777777" w:rsidR="002B309C" w:rsidRPr="002B309C" w:rsidRDefault="0021582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83F74DA" w14:textId="0D47F659" w:rsidR="002B309C" w:rsidRPr="002B309C" w:rsidRDefault="0021582B"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BC0D2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572AE0F" w14:textId="77777777" w:rsidR="00A5189C" w:rsidRDefault="00A5189C" w:rsidP="008823EE">
      <w:pPr>
        <w:pStyle w:val="NoSpacing"/>
        <w:jc w:val="both"/>
        <w:rPr>
          <w:rStyle w:val="apple-style-span"/>
          <w:b/>
          <w:bCs/>
          <w:szCs w:val="24"/>
        </w:rPr>
      </w:pPr>
    </w:p>
    <w:p w14:paraId="6B8C274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CBA09D" w14:textId="77777777" w:rsidR="006C314E" w:rsidRPr="00AC5EE7" w:rsidRDefault="006C314E" w:rsidP="008823EE">
      <w:pPr>
        <w:pStyle w:val="NoSpacing"/>
        <w:jc w:val="both"/>
        <w:rPr>
          <w:rStyle w:val="apple-style-span"/>
          <w:sz w:val="18"/>
          <w:szCs w:val="18"/>
        </w:rPr>
      </w:pPr>
    </w:p>
    <w:p w14:paraId="70DD8E5C" w14:textId="7526124C" w:rsidR="000A0491" w:rsidRDefault="000A0491" w:rsidP="000A0491">
      <w:pPr>
        <w:jc w:val="both"/>
        <w:rPr>
          <w:sz w:val="18"/>
          <w:szCs w:val="18"/>
        </w:rPr>
      </w:pPr>
      <w:r>
        <w:rPr>
          <w:sz w:val="18"/>
          <w:szCs w:val="18"/>
        </w:rPr>
        <w:t>JG</w:t>
      </w:r>
      <w:r w:rsidR="00506C8F">
        <w:rPr>
          <w:sz w:val="18"/>
          <w:szCs w:val="18"/>
        </w:rPr>
        <w:t>/JMF</w:t>
      </w:r>
    </w:p>
    <w:p w14:paraId="7EAB4BD7" w14:textId="77777777" w:rsidR="000A0491" w:rsidRDefault="000A0491" w:rsidP="000A0491">
      <w:pPr>
        <w:jc w:val="both"/>
        <w:rPr>
          <w:sz w:val="18"/>
          <w:szCs w:val="18"/>
        </w:rPr>
      </w:pPr>
      <w:r>
        <w:rPr>
          <w:sz w:val="18"/>
          <w:szCs w:val="18"/>
        </w:rPr>
        <w:t>LS #15801/18729</w:t>
      </w:r>
    </w:p>
    <w:p w14:paraId="24B4C3A8" w14:textId="01C56A92" w:rsidR="00787A1B" w:rsidRDefault="00787A1B" w:rsidP="000A0491">
      <w:pPr>
        <w:jc w:val="both"/>
        <w:rPr>
          <w:sz w:val="18"/>
          <w:szCs w:val="18"/>
        </w:rPr>
      </w:pPr>
      <w:proofErr w:type="gramStart"/>
      <w:r>
        <w:rPr>
          <w:sz w:val="18"/>
          <w:szCs w:val="18"/>
        </w:rPr>
        <w:lastRenderedPageBreak/>
        <w:t>Int. #</w:t>
      </w:r>
      <w:proofErr w:type="gramEnd"/>
      <w:r>
        <w:rPr>
          <w:sz w:val="18"/>
          <w:szCs w:val="18"/>
        </w:rPr>
        <w:t>1493-2025</w:t>
      </w:r>
    </w:p>
    <w:p w14:paraId="0FC16E50" w14:textId="4F7513F3" w:rsidR="00B32C52" w:rsidRPr="009B7689" w:rsidRDefault="00787A1B" w:rsidP="00787A1B">
      <w:pPr>
        <w:rPr>
          <w:sz w:val="18"/>
          <w:szCs w:val="18"/>
        </w:rPr>
      </w:pPr>
      <w:r>
        <w:rPr>
          <w:sz w:val="18"/>
          <w:szCs w:val="18"/>
        </w:rPr>
        <w:t>1/7/2026 3:33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0EEC" w14:textId="77777777" w:rsidR="00831505" w:rsidRDefault="00831505" w:rsidP="00272634">
      <w:r>
        <w:separator/>
      </w:r>
    </w:p>
  </w:endnote>
  <w:endnote w:type="continuationSeparator" w:id="0">
    <w:p w14:paraId="3A7DB1F2" w14:textId="77777777" w:rsidR="00831505" w:rsidRDefault="0083150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0868" w14:textId="77777777" w:rsidR="00831505" w:rsidRDefault="00831505" w:rsidP="00272634">
      <w:r>
        <w:separator/>
      </w:r>
    </w:p>
  </w:footnote>
  <w:footnote w:type="continuationSeparator" w:id="0">
    <w:p w14:paraId="114EBBB9" w14:textId="77777777" w:rsidR="00831505" w:rsidRDefault="0083150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F67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08024">
    <w:abstractNumId w:val="0"/>
  </w:num>
  <w:num w:numId="2" w16cid:durableId="951132523">
    <w:abstractNumId w:val="2"/>
  </w:num>
  <w:num w:numId="3" w16cid:durableId="360788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0491"/>
    <w:rsid w:val="00006640"/>
    <w:rsid w:val="00023612"/>
    <w:rsid w:val="0004593B"/>
    <w:rsid w:val="000765AF"/>
    <w:rsid w:val="00080B67"/>
    <w:rsid w:val="000A0491"/>
    <w:rsid w:val="000E4F15"/>
    <w:rsid w:val="0010786F"/>
    <w:rsid w:val="001218E3"/>
    <w:rsid w:val="00134583"/>
    <w:rsid w:val="001349AE"/>
    <w:rsid w:val="0017748E"/>
    <w:rsid w:val="001E3407"/>
    <w:rsid w:val="0021582B"/>
    <w:rsid w:val="00216A92"/>
    <w:rsid w:val="00220726"/>
    <w:rsid w:val="00272634"/>
    <w:rsid w:val="00280543"/>
    <w:rsid w:val="00282A2F"/>
    <w:rsid w:val="002B309C"/>
    <w:rsid w:val="002B6F28"/>
    <w:rsid w:val="002D78A5"/>
    <w:rsid w:val="00314831"/>
    <w:rsid w:val="0033433B"/>
    <w:rsid w:val="00345D79"/>
    <w:rsid w:val="0035723D"/>
    <w:rsid w:val="003A304F"/>
    <w:rsid w:val="003D6D23"/>
    <w:rsid w:val="003E2F46"/>
    <w:rsid w:val="003E57E6"/>
    <w:rsid w:val="0041520B"/>
    <w:rsid w:val="0042477B"/>
    <w:rsid w:val="00424E79"/>
    <w:rsid w:val="00474067"/>
    <w:rsid w:val="004B589D"/>
    <w:rsid w:val="004D1119"/>
    <w:rsid w:val="005021D5"/>
    <w:rsid w:val="00506C8F"/>
    <w:rsid w:val="00512FB5"/>
    <w:rsid w:val="00526D1A"/>
    <w:rsid w:val="005331A0"/>
    <w:rsid w:val="00542F31"/>
    <w:rsid w:val="00563377"/>
    <w:rsid w:val="00563C84"/>
    <w:rsid w:val="005775A1"/>
    <w:rsid w:val="00597FA2"/>
    <w:rsid w:val="005B1E8E"/>
    <w:rsid w:val="005B477E"/>
    <w:rsid w:val="005D07D2"/>
    <w:rsid w:val="005E5537"/>
    <w:rsid w:val="005E60DC"/>
    <w:rsid w:val="00606846"/>
    <w:rsid w:val="00615680"/>
    <w:rsid w:val="00617310"/>
    <w:rsid w:val="006209CB"/>
    <w:rsid w:val="00651D12"/>
    <w:rsid w:val="006B0536"/>
    <w:rsid w:val="006B2379"/>
    <w:rsid w:val="006C1847"/>
    <w:rsid w:val="006C314E"/>
    <w:rsid w:val="006F5093"/>
    <w:rsid w:val="00701FD6"/>
    <w:rsid w:val="007153D0"/>
    <w:rsid w:val="00751580"/>
    <w:rsid w:val="00781399"/>
    <w:rsid w:val="00787A1B"/>
    <w:rsid w:val="00807095"/>
    <w:rsid w:val="0082024D"/>
    <w:rsid w:val="00820C10"/>
    <w:rsid w:val="00831505"/>
    <w:rsid w:val="00837EB5"/>
    <w:rsid w:val="0086326E"/>
    <w:rsid w:val="008749A3"/>
    <w:rsid w:val="008823EE"/>
    <w:rsid w:val="009243C8"/>
    <w:rsid w:val="0092785F"/>
    <w:rsid w:val="00932BFA"/>
    <w:rsid w:val="00957F28"/>
    <w:rsid w:val="00962A70"/>
    <w:rsid w:val="009654CB"/>
    <w:rsid w:val="0099608B"/>
    <w:rsid w:val="009B087E"/>
    <w:rsid w:val="009B7689"/>
    <w:rsid w:val="009D3F0D"/>
    <w:rsid w:val="009E4040"/>
    <w:rsid w:val="00A0603B"/>
    <w:rsid w:val="00A23AED"/>
    <w:rsid w:val="00A5189C"/>
    <w:rsid w:val="00A54037"/>
    <w:rsid w:val="00A6526E"/>
    <w:rsid w:val="00A87143"/>
    <w:rsid w:val="00A9132D"/>
    <w:rsid w:val="00AA0BD4"/>
    <w:rsid w:val="00AB6EBE"/>
    <w:rsid w:val="00AC5EE7"/>
    <w:rsid w:val="00AD7EC0"/>
    <w:rsid w:val="00AE4DE1"/>
    <w:rsid w:val="00AF56D8"/>
    <w:rsid w:val="00B32C52"/>
    <w:rsid w:val="00B578BD"/>
    <w:rsid w:val="00B65519"/>
    <w:rsid w:val="00B9759C"/>
    <w:rsid w:val="00BA1D4D"/>
    <w:rsid w:val="00BC0D2C"/>
    <w:rsid w:val="00BD2104"/>
    <w:rsid w:val="00BD51CA"/>
    <w:rsid w:val="00BD5A92"/>
    <w:rsid w:val="00C022D6"/>
    <w:rsid w:val="00C20C57"/>
    <w:rsid w:val="00C20D76"/>
    <w:rsid w:val="00C22CDF"/>
    <w:rsid w:val="00C564A2"/>
    <w:rsid w:val="00C67FA9"/>
    <w:rsid w:val="00C86901"/>
    <w:rsid w:val="00CC3989"/>
    <w:rsid w:val="00CC3F79"/>
    <w:rsid w:val="00D0018B"/>
    <w:rsid w:val="00D25C62"/>
    <w:rsid w:val="00D442F8"/>
    <w:rsid w:val="00D74104"/>
    <w:rsid w:val="00D92C74"/>
    <w:rsid w:val="00DA25D7"/>
    <w:rsid w:val="00DB46CB"/>
    <w:rsid w:val="00DC049C"/>
    <w:rsid w:val="00DC1BA6"/>
    <w:rsid w:val="00DC3710"/>
    <w:rsid w:val="00E3518C"/>
    <w:rsid w:val="00E444FF"/>
    <w:rsid w:val="00E47F9F"/>
    <w:rsid w:val="00EC5DF5"/>
    <w:rsid w:val="00EF0E87"/>
    <w:rsid w:val="00F21FC5"/>
    <w:rsid w:val="00F35AA1"/>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6F4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06C8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2835">
      <w:bodyDiv w:val="1"/>
      <w:marLeft w:val="0"/>
      <w:marRight w:val="0"/>
      <w:marTop w:val="0"/>
      <w:marBottom w:val="0"/>
      <w:divBdr>
        <w:top w:val="none" w:sz="0" w:space="0" w:color="auto"/>
        <w:left w:val="none" w:sz="0" w:space="0" w:color="auto"/>
        <w:bottom w:val="none" w:sz="0" w:space="0" w:color="auto"/>
        <w:right w:val="none" w:sz="0" w:space="0" w:color="auto"/>
      </w:divBdr>
    </w:div>
    <w:div w:id="178197608">
      <w:bodyDiv w:val="1"/>
      <w:marLeft w:val="0"/>
      <w:marRight w:val="0"/>
      <w:marTop w:val="0"/>
      <w:marBottom w:val="0"/>
      <w:divBdr>
        <w:top w:val="none" w:sz="0" w:space="0" w:color="auto"/>
        <w:left w:val="none" w:sz="0" w:space="0" w:color="auto"/>
        <w:bottom w:val="none" w:sz="0" w:space="0" w:color="auto"/>
        <w:right w:val="none" w:sz="0" w:space="0" w:color="auto"/>
      </w:divBdr>
    </w:div>
    <w:div w:id="372924501">
      <w:bodyDiv w:val="1"/>
      <w:marLeft w:val="0"/>
      <w:marRight w:val="0"/>
      <w:marTop w:val="0"/>
      <w:marBottom w:val="0"/>
      <w:divBdr>
        <w:top w:val="none" w:sz="0" w:space="0" w:color="auto"/>
        <w:left w:val="none" w:sz="0" w:space="0" w:color="auto"/>
        <w:bottom w:val="none" w:sz="0" w:space="0" w:color="auto"/>
        <w:right w:val="none" w:sz="0" w:space="0" w:color="auto"/>
      </w:divBdr>
    </w:div>
    <w:div w:id="150320494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2026-03-02T14:46:00Z</dcterms:created>
  <dcterms:modified xsi:type="dcterms:W3CDTF">2026-03-02T14:46:00Z</dcterms:modified>
</cp:coreProperties>
</file>