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0ED5" w14:textId="4C4FEF91" w:rsidR="009849D6" w:rsidRDefault="009849D6" w:rsidP="009849D6">
      <w:pPr>
        <w:ind w:firstLine="0"/>
        <w:jc w:val="center"/>
      </w:pPr>
      <w:r>
        <w:t>Int. No.</w:t>
      </w:r>
      <w:r w:rsidR="00323F18">
        <w:t xml:space="preserve"> </w:t>
      </w:r>
      <w:r w:rsidR="00972692">
        <w:t>562</w:t>
      </w:r>
    </w:p>
    <w:p w14:paraId="75BD7128" w14:textId="77777777" w:rsidR="00E97376" w:rsidRDefault="00E97376" w:rsidP="00E97376">
      <w:pPr>
        <w:ind w:firstLine="0"/>
        <w:jc w:val="center"/>
      </w:pPr>
    </w:p>
    <w:p w14:paraId="34A6C50A" w14:textId="77777777" w:rsidR="005F0998" w:rsidRDefault="005F0998" w:rsidP="005F0998">
      <w:pPr>
        <w:autoSpaceDE w:val="0"/>
        <w:autoSpaceDN w:val="0"/>
        <w:adjustRightInd w:val="0"/>
        <w:ind w:firstLine="0"/>
        <w:jc w:val="both"/>
        <w:rPr>
          <w:rFonts w:eastAsia="Calibri"/>
        </w:rPr>
      </w:pPr>
      <w:r>
        <w:rPr>
          <w:rFonts w:eastAsia="Calibri"/>
        </w:rPr>
        <w:t>By Council Members Gennaro, Hanif and Louis</w:t>
      </w:r>
    </w:p>
    <w:p w14:paraId="5D41DBD2" w14:textId="77777777" w:rsidR="00E97376" w:rsidRDefault="00E97376" w:rsidP="007101A2">
      <w:pPr>
        <w:pStyle w:val="BodyText"/>
        <w:spacing w:line="240" w:lineRule="auto"/>
        <w:ind w:firstLine="0"/>
        <w:jc w:val="center"/>
      </w:pPr>
    </w:p>
    <w:p w14:paraId="632A9291" w14:textId="77777777" w:rsidR="000874BE" w:rsidRPr="000874BE" w:rsidRDefault="000874BE" w:rsidP="007101A2">
      <w:pPr>
        <w:pStyle w:val="BodyText"/>
        <w:spacing w:line="240" w:lineRule="auto"/>
        <w:ind w:firstLine="0"/>
        <w:rPr>
          <w:vanish/>
        </w:rPr>
      </w:pPr>
      <w:r w:rsidRPr="000874BE">
        <w:rPr>
          <w:vanish/>
        </w:rPr>
        <w:t>..Title</w:t>
      </w:r>
    </w:p>
    <w:p w14:paraId="6A3C0774" w14:textId="6BFEE86D" w:rsidR="004E1CF2" w:rsidRDefault="000874BE" w:rsidP="007101A2">
      <w:pPr>
        <w:pStyle w:val="BodyText"/>
        <w:spacing w:line="240" w:lineRule="auto"/>
        <w:ind w:firstLine="0"/>
      </w:pPr>
      <w:r>
        <w:t>A Local Law t</w:t>
      </w:r>
      <w:r w:rsidR="004E1CF2">
        <w:t xml:space="preserve">o </w:t>
      </w:r>
      <w:r w:rsidR="00E310B4">
        <w:t>amend the</w:t>
      </w:r>
      <w:r w:rsidR="00FC547E">
        <w:t xml:space="preserve"> </w:t>
      </w:r>
      <w:r w:rsidR="005C03C4">
        <w:t>administrative code of the city of New York</w:t>
      </w:r>
      <w:r w:rsidR="004E1CF2">
        <w:t xml:space="preserve">, </w:t>
      </w:r>
      <w:r w:rsidR="005629A4">
        <w:t xml:space="preserve">in relation </w:t>
      </w:r>
      <w:r w:rsidR="005629A4" w:rsidRPr="004E3D8B">
        <w:t xml:space="preserve">to </w:t>
      </w:r>
      <w:r w:rsidR="005629A4">
        <w:t>establishing a program that transfer</w:t>
      </w:r>
      <w:r w:rsidR="003722A7">
        <w:t>s</w:t>
      </w:r>
      <w:r w:rsidR="005629A4">
        <w:t xml:space="preserve"> liability </w:t>
      </w:r>
      <w:r w:rsidR="00D3041A">
        <w:t xml:space="preserve">for </w:t>
      </w:r>
      <w:r w:rsidR="00D16ECC">
        <w:t xml:space="preserve">certain </w:t>
      </w:r>
      <w:r w:rsidR="004D6006">
        <w:t>engine idling</w:t>
      </w:r>
      <w:r w:rsidR="00BD508A">
        <w:t xml:space="preserve"> </w:t>
      </w:r>
      <w:r w:rsidR="005629A4">
        <w:t>violations</w:t>
      </w:r>
      <w:r w:rsidR="009427D2">
        <w:t xml:space="preserve"> </w:t>
      </w:r>
      <w:r w:rsidR="00D3041A">
        <w:t>to lessees of vehicles</w:t>
      </w:r>
    </w:p>
    <w:p w14:paraId="2D279902" w14:textId="4CD00043" w:rsidR="000874BE" w:rsidRPr="000874BE" w:rsidRDefault="000874BE" w:rsidP="007101A2">
      <w:pPr>
        <w:pStyle w:val="BodyText"/>
        <w:spacing w:line="240" w:lineRule="auto"/>
        <w:ind w:firstLine="0"/>
        <w:rPr>
          <w:vanish/>
        </w:rPr>
      </w:pPr>
      <w:r w:rsidRPr="000874BE">
        <w:rPr>
          <w:vanish/>
        </w:rPr>
        <w:t>..Body</w:t>
      </w:r>
    </w:p>
    <w:p w14:paraId="1BF6D5E5" w14:textId="77777777" w:rsidR="004E1CF2" w:rsidRDefault="004E1CF2" w:rsidP="007101A2">
      <w:pPr>
        <w:pStyle w:val="BodyText"/>
        <w:spacing w:line="240" w:lineRule="auto"/>
        <w:ind w:firstLine="0"/>
        <w:rPr>
          <w:u w:val="single"/>
        </w:rPr>
      </w:pPr>
    </w:p>
    <w:p w14:paraId="6778631E" w14:textId="77777777" w:rsidR="004E1CF2" w:rsidRDefault="004E1CF2" w:rsidP="007101A2">
      <w:pPr>
        <w:ind w:firstLine="0"/>
        <w:jc w:val="both"/>
      </w:pPr>
      <w:r>
        <w:rPr>
          <w:u w:val="single"/>
        </w:rPr>
        <w:t>Be it enacted by the Council as follows</w:t>
      </w:r>
      <w:r w:rsidRPr="005B5DE4">
        <w:rPr>
          <w:u w:val="single"/>
        </w:rPr>
        <w:t>:</w:t>
      </w:r>
    </w:p>
    <w:p w14:paraId="107F6731" w14:textId="77777777" w:rsidR="004E1CF2" w:rsidRDefault="004E1CF2" w:rsidP="006662DF">
      <w:pPr>
        <w:jc w:val="both"/>
      </w:pPr>
    </w:p>
    <w:p w14:paraId="02A68ED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AC3290C" w14:textId="52904A7E" w:rsidR="0048684E" w:rsidRPr="00E935F3" w:rsidRDefault="007101A2" w:rsidP="0048684E">
      <w:pPr>
        <w:spacing w:line="480" w:lineRule="auto"/>
        <w:jc w:val="both"/>
      </w:pPr>
      <w:r w:rsidRPr="00E935F3">
        <w:t>S</w:t>
      </w:r>
      <w:r w:rsidR="004E1CF2" w:rsidRPr="00E935F3">
        <w:t>ection 1.</w:t>
      </w:r>
      <w:r w:rsidR="007E79D5" w:rsidRPr="00E935F3">
        <w:t xml:space="preserve"> </w:t>
      </w:r>
      <w:r w:rsidR="0048684E" w:rsidRPr="00E935F3">
        <w:t xml:space="preserve">Subchapter </w:t>
      </w:r>
      <w:r w:rsidR="00E935F3" w:rsidRPr="00E935F3">
        <w:t>9</w:t>
      </w:r>
      <w:r w:rsidR="0048684E" w:rsidRPr="00E935F3">
        <w:t xml:space="preserve"> of chapter 1 of title </w:t>
      </w:r>
      <w:r w:rsidR="00971896" w:rsidRPr="00E935F3">
        <w:t>24</w:t>
      </w:r>
      <w:r w:rsidR="008D4A3A" w:rsidRPr="00E935F3">
        <w:t xml:space="preserve"> of the administrative code</w:t>
      </w:r>
      <w:r w:rsidR="00FA0A3D" w:rsidRPr="00E935F3">
        <w:t xml:space="preserve"> of the city of New York</w:t>
      </w:r>
      <w:r w:rsidR="0048684E" w:rsidRPr="00E935F3">
        <w:t xml:space="preserve"> </w:t>
      </w:r>
      <w:r w:rsidR="00CD73CE" w:rsidRPr="00E935F3">
        <w:t xml:space="preserve">is </w:t>
      </w:r>
      <w:r w:rsidR="0048684E" w:rsidRPr="00E935F3">
        <w:t xml:space="preserve">amended by </w:t>
      </w:r>
      <w:r w:rsidR="00971896" w:rsidRPr="00E935F3">
        <w:t xml:space="preserve">adding a new section </w:t>
      </w:r>
      <w:r w:rsidR="00E935F3" w:rsidRPr="00E935F3">
        <w:t>24</w:t>
      </w:r>
      <w:r w:rsidR="00971896" w:rsidRPr="00E935F3">
        <w:t>-1</w:t>
      </w:r>
      <w:r w:rsidR="00DE6FB1">
        <w:t>84</w:t>
      </w:r>
      <w:r w:rsidR="0048684E" w:rsidRPr="00E935F3">
        <w:t xml:space="preserve"> to read as follows:</w:t>
      </w:r>
    </w:p>
    <w:p w14:paraId="3C0A81C3" w14:textId="0486AAA7" w:rsidR="00232C84" w:rsidRPr="00E935F3" w:rsidRDefault="00971896" w:rsidP="00232C84">
      <w:pPr>
        <w:spacing w:line="480" w:lineRule="auto"/>
        <w:jc w:val="both"/>
        <w:rPr>
          <w:u w:val="single"/>
        </w:rPr>
      </w:pPr>
      <w:r w:rsidRPr="00E935F3">
        <w:rPr>
          <w:u w:val="single"/>
        </w:rPr>
        <w:t>§ 24</w:t>
      </w:r>
      <w:r w:rsidR="00046FEC" w:rsidRPr="00E935F3">
        <w:rPr>
          <w:u w:val="single"/>
        </w:rPr>
        <w:t>-</w:t>
      </w:r>
      <w:r w:rsidRPr="00E935F3">
        <w:rPr>
          <w:u w:val="single"/>
        </w:rPr>
        <w:t>1</w:t>
      </w:r>
      <w:r w:rsidR="00DE6FB1">
        <w:rPr>
          <w:u w:val="single"/>
        </w:rPr>
        <w:t>84</w:t>
      </w:r>
      <w:r w:rsidR="0048684E" w:rsidRPr="00E935F3">
        <w:rPr>
          <w:u w:val="single"/>
        </w:rPr>
        <w:t xml:space="preserve"> </w:t>
      </w:r>
      <w:r w:rsidR="003F596F">
        <w:rPr>
          <w:u w:val="single"/>
        </w:rPr>
        <w:t>Vehicle less</w:t>
      </w:r>
      <w:r w:rsidR="005215D3">
        <w:rPr>
          <w:u w:val="single"/>
        </w:rPr>
        <w:t>ee</w:t>
      </w:r>
      <w:r w:rsidR="003F596F">
        <w:rPr>
          <w:u w:val="single"/>
        </w:rPr>
        <w:t xml:space="preserve"> l</w:t>
      </w:r>
      <w:r w:rsidR="005629A4" w:rsidRPr="00E935F3">
        <w:rPr>
          <w:u w:val="single"/>
        </w:rPr>
        <w:t>iability</w:t>
      </w:r>
      <w:r w:rsidR="00232C84" w:rsidRPr="00E935F3">
        <w:rPr>
          <w:u w:val="single"/>
        </w:rPr>
        <w:t>. a. Definitions. As used in this section, the following terms have the following meanings:</w:t>
      </w:r>
    </w:p>
    <w:p w14:paraId="7DC07830" w14:textId="51F5A22A" w:rsidR="00C6002B" w:rsidRPr="00E935F3" w:rsidRDefault="004D7C3C" w:rsidP="00232C84">
      <w:pPr>
        <w:spacing w:line="480" w:lineRule="auto"/>
        <w:jc w:val="both"/>
        <w:rPr>
          <w:u w:val="single"/>
        </w:rPr>
      </w:pPr>
      <w:r w:rsidRPr="00E935F3">
        <w:rPr>
          <w:u w:val="single"/>
        </w:rPr>
        <w:t xml:space="preserve">Lessee. The term “lessee” means any person that rents, bails, leases or contracts for the use of one or more vehicles and has the exclusive use thereof for any period of time. </w:t>
      </w:r>
    </w:p>
    <w:p w14:paraId="5306086B" w14:textId="62E22F1E" w:rsidR="004D7C3C" w:rsidRPr="00E935F3" w:rsidRDefault="004D7C3C" w:rsidP="00280B52">
      <w:pPr>
        <w:spacing w:line="480" w:lineRule="auto"/>
        <w:jc w:val="both"/>
        <w:rPr>
          <w:u w:val="single"/>
        </w:rPr>
      </w:pPr>
      <w:r w:rsidRPr="00E935F3">
        <w:rPr>
          <w:u w:val="single"/>
        </w:rPr>
        <w:t>Lessor. The term “lessor” means any person</w:t>
      </w:r>
      <w:r w:rsidR="00E935F3" w:rsidRPr="00E935F3">
        <w:rPr>
          <w:u w:val="single"/>
        </w:rPr>
        <w:t xml:space="preserve"> </w:t>
      </w:r>
      <w:r w:rsidRPr="00E935F3">
        <w:rPr>
          <w:u w:val="single"/>
        </w:rPr>
        <w:t xml:space="preserve">engaged in the business of renting or leasing vehicles </w:t>
      </w:r>
      <w:r w:rsidR="00314438" w:rsidRPr="00E935F3">
        <w:rPr>
          <w:u w:val="single"/>
        </w:rPr>
        <w:t>to any lessee under a rental agreement, lease or otherwise,</w:t>
      </w:r>
      <w:r w:rsidR="00E935F3">
        <w:rPr>
          <w:u w:val="single"/>
        </w:rPr>
        <w:t xml:space="preserve"> </w:t>
      </w:r>
      <w:r w:rsidR="00DE6FB1">
        <w:rPr>
          <w:u w:val="single"/>
        </w:rPr>
        <w:t>pursuant to which the</w:t>
      </w:r>
      <w:r w:rsidR="00314438" w:rsidRPr="00E935F3">
        <w:rPr>
          <w:u w:val="single"/>
        </w:rPr>
        <w:t xml:space="preserve"> lessee has the exclusive use of </w:t>
      </w:r>
      <w:r w:rsidR="00DE6FB1">
        <w:rPr>
          <w:u w:val="single"/>
        </w:rPr>
        <w:t xml:space="preserve">the </w:t>
      </w:r>
      <w:r w:rsidR="00314438" w:rsidRPr="00E935F3">
        <w:rPr>
          <w:u w:val="single"/>
        </w:rPr>
        <w:t xml:space="preserve">vehicle for any period of time. </w:t>
      </w:r>
    </w:p>
    <w:p w14:paraId="723794FC" w14:textId="37178914" w:rsidR="000D45C2" w:rsidRDefault="00F35F28">
      <w:pPr>
        <w:spacing w:line="480" w:lineRule="auto"/>
        <w:jc w:val="both"/>
        <w:rPr>
          <w:u w:val="single"/>
        </w:rPr>
      </w:pPr>
      <w:r w:rsidRPr="00E935F3">
        <w:rPr>
          <w:u w:val="single"/>
        </w:rPr>
        <w:t>b</w:t>
      </w:r>
      <w:r w:rsidR="00D51B58" w:rsidRPr="00E935F3">
        <w:rPr>
          <w:u w:val="single"/>
        </w:rPr>
        <w:t xml:space="preserve">. </w:t>
      </w:r>
      <w:r w:rsidR="000D45C2">
        <w:rPr>
          <w:u w:val="single"/>
        </w:rPr>
        <w:t>No later than 1 year after the effective date of th</w:t>
      </w:r>
      <w:r w:rsidR="00D24C2E">
        <w:rPr>
          <w:u w:val="single"/>
        </w:rPr>
        <w:t>e</w:t>
      </w:r>
      <w:r w:rsidR="000D45C2">
        <w:rPr>
          <w:u w:val="single"/>
        </w:rPr>
        <w:t xml:space="preserve"> local law</w:t>
      </w:r>
      <w:r w:rsidR="00D24C2E">
        <w:rPr>
          <w:u w:val="single"/>
        </w:rPr>
        <w:t xml:space="preserve"> that added this section</w:t>
      </w:r>
      <w:r w:rsidR="000D45C2">
        <w:rPr>
          <w:u w:val="single"/>
        </w:rPr>
        <w:t xml:space="preserve">, the </w:t>
      </w:r>
      <w:r w:rsidR="00FE6EBE">
        <w:rPr>
          <w:u w:val="single"/>
        </w:rPr>
        <w:t>commissioner</w:t>
      </w:r>
      <w:r w:rsidR="00F17EEB" w:rsidRPr="00E935F3">
        <w:rPr>
          <w:u w:val="single"/>
        </w:rPr>
        <w:t xml:space="preserve"> s</w:t>
      </w:r>
      <w:r w:rsidR="00074C99" w:rsidRPr="00E935F3">
        <w:rPr>
          <w:u w:val="single"/>
        </w:rPr>
        <w:t xml:space="preserve">hall establish </w:t>
      </w:r>
      <w:r w:rsidR="000B29AD" w:rsidRPr="00E935F3">
        <w:rPr>
          <w:u w:val="single"/>
        </w:rPr>
        <w:t xml:space="preserve">by rule </w:t>
      </w:r>
      <w:r w:rsidR="00074C99" w:rsidRPr="00E935F3">
        <w:rPr>
          <w:u w:val="single"/>
        </w:rPr>
        <w:t xml:space="preserve">a </w:t>
      </w:r>
      <w:r w:rsidR="003F3A0F" w:rsidRPr="00E935F3">
        <w:rPr>
          <w:u w:val="single"/>
        </w:rPr>
        <w:t>program</w:t>
      </w:r>
      <w:r w:rsidR="00E935F3" w:rsidRPr="00E935F3">
        <w:rPr>
          <w:u w:val="single"/>
        </w:rPr>
        <w:t xml:space="preserve"> that</w:t>
      </w:r>
      <w:r w:rsidR="000D45C2">
        <w:rPr>
          <w:u w:val="single"/>
        </w:rPr>
        <w:t xml:space="preserve"> </w:t>
      </w:r>
      <w:r w:rsidR="0076772D">
        <w:rPr>
          <w:u w:val="single"/>
        </w:rPr>
        <w:t xml:space="preserve">(i) </w:t>
      </w:r>
      <w:r w:rsidR="000D45C2">
        <w:rPr>
          <w:u w:val="single"/>
        </w:rPr>
        <w:t>permits a lessor to</w:t>
      </w:r>
      <w:r w:rsidR="0076772D">
        <w:rPr>
          <w:u w:val="single"/>
        </w:rPr>
        <w:t xml:space="preserve"> register vehicles used by lessees and (ii) for vehicles registered in the program, transfers liability for a violation of section 24-163 to the lessee if the lessor identifies the lessee who had use of the vehicle at the time of the violation. The commissioner may set a fee for participation in such program.</w:t>
      </w:r>
    </w:p>
    <w:p w14:paraId="5C3165D5" w14:textId="6E16C1AD" w:rsidR="002F196D" w:rsidRPr="00B84B7B" w:rsidRDefault="00595589" w:rsidP="00B84B7B">
      <w:pPr>
        <w:spacing w:line="480" w:lineRule="auto"/>
        <w:jc w:val="both"/>
        <w:rPr>
          <w:u w:val="single"/>
        </w:rPr>
        <w:sectPr w:rsidR="002F196D" w:rsidRPr="00B84B7B" w:rsidSect="00AF39A5">
          <w:type w:val="continuous"/>
          <w:pgSz w:w="12240" w:h="15840"/>
          <w:pgMar w:top="1440" w:right="1440" w:bottom="1440" w:left="1440" w:header="720" w:footer="720" w:gutter="0"/>
          <w:lnNumType w:countBy="1"/>
          <w:cols w:space="720"/>
          <w:titlePg/>
          <w:docGrid w:linePitch="360"/>
        </w:sectPr>
      </w:pPr>
      <w:r>
        <w:t>§ 2.</w:t>
      </w:r>
      <w:r w:rsidR="00B84B7B" w:rsidRPr="00B84B7B">
        <w:t xml:space="preserve"> </w:t>
      </w:r>
      <w:r w:rsidR="00B84B7B" w:rsidRPr="000E4830">
        <w:t xml:space="preserve">This local law </w:t>
      </w:r>
      <w:r w:rsidR="00B84B7B">
        <w:t xml:space="preserve">takes effect </w:t>
      </w:r>
      <w:r w:rsidR="00F47691">
        <w:t>immediately</w:t>
      </w:r>
      <w:r w:rsidR="00B84B7B">
        <w:t>.</w:t>
      </w:r>
    </w:p>
    <w:p w14:paraId="6E1C7338" w14:textId="77777777" w:rsidR="00B47730" w:rsidRDefault="00B47730" w:rsidP="007101A2">
      <w:pPr>
        <w:ind w:firstLine="0"/>
        <w:jc w:val="both"/>
        <w:rPr>
          <w:sz w:val="18"/>
          <w:szCs w:val="18"/>
        </w:rPr>
      </w:pPr>
    </w:p>
    <w:p w14:paraId="547D1930" w14:textId="77777777" w:rsidR="00EB262D" w:rsidRDefault="005C03C4" w:rsidP="007101A2">
      <w:pPr>
        <w:ind w:firstLine="0"/>
        <w:jc w:val="both"/>
        <w:rPr>
          <w:sz w:val="18"/>
          <w:szCs w:val="18"/>
        </w:rPr>
      </w:pPr>
      <w:r>
        <w:rPr>
          <w:sz w:val="18"/>
          <w:szCs w:val="18"/>
        </w:rPr>
        <w:t>KF</w:t>
      </w:r>
    </w:p>
    <w:p w14:paraId="5E3C2B5D" w14:textId="3041EE3D" w:rsidR="004E1CF2" w:rsidRDefault="004E1CF2" w:rsidP="007101A2">
      <w:pPr>
        <w:ind w:firstLine="0"/>
        <w:jc w:val="both"/>
        <w:rPr>
          <w:sz w:val="18"/>
          <w:szCs w:val="18"/>
        </w:rPr>
      </w:pPr>
      <w:r>
        <w:rPr>
          <w:sz w:val="18"/>
          <w:szCs w:val="18"/>
        </w:rPr>
        <w:t xml:space="preserve">LS </w:t>
      </w:r>
      <w:r w:rsidR="00B47730">
        <w:rPr>
          <w:sz w:val="18"/>
          <w:szCs w:val="18"/>
        </w:rPr>
        <w:t>#</w:t>
      </w:r>
      <w:r w:rsidR="00FC4B06">
        <w:rPr>
          <w:sz w:val="18"/>
          <w:szCs w:val="18"/>
        </w:rPr>
        <w:t>17104</w:t>
      </w:r>
    </w:p>
    <w:p w14:paraId="6B088C40" w14:textId="2B34C8DD" w:rsidR="000E4484" w:rsidRDefault="000E4484" w:rsidP="007101A2">
      <w:pPr>
        <w:ind w:firstLine="0"/>
        <w:jc w:val="both"/>
        <w:rPr>
          <w:sz w:val="18"/>
          <w:szCs w:val="18"/>
        </w:rPr>
      </w:pPr>
      <w:r>
        <w:rPr>
          <w:sz w:val="18"/>
          <w:szCs w:val="18"/>
        </w:rPr>
        <w:t>Int. #1151-2024</w:t>
      </w:r>
    </w:p>
    <w:p w14:paraId="6F8C876F" w14:textId="68DBE6BC" w:rsidR="002D5F4F" w:rsidRDefault="000E4484" w:rsidP="004E12C7">
      <w:pPr>
        <w:ind w:firstLine="0"/>
        <w:rPr>
          <w:sz w:val="18"/>
          <w:szCs w:val="18"/>
        </w:rPr>
      </w:pPr>
      <w:r>
        <w:rPr>
          <w:sz w:val="18"/>
          <w:szCs w:val="18"/>
        </w:rPr>
        <w:t>1/6/2026 10:28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24D9C" w14:textId="77777777" w:rsidR="00E21959" w:rsidRDefault="00E21959">
      <w:r>
        <w:separator/>
      </w:r>
    </w:p>
    <w:p w14:paraId="27781B50" w14:textId="77777777" w:rsidR="00E21959" w:rsidRDefault="00E21959"/>
  </w:endnote>
  <w:endnote w:type="continuationSeparator" w:id="0">
    <w:p w14:paraId="6C221B0B" w14:textId="77777777" w:rsidR="00E21959" w:rsidRDefault="00E21959">
      <w:r>
        <w:continuationSeparator/>
      </w:r>
    </w:p>
    <w:p w14:paraId="737463AA" w14:textId="77777777" w:rsidR="00E21959" w:rsidRDefault="00E21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B446529" w14:textId="6D53E6D1" w:rsidR="002C3448" w:rsidRDefault="002C3448" w:rsidP="006F6F08">
        <w:pPr>
          <w:pStyle w:val="Footer"/>
          <w:ind w:firstLine="0"/>
          <w:jc w:val="center"/>
        </w:pPr>
        <w:r>
          <w:fldChar w:fldCharType="begin"/>
        </w:r>
        <w:r>
          <w:instrText xml:space="preserve"> PAGE   \* MERGEFORMAT </w:instrText>
        </w:r>
        <w:r>
          <w:fldChar w:fldCharType="separate"/>
        </w:r>
        <w:r w:rsidR="00D73AAA">
          <w:rPr>
            <w:noProof/>
          </w:rPr>
          <w:t>1</w:t>
        </w:r>
        <w:r>
          <w:rPr>
            <w:noProof/>
          </w:rPr>
          <w:fldChar w:fldCharType="end"/>
        </w:r>
      </w:p>
    </w:sdtContent>
  </w:sdt>
  <w:p w14:paraId="19E9A5FF" w14:textId="77777777" w:rsidR="002C3448" w:rsidRDefault="002C34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E8F8DB2" w14:textId="77777777" w:rsidR="002C3448" w:rsidRDefault="002C344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3BCFE9" w14:textId="77777777" w:rsidR="002C3448" w:rsidRDefault="002C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7AE9" w14:textId="77777777" w:rsidR="00E21959" w:rsidRDefault="00E21959">
      <w:r>
        <w:separator/>
      </w:r>
    </w:p>
    <w:p w14:paraId="23C5076D" w14:textId="77777777" w:rsidR="00E21959" w:rsidRDefault="00E21959"/>
  </w:footnote>
  <w:footnote w:type="continuationSeparator" w:id="0">
    <w:p w14:paraId="0A679C37" w14:textId="77777777" w:rsidR="00E21959" w:rsidRDefault="00E21959">
      <w:r>
        <w:continuationSeparator/>
      </w:r>
    </w:p>
    <w:p w14:paraId="43E09344" w14:textId="77777777" w:rsidR="00E21959" w:rsidRDefault="00E219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555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1AA"/>
    <w:rsid w:val="000135A3"/>
    <w:rsid w:val="00035181"/>
    <w:rsid w:val="00035A36"/>
    <w:rsid w:val="000468F1"/>
    <w:rsid w:val="00046FEC"/>
    <w:rsid w:val="000502BC"/>
    <w:rsid w:val="00056BB0"/>
    <w:rsid w:val="00064AFB"/>
    <w:rsid w:val="00074C99"/>
    <w:rsid w:val="00080BF1"/>
    <w:rsid w:val="000874BE"/>
    <w:rsid w:val="0009173E"/>
    <w:rsid w:val="00094A70"/>
    <w:rsid w:val="000A270D"/>
    <w:rsid w:val="000A67CA"/>
    <w:rsid w:val="000A7720"/>
    <w:rsid w:val="000B29AD"/>
    <w:rsid w:val="000D3636"/>
    <w:rsid w:val="000D45C2"/>
    <w:rsid w:val="000D4A7F"/>
    <w:rsid w:val="000E4484"/>
    <w:rsid w:val="001073BD"/>
    <w:rsid w:val="00115B31"/>
    <w:rsid w:val="00122D2A"/>
    <w:rsid w:val="00130C3A"/>
    <w:rsid w:val="00134D8F"/>
    <w:rsid w:val="001432B1"/>
    <w:rsid w:val="00145005"/>
    <w:rsid w:val="001509BF"/>
    <w:rsid w:val="00150A27"/>
    <w:rsid w:val="00162B4D"/>
    <w:rsid w:val="00162FC0"/>
    <w:rsid w:val="001650BC"/>
    <w:rsid w:val="00165627"/>
    <w:rsid w:val="00167107"/>
    <w:rsid w:val="00175FD2"/>
    <w:rsid w:val="00180BD2"/>
    <w:rsid w:val="00195A80"/>
    <w:rsid w:val="001A3DAE"/>
    <w:rsid w:val="001C04C7"/>
    <w:rsid w:val="001D1919"/>
    <w:rsid w:val="001D4249"/>
    <w:rsid w:val="00205741"/>
    <w:rsid w:val="00207323"/>
    <w:rsid w:val="0021294B"/>
    <w:rsid w:val="0021642E"/>
    <w:rsid w:val="0022099D"/>
    <w:rsid w:val="00221778"/>
    <w:rsid w:val="00224DCF"/>
    <w:rsid w:val="00232C84"/>
    <w:rsid w:val="00241F94"/>
    <w:rsid w:val="0024283F"/>
    <w:rsid w:val="00244FB2"/>
    <w:rsid w:val="0025241E"/>
    <w:rsid w:val="0025538F"/>
    <w:rsid w:val="00255749"/>
    <w:rsid w:val="00266579"/>
    <w:rsid w:val="00270162"/>
    <w:rsid w:val="0027121F"/>
    <w:rsid w:val="00280955"/>
    <w:rsid w:val="00280B52"/>
    <w:rsid w:val="002870B8"/>
    <w:rsid w:val="00292C42"/>
    <w:rsid w:val="00296F4C"/>
    <w:rsid w:val="002A08EF"/>
    <w:rsid w:val="002B2B9D"/>
    <w:rsid w:val="002B60B4"/>
    <w:rsid w:val="002C3448"/>
    <w:rsid w:val="002C4435"/>
    <w:rsid w:val="002D5F4F"/>
    <w:rsid w:val="002E3C32"/>
    <w:rsid w:val="002E4B6F"/>
    <w:rsid w:val="002F1481"/>
    <w:rsid w:val="002F196D"/>
    <w:rsid w:val="002F269C"/>
    <w:rsid w:val="002F3395"/>
    <w:rsid w:val="002F6AE2"/>
    <w:rsid w:val="00301E5D"/>
    <w:rsid w:val="00314438"/>
    <w:rsid w:val="00317F0C"/>
    <w:rsid w:val="00320D3B"/>
    <w:rsid w:val="00323F18"/>
    <w:rsid w:val="00326BA2"/>
    <w:rsid w:val="00326F09"/>
    <w:rsid w:val="0033027F"/>
    <w:rsid w:val="00344640"/>
    <w:rsid w:val="003447CD"/>
    <w:rsid w:val="00345B91"/>
    <w:rsid w:val="00352CA7"/>
    <w:rsid w:val="003720CF"/>
    <w:rsid w:val="003722A7"/>
    <w:rsid w:val="00384249"/>
    <w:rsid w:val="003874A1"/>
    <w:rsid w:val="00387754"/>
    <w:rsid w:val="003A29EF"/>
    <w:rsid w:val="003A75C2"/>
    <w:rsid w:val="003C2F18"/>
    <w:rsid w:val="003D0169"/>
    <w:rsid w:val="003F26F9"/>
    <w:rsid w:val="003F3109"/>
    <w:rsid w:val="003F3A0F"/>
    <w:rsid w:val="003F596F"/>
    <w:rsid w:val="00423C4A"/>
    <w:rsid w:val="004306D1"/>
    <w:rsid w:val="00432688"/>
    <w:rsid w:val="00440860"/>
    <w:rsid w:val="00444642"/>
    <w:rsid w:val="00447A01"/>
    <w:rsid w:val="004611AA"/>
    <w:rsid w:val="00465293"/>
    <w:rsid w:val="0047235B"/>
    <w:rsid w:val="0048684E"/>
    <w:rsid w:val="00486E67"/>
    <w:rsid w:val="004910A4"/>
    <w:rsid w:val="004948B5"/>
    <w:rsid w:val="00497233"/>
    <w:rsid w:val="004B0971"/>
    <w:rsid w:val="004B097C"/>
    <w:rsid w:val="004B4C6A"/>
    <w:rsid w:val="004B5E01"/>
    <w:rsid w:val="004C77D9"/>
    <w:rsid w:val="004D0DCA"/>
    <w:rsid w:val="004D2EBE"/>
    <w:rsid w:val="004D6006"/>
    <w:rsid w:val="004D7C3C"/>
    <w:rsid w:val="004E12C7"/>
    <w:rsid w:val="004E1CF2"/>
    <w:rsid w:val="004F3343"/>
    <w:rsid w:val="005020E8"/>
    <w:rsid w:val="0051037A"/>
    <w:rsid w:val="005209B7"/>
    <w:rsid w:val="005215D3"/>
    <w:rsid w:val="00522196"/>
    <w:rsid w:val="00527A80"/>
    <w:rsid w:val="00531DA1"/>
    <w:rsid w:val="005357BE"/>
    <w:rsid w:val="00550E96"/>
    <w:rsid w:val="00554C35"/>
    <w:rsid w:val="005629A4"/>
    <w:rsid w:val="0057235A"/>
    <w:rsid w:val="00575E76"/>
    <w:rsid w:val="00584398"/>
    <w:rsid w:val="00586366"/>
    <w:rsid w:val="0059426F"/>
    <w:rsid w:val="00595589"/>
    <w:rsid w:val="005A1EBD"/>
    <w:rsid w:val="005B5DE4"/>
    <w:rsid w:val="005C03C4"/>
    <w:rsid w:val="005C6980"/>
    <w:rsid w:val="005D1486"/>
    <w:rsid w:val="005D4A03"/>
    <w:rsid w:val="005E655A"/>
    <w:rsid w:val="005E7681"/>
    <w:rsid w:val="005F0998"/>
    <w:rsid w:val="005F3AA6"/>
    <w:rsid w:val="005F5DB4"/>
    <w:rsid w:val="00602057"/>
    <w:rsid w:val="00630AB3"/>
    <w:rsid w:val="00645D21"/>
    <w:rsid w:val="00650E59"/>
    <w:rsid w:val="0066092B"/>
    <w:rsid w:val="00660A79"/>
    <w:rsid w:val="006662DF"/>
    <w:rsid w:val="006777DF"/>
    <w:rsid w:val="00681A93"/>
    <w:rsid w:val="00686632"/>
    <w:rsid w:val="00687344"/>
    <w:rsid w:val="006A691C"/>
    <w:rsid w:val="006B26AF"/>
    <w:rsid w:val="006B55BA"/>
    <w:rsid w:val="006B590A"/>
    <w:rsid w:val="006B5AB9"/>
    <w:rsid w:val="006C29D8"/>
    <w:rsid w:val="006C29F7"/>
    <w:rsid w:val="006D3E3C"/>
    <w:rsid w:val="006D4C34"/>
    <w:rsid w:val="006D562C"/>
    <w:rsid w:val="006E7834"/>
    <w:rsid w:val="006F5CC7"/>
    <w:rsid w:val="006F6F08"/>
    <w:rsid w:val="007101A2"/>
    <w:rsid w:val="00711503"/>
    <w:rsid w:val="007215FE"/>
    <w:rsid w:val="007218EB"/>
    <w:rsid w:val="0072551E"/>
    <w:rsid w:val="00727F04"/>
    <w:rsid w:val="00735686"/>
    <w:rsid w:val="00750030"/>
    <w:rsid w:val="00753F0F"/>
    <w:rsid w:val="0076772D"/>
    <w:rsid w:val="00767CD4"/>
    <w:rsid w:val="00770B9A"/>
    <w:rsid w:val="007805AC"/>
    <w:rsid w:val="00791686"/>
    <w:rsid w:val="007A078F"/>
    <w:rsid w:val="007A1A40"/>
    <w:rsid w:val="007B293E"/>
    <w:rsid w:val="007B6497"/>
    <w:rsid w:val="007C1D9D"/>
    <w:rsid w:val="007C6893"/>
    <w:rsid w:val="007D1E1E"/>
    <w:rsid w:val="007D5CBD"/>
    <w:rsid w:val="007E73C5"/>
    <w:rsid w:val="007E79D5"/>
    <w:rsid w:val="007F0A63"/>
    <w:rsid w:val="007F4087"/>
    <w:rsid w:val="00806569"/>
    <w:rsid w:val="008167F4"/>
    <w:rsid w:val="0083646C"/>
    <w:rsid w:val="0085260B"/>
    <w:rsid w:val="00853E42"/>
    <w:rsid w:val="008579FB"/>
    <w:rsid w:val="00865960"/>
    <w:rsid w:val="00872A3E"/>
    <w:rsid w:val="00872BFD"/>
    <w:rsid w:val="00873B26"/>
    <w:rsid w:val="00873E3D"/>
    <w:rsid w:val="00880099"/>
    <w:rsid w:val="008828D7"/>
    <w:rsid w:val="0088639F"/>
    <w:rsid w:val="008912BC"/>
    <w:rsid w:val="008952A0"/>
    <w:rsid w:val="008D4A3A"/>
    <w:rsid w:val="008D6126"/>
    <w:rsid w:val="008E0563"/>
    <w:rsid w:val="008E28FA"/>
    <w:rsid w:val="008F0B17"/>
    <w:rsid w:val="00900ACB"/>
    <w:rsid w:val="0092122F"/>
    <w:rsid w:val="00925D71"/>
    <w:rsid w:val="0094029B"/>
    <w:rsid w:val="009427D2"/>
    <w:rsid w:val="0094691E"/>
    <w:rsid w:val="009471D5"/>
    <w:rsid w:val="00950B13"/>
    <w:rsid w:val="0095669F"/>
    <w:rsid w:val="00971896"/>
    <w:rsid w:val="00972692"/>
    <w:rsid w:val="009749AD"/>
    <w:rsid w:val="0097763B"/>
    <w:rsid w:val="009822E5"/>
    <w:rsid w:val="009849D6"/>
    <w:rsid w:val="00990ECE"/>
    <w:rsid w:val="009C71B0"/>
    <w:rsid w:val="009D6979"/>
    <w:rsid w:val="009D7FFA"/>
    <w:rsid w:val="00A03635"/>
    <w:rsid w:val="00A10451"/>
    <w:rsid w:val="00A269C2"/>
    <w:rsid w:val="00A3077A"/>
    <w:rsid w:val="00A43C4C"/>
    <w:rsid w:val="00A46ACE"/>
    <w:rsid w:val="00A531EC"/>
    <w:rsid w:val="00A5552B"/>
    <w:rsid w:val="00A654D0"/>
    <w:rsid w:val="00A841CA"/>
    <w:rsid w:val="00A908CC"/>
    <w:rsid w:val="00A95C37"/>
    <w:rsid w:val="00AC02EA"/>
    <w:rsid w:val="00AD1881"/>
    <w:rsid w:val="00AE18FE"/>
    <w:rsid w:val="00AE212E"/>
    <w:rsid w:val="00AF39A5"/>
    <w:rsid w:val="00AF3E4C"/>
    <w:rsid w:val="00AF710F"/>
    <w:rsid w:val="00B1013F"/>
    <w:rsid w:val="00B15D83"/>
    <w:rsid w:val="00B1635A"/>
    <w:rsid w:val="00B30100"/>
    <w:rsid w:val="00B367AB"/>
    <w:rsid w:val="00B47730"/>
    <w:rsid w:val="00B51789"/>
    <w:rsid w:val="00B56DC4"/>
    <w:rsid w:val="00B65095"/>
    <w:rsid w:val="00B650B6"/>
    <w:rsid w:val="00B74914"/>
    <w:rsid w:val="00B74984"/>
    <w:rsid w:val="00B74B4B"/>
    <w:rsid w:val="00B84B7B"/>
    <w:rsid w:val="00BA4408"/>
    <w:rsid w:val="00BA599A"/>
    <w:rsid w:val="00BB4022"/>
    <w:rsid w:val="00BB6434"/>
    <w:rsid w:val="00BB7027"/>
    <w:rsid w:val="00BC1806"/>
    <w:rsid w:val="00BD4E49"/>
    <w:rsid w:val="00BD508A"/>
    <w:rsid w:val="00BE6AE6"/>
    <w:rsid w:val="00BF7646"/>
    <w:rsid w:val="00BF76F0"/>
    <w:rsid w:val="00C07E08"/>
    <w:rsid w:val="00C20460"/>
    <w:rsid w:val="00C256F0"/>
    <w:rsid w:val="00C36AD5"/>
    <w:rsid w:val="00C6002B"/>
    <w:rsid w:val="00C63FCD"/>
    <w:rsid w:val="00C92A35"/>
    <w:rsid w:val="00C93F56"/>
    <w:rsid w:val="00C96CEE"/>
    <w:rsid w:val="00CA09E2"/>
    <w:rsid w:val="00CA2899"/>
    <w:rsid w:val="00CA30A1"/>
    <w:rsid w:val="00CA6B5C"/>
    <w:rsid w:val="00CC4ED3"/>
    <w:rsid w:val="00CD73CE"/>
    <w:rsid w:val="00CE602C"/>
    <w:rsid w:val="00CF1435"/>
    <w:rsid w:val="00CF17D2"/>
    <w:rsid w:val="00D04AB4"/>
    <w:rsid w:val="00D16ECC"/>
    <w:rsid w:val="00D24C2E"/>
    <w:rsid w:val="00D3041A"/>
    <w:rsid w:val="00D30A34"/>
    <w:rsid w:val="00D32874"/>
    <w:rsid w:val="00D42F49"/>
    <w:rsid w:val="00D51B58"/>
    <w:rsid w:val="00D52CE9"/>
    <w:rsid w:val="00D55786"/>
    <w:rsid w:val="00D73AAA"/>
    <w:rsid w:val="00D929DF"/>
    <w:rsid w:val="00D94395"/>
    <w:rsid w:val="00D975BE"/>
    <w:rsid w:val="00DA3EC6"/>
    <w:rsid w:val="00DA4705"/>
    <w:rsid w:val="00DB3402"/>
    <w:rsid w:val="00DB6BFB"/>
    <w:rsid w:val="00DC0C4F"/>
    <w:rsid w:val="00DC57C0"/>
    <w:rsid w:val="00DC6DC9"/>
    <w:rsid w:val="00DE6E46"/>
    <w:rsid w:val="00DE6FB1"/>
    <w:rsid w:val="00DF7976"/>
    <w:rsid w:val="00E00915"/>
    <w:rsid w:val="00E0423E"/>
    <w:rsid w:val="00E06061"/>
    <w:rsid w:val="00E06550"/>
    <w:rsid w:val="00E10A45"/>
    <w:rsid w:val="00E13406"/>
    <w:rsid w:val="00E17DA4"/>
    <w:rsid w:val="00E206A2"/>
    <w:rsid w:val="00E21959"/>
    <w:rsid w:val="00E30D54"/>
    <w:rsid w:val="00E310B4"/>
    <w:rsid w:val="00E34500"/>
    <w:rsid w:val="00E37C8F"/>
    <w:rsid w:val="00E42EF6"/>
    <w:rsid w:val="00E523C9"/>
    <w:rsid w:val="00E5442D"/>
    <w:rsid w:val="00E575B7"/>
    <w:rsid w:val="00E611AD"/>
    <w:rsid w:val="00E611DE"/>
    <w:rsid w:val="00E848D4"/>
    <w:rsid w:val="00E84A4E"/>
    <w:rsid w:val="00E935F3"/>
    <w:rsid w:val="00E96AB4"/>
    <w:rsid w:val="00E97376"/>
    <w:rsid w:val="00EB262D"/>
    <w:rsid w:val="00EB4F54"/>
    <w:rsid w:val="00EB5A95"/>
    <w:rsid w:val="00EC7860"/>
    <w:rsid w:val="00ED05BB"/>
    <w:rsid w:val="00ED0C85"/>
    <w:rsid w:val="00ED266D"/>
    <w:rsid w:val="00ED2846"/>
    <w:rsid w:val="00ED6ADF"/>
    <w:rsid w:val="00EF1E62"/>
    <w:rsid w:val="00EF579C"/>
    <w:rsid w:val="00F01C1E"/>
    <w:rsid w:val="00F0418B"/>
    <w:rsid w:val="00F11155"/>
    <w:rsid w:val="00F120E9"/>
    <w:rsid w:val="00F12CB7"/>
    <w:rsid w:val="00F1371E"/>
    <w:rsid w:val="00F17EEB"/>
    <w:rsid w:val="00F23C44"/>
    <w:rsid w:val="00F25C28"/>
    <w:rsid w:val="00F33321"/>
    <w:rsid w:val="00F339DA"/>
    <w:rsid w:val="00F34140"/>
    <w:rsid w:val="00F35F28"/>
    <w:rsid w:val="00F40768"/>
    <w:rsid w:val="00F47691"/>
    <w:rsid w:val="00F53296"/>
    <w:rsid w:val="00F60349"/>
    <w:rsid w:val="00F8493E"/>
    <w:rsid w:val="00FA0A3D"/>
    <w:rsid w:val="00FA5BBD"/>
    <w:rsid w:val="00FA63F7"/>
    <w:rsid w:val="00FB2FD6"/>
    <w:rsid w:val="00FC4B06"/>
    <w:rsid w:val="00FC547E"/>
    <w:rsid w:val="00FD20A8"/>
    <w:rsid w:val="00FE6EBE"/>
    <w:rsid w:val="00FF3072"/>
    <w:rsid w:val="00FF4160"/>
    <w:rsid w:val="00FF4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96C3A"/>
  <w15:docId w15:val="{186EDBAB-B463-4463-9383-29B34AE3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40768"/>
    <w:rPr>
      <w:sz w:val="16"/>
      <w:szCs w:val="16"/>
    </w:rPr>
  </w:style>
  <w:style w:type="paragraph" w:styleId="CommentText">
    <w:name w:val="annotation text"/>
    <w:basedOn w:val="Normal"/>
    <w:link w:val="CommentTextChar"/>
    <w:uiPriority w:val="99"/>
    <w:semiHidden/>
    <w:unhideWhenUsed/>
    <w:rsid w:val="00F40768"/>
    <w:rPr>
      <w:sz w:val="20"/>
      <w:szCs w:val="20"/>
    </w:rPr>
  </w:style>
  <w:style w:type="character" w:customStyle="1" w:styleId="CommentTextChar">
    <w:name w:val="Comment Text Char"/>
    <w:basedOn w:val="DefaultParagraphFont"/>
    <w:link w:val="CommentText"/>
    <w:uiPriority w:val="99"/>
    <w:semiHidden/>
    <w:rsid w:val="00F4076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40768"/>
    <w:rPr>
      <w:b/>
      <w:bCs/>
    </w:rPr>
  </w:style>
  <w:style w:type="character" w:customStyle="1" w:styleId="CommentSubjectChar">
    <w:name w:val="Comment Subject Char"/>
    <w:basedOn w:val="CommentTextChar"/>
    <w:link w:val="CommentSubject"/>
    <w:uiPriority w:val="99"/>
    <w:semiHidden/>
    <w:rsid w:val="00F40768"/>
    <w:rPr>
      <w:rFonts w:ascii="Times New Roman" w:eastAsia="Times New Roman" w:hAnsi="Times New Roman"/>
      <w:b/>
      <w:bCs/>
    </w:rPr>
  </w:style>
  <w:style w:type="character" w:styleId="Hyperlink">
    <w:name w:val="Hyperlink"/>
    <w:basedOn w:val="DefaultParagraphFont"/>
    <w:uiPriority w:val="99"/>
    <w:unhideWhenUsed/>
    <w:rsid w:val="000A7720"/>
    <w:rPr>
      <w:color w:val="0000FF" w:themeColor="hyperlink"/>
      <w:u w:val="single"/>
    </w:rPr>
  </w:style>
  <w:style w:type="paragraph" w:styleId="Revision">
    <w:name w:val="Revision"/>
    <w:hidden/>
    <w:uiPriority w:val="99"/>
    <w:semiHidden/>
    <w:rsid w:val="00B7498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36882">
      <w:bodyDiv w:val="1"/>
      <w:marLeft w:val="0"/>
      <w:marRight w:val="0"/>
      <w:marTop w:val="0"/>
      <w:marBottom w:val="0"/>
      <w:divBdr>
        <w:top w:val="none" w:sz="0" w:space="0" w:color="auto"/>
        <w:left w:val="none" w:sz="0" w:space="0" w:color="auto"/>
        <w:bottom w:val="none" w:sz="0" w:space="0" w:color="auto"/>
        <w:right w:val="none" w:sz="0" w:space="0" w:color="auto"/>
      </w:divBdr>
    </w:div>
    <w:div w:id="68767944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29353988">
      <w:bodyDiv w:val="1"/>
      <w:marLeft w:val="0"/>
      <w:marRight w:val="0"/>
      <w:marTop w:val="0"/>
      <w:marBottom w:val="0"/>
      <w:divBdr>
        <w:top w:val="none" w:sz="0" w:space="0" w:color="auto"/>
        <w:left w:val="none" w:sz="0" w:space="0" w:color="auto"/>
        <w:bottom w:val="none" w:sz="0" w:space="0" w:color="auto"/>
        <w:right w:val="none" w:sz="0" w:space="0" w:color="auto"/>
      </w:divBdr>
      <w:divsChild>
        <w:div w:id="1718429978">
          <w:marLeft w:val="0"/>
          <w:marRight w:val="0"/>
          <w:marTop w:val="180"/>
          <w:marBottom w:val="0"/>
          <w:divBdr>
            <w:top w:val="none" w:sz="0" w:space="0" w:color="auto"/>
            <w:left w:val="none" w:sz="0" w:space="0" w:color="auto"/>
            <w:bottom w:val="none" w:sz="0" w:space="0" w:color="auto"/>
            <w:right w:val="none" w:sz="0" w:space="0" w:color="auto"/>
          </w:divBdr>
          <w:divsChild>
            <w:div w:id="1713532598">
              <w:marLeft w:val="0"/>
              <w:marRight w:val="0"/>
              <w:marTop w:val="0"/>
              <w:marBottom w:val="0"/>
              <w:divBdr>
                <w:top w:val="none" w:sz="0" w:space="0" w:color="auto"/>
                <w:left w:val="none" w:sz="0" w:space="0" w:color="auto"/>
                <w:bottom w:val="none" w:sz="0" w:space="0" w:color="auto"/>
                <w:right w:val="none" w:sz="0" w:space="0" w:color="auto"/>
              </w:divBdr>
            </w:div>
          </w:divsChild>
        </w:div>
        <w:div w:id="2113354455">
          <w:marLeft w:val="0"/>
          <w:marRight w:val="0"/>
          <w:marTop w:val="180"/>
          <w:marBottom w:val="0"/>
          <w:divBdr>
            <w:top w:val="none" w:sz="0" w:space="0" w:color="auto"/>
            <w:left w:val="none" w:sz="0" w:space="0" w:color="auto"/>
            <w:bottom w:val="none" w:sz="0" w:space="0" w:color="auto"/>
            <w:right w:val="none" w:sz="0" w:space="0" w:color="auto"/>
          </w:divBdr>
          <w:divsChild>
            <w:div w:id="1439443223">
              <w:marLeft w:val="0"/>
              <w:marRight w:val="0"/>
              <w:marTop w:val="0"/>
              <w:marBottom w:val="0"/>
              <w:divBdr>
                <w:top w:val="none" w:sz="0" w:space="0" w:color="auto"/>
                <w:left w:val="none" w:sz="0" w:space="0" w:color="auto"/>
                <w:bottom w:val="none" w:sz="0" w:space="0" w:color="auto"/>
                <w:right w:val="none" w:sz="0" w:space="0" w:color="auto"/>
              </w:divBdr>
            </w:div>
          </w:divsChild>
        </w:div>
        <w:div w:id="1105997481">
          <w:marLeft w:val="0"/>
          <w:marRight w:val="0"/>
          <w:marTop w:val="180"/>
          <w:marBottom w:val="0"/>
          <w:divBdr>
            <w:top w:val="none" w:sz="0" w:space="0" w:color="auto"/>
            <w:left w:val="none" w:sz="0" w:space="0" w:color="auto"/>
            <w:bottom w:val="none" w:sz="0" w:space="0" w:color="auto"/>
            <w:right w:val="none" w:sz="0" w:space="0" w:color="auto"/>
          </w:divBdr>
          <w:divsChild>
            <w:div w:id="1678115448">
              <w:marLeft w:val="0"/>
              <w:marRight w:val="0"/>
              <w:marTop w:val="0"/>
              <w:marBottom w:val="0"/>
              <w:divBdr>
                <w:top w:val="none" w:sz="0" w:space="0" w:color="auto"/>
                <w:left w:val="none" w:sz="0" w:space="0" w:color="auto"/>
                <w:bottom w:val="none" w:sz="0" w:space="0" w:color="auto"/>
                <w:right w:val="none" w:sz="0" w:space="0" w:color="auto"/>
              </w:divBdr>
            </w:div>
          </w:divsChild>
        </w:div>
        <w:div w:id="406539636">
          <w:marLeft w:val="0"/>
          <w:marRight w:val="0"/>
          <w:marTop w:val="180"/>
          <w:marBottom w:val="0"/>
          <w:divBdr>
            <w:top w:val="none" w:sz="0" w:space="0" w:color="auto"/>
            <w:left w:val="none" w:sz="0" w:space="0" w:color="auto"/>
            <w:bottom w:val="none" w:sz="0" w:space="0" w:color="auto"/>
            <w:right w:val="none" w:sz="0" w:space="0" w:color="auto"/>
          </w:divBdr>
          <w:divsChild>
            <w:div w:id="624384400">
              <w:marLeft w:val="0"/>
              <w:marRight w:val="0"/>
              <w:marTop w:val="0"/>
              <w:marBottom w:val="0"/>
              <w:divBdr>
                <w:top w:val="none" w:sz="0" w:space="0" w:color="auto"/>
                <w:left w:val="none" w:sz="0" w:space="0" w:color="auto"/>
                <w:bottom w:val="none" w:sz="0" w:space="0" w:color="auto"/>
                <w:right w:val="none" w:sz="0" w:space="0" w:color="auto"/>
              </w:divBdr>
            </w:div>
          </w:divsChild>
        </w:div>
        <w:div w:id="337925781">
          <w:marLeft w:val="0"/>
          <w:marRight w:val="0"/>
          <w:marTop w:val="180"/>
          <w:marBottom w:val="0"/>
          <w:divBdr>
            <w:top w:val="none" w:sz="0" w:space="0" w:color="auto"/>
            <w:left w:val="none" w:sz="0" w:space="0" w:color="auto"/>
            <w:bottom w:val="none" w:sz="0" w:space="0" w:color="auto"/>
            <w:right w:val="none" w:sz="0" w:space="0" w:color="auto"/>
          </w:divBdr>
          <w:divsChild>
            <w:div w:id="1984457092">
              <w:marLeft w:val="0"/>
              <w:marRight w:val="0"/>
              <w:marTop w:val="0"/>
              <w:marBottom w:val="0"/>
              <w:divBdr>
                <w:top w:val="none" w:sz="0" w:space="0" w:color="auto"/>
                <w:left w:val="none" w:sz="0" w:space="0" w:color="auto"/>
                <w:bottom w:val="none" w:sz="0" w:space="0" w:color="auto"/>
                <w:right w:val="none" w:sz="0" w:space="0" w:color="auto"/>
              </w:divBdr>
            </w:div>
          </w:divsChild>
        </w:div>
        <w:div w:id="727534316">
          <w:marLeft w:val="0"/>
          <w:marRight w:val="0"/>
          <w:marTop w:val="180"/>
          <w:marBottom w:val="0"/>
          <w:divBdr>
            <w:top w:val="none" w:sz="0" w:space="0" w:color="auto"/>
            <w:left w:val="none" w:sz="0" w:space="0" w:color="auto"/>
            <w:bottom w:val="none" w:sz="0" w:space="0" w:color="auto"/>
            <w:right w:val="none" w:sz="0" w:space="0" w:color="auto"/>
          </w:divBdr>
          <w:divsChild>
            <w:div w:id="6712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004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B4F57-3F49-4DE0-86F3-3B80505C0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Felsenfeld, Keith</dc:creator>
  <cp:keywords/>
  <dc:description/>
  <cp:lastModifiedBy>Martin, William</cp:lastModifiedBy>
  <cp:revision>4</cp:revision>
  <cp:lastPrinted>2013-04-22T14:57:00Z</cp:lastPrinted>
  <dcterms:created xsi:type="dcterms:W3CDTF">2026-03-03T21:08:00Z</dcterms:created>
  <dcterms:modified xsi:type="dcterms:W3CDTF">2026-03-04T14:58:00Z</dcterms:modified>
</cp:coreProperties>
</file>