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1BBEB" w14:textId="77777777" w:rsidR="00752A46" w:rsidRPr="00E3518C" w:rsidRDefault="00752A46" w:rsidP="00752A46">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601BBEC" w14:textId="77777777" w:rsidR="00752A46" w:rsidRDefault="00752A46" w:rsidP="00752A46">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4601BBED" w14:textId="7A80E07D" w:rsidR="00752A46" w:rsidRPr="00A5189C" w:rsidRDefault="00752A46" w:rsidP="00752A46">
      <w:pPr>
        <w:pStyle w:val="NoSpacing"/>
        <w:spacing w:before="80"/>
        <w:jc w:val="both"/>
        <w:rPr>
          <w:rFonts w:cs="Times New Roman"/>
          <w:szCs w:val="24"/>
        </w:rPr>
      </w:pPr>
      <w:r>
        <w:rPr>
          <w:rFonts w:cs="Times New Roman"/>
          <w:szCs w:val="24"/>
        </w:rPr>
        <w:t>Int. No.</w:t>
      </w:r>
      <w:r w:rsidR="005271B4">
        <w:rPr>
          <w:rFonts w:cs="Times New Roman"/>
          <w:szCs w:val="24"/>
        </w:rPr>
        <w:t xml:space="preserve"> 572</w:t>
      </w:r>
    </w:p>
    <w:p w14:paraId="4601BBEE" w14:textId="77777777" w:rsidR="00752A46" w:rsidRDefault="00752A46" w:rsidP="00752A46">
      <w:pPr>
        <w:pStyle w:val="NoSpacing"/>
        <w:jc w:val="both"/>
        <w:rPr>
          <w:rFonts w:cs="Times New Roman"/>
          <w:b/>
          <w:szCs w:val="24"/>
        </w:rPr>
      </w:pPr>
    </w:p>
    <w:p w14:paraId="4601BBEF" w14:textId="77777777" w:rsidR="00752A46" w:rsidRPr="008823EE" w:rsidRDefault="00752A46" w:rsidP="00752A46">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4601BBF0" w14:textId="17E74465" w:rsidR="00657D0B" w:rsidRDefault="00657D0B" w:rsidP="00657D0B">
      <w:pPr>
        <w:autoSpaceDE w:val="0"/>
        <w:autoSpaceDN w:val="0"/>
        <w:adjustRightInd w:val="0"/>
        <w:jc w:val="both"/>
        <w:rPr>
          <w:rFonts w:eastAsiaTheme="minorHAnsi"/>
          <w:szCs w:val="24"/>
        </w:rPr>
      </w:pPr>
      <w:r>
        <w:rPr>
          <w:rFonts w:eastAsiaTheme="minorHAnsi"/>
          <w:szCs w:val="24"/>
        </w:rPr>
        <w:t>By Council Members Gennaro</w:t>
      </w:r>
      <w:r w:rsidR="00497720">
        <w:rPr>
          <w:rFonts w:eastAsiaTheme="minorHAnsi"/>
          <w:szCs w:val="24"/>
        </w:rPr>
        <w:t xml:space="preserve"> and</w:t>
      </w:r>
      <w:r>
        <w:rPr>
          <w:rFonts w:eastAsiaTheme="minorHAnsi"/>
          <w:szCs w:val="24"/>
        </w:rPr>
        <w:t xml:space="preserve"> Nurse</w:t>
      </w:r>
    </w:p>
    <w:p w14:paraId="4601BBF1" w14:textId="77777777" w:rsidR="00752A46" w:rsidRPr="003A304F" w:rsidRDefault="00752A46" w:rsidP="00752A46">
      <w:pPr>
        <w:pStyle w:val="NoSpacing"/>
        <w:jc w:val="both"/>
        <w:rPr>
          <w:rFonts w:cs="Times New Roman"/>
          <w:szCs w:val="24"/>
        </w:rPr>
      </w:pPr>
    </w:p>
    <w:p w14:paraId="4601BBF2" w14:textId="77777777" w:rsidR="00752A46" w:rsidRPr="008823EE" w:rsidRDefault="00752A46" w:rsidP="00752A46">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4601BBF3" w14:textId="77777777" w:rsidR="00752A46" w:rsidRDefault="001D615F" w:rsidP="00752A46">
      <w:pPr>
        <w:pStyle w:val="NoSpacing"/>
        <w:jc w:val="both"/>
        <w:rPr>
          <w:rFonts w:eastAsia="Times New Roman" w:cs="Times New Roman"/>
          <w:szCs w:val="24"/>
        </w:rPr>
      </w:pPr>
      <w:r w:rsidRPr="001D615F">
        <w:rPr>
          <w:rFonts w:eastAsia="Times New Roman" w:cs="Times New Roman"/>
          <w:szCs w:val="24"/>
        </w:rPr>
        <w:t xml:space="preserve">A Local Law </w:t>
      </w:r>
      <w:r w:rsidR="00653116">
        <w:rPr>
          <w:rFonts w:eastAsia="Times New Roman" w:cs="Times New Roman"/>
          <w:szCs w:val="24"/>
        </w:rPr>
        <w:t xml:space="preserve">in </w:t>
      </w:r>
      <w:r w:rsidR="00653116">
        <w:t xml:space="preserve">relation to </w:t>
      </w:r>
      <w:r w:rsidR="006243D2">
        <w:t>requiring the department of environmental protection to notify owners of property when the city of New York requests a base rental payment from the New York city water board</w:t>
      </w:r>
    </w:p>
    <w:p w14:paraId="4601BBF4" w14:textId="77777777" w:rsidR="001D615F" w:rsidRDefault="001D615F" w:rsidP="00752A46">
      <w:pPr>
        <w:pStyle w:val="NoSpacing"/>
        <w:jc w:val="both"/>
        <w:rPr>
          <w:rFonts w:cs="Times New Roman"/>
          <w:szCs w:val="24"/>
        </w:rPr>
      </w:pPr>
    </w:p>
    <w:p w14:paraId="4601BBF5" w14:textId="77777777" w:rsidR="00752A46" w:rsidRPr="008823EE" w:rsidRDefault="00752A46" w:rsidP="00752A46">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4601BBF6" w14:textId="77777777" w:rsidR="00752A46" w:rsidRPr="00C20D76" w:rsidRDefault="00752A46" w:rsidP="00752A46">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601BBF7" w14:textId="77777777" w:rsidR="00752A46" w:rsidRDefault="00752A46" w:rsidP="001D615F">
      <w:pPr>
        <w:pStyle w:val="NoSpacing"/>
        <w:spacing w:before="120"/>
        <w:jc w:val="both"/>
      </w:pPr>
      <w:r>
        <w:rPr>
          <w:rFonts w:cs="Times New Roman"/>
          <w:szCs w:val="24"/>
        </w:rPr>
        <w:t xml:space="preserve">This bill would </w:t>
      </w:r>
      <w:r w:rsidR="006243D2">
        <w:rPr>
          <w:rFonts w:cs="Times New Roman"/>
          <w:szCs w:val="24"/>
        </w:rPr>
        <w:t xml:space="preserve">require the </w:t>
      </w:r>
      <w:r w:rsidR="00552EE4">
        <w:rPr>
          <w:rFonts w:cs="Times New Roman"/>
          <w:szCs w:val="24"/>
        </w:rPr>
        <w:t>D</w:t>
      </w:r>
      <w:r w:rsidR="006243D2">
        <w:rPr>
          <w:rFonts w:cs="Times New Roman"/>
          <w:szCs w:val="24"/>
        </w:rPr>
        <w:t xml:space="preserve">epartment of </w:t>
      </w:r>
      <w:r w:rsidR="00552EE4">
        <w:rPr>
          <w:rFonts w:cs="Times New Roman"/>
          <w:szCs w:val="24"/>
        </w:rPr>
        <w:t>E</w:t>
      </w:r>
      <w:r w:rsidR="006243D2">
        <w:rPr>
          <w:rFonts w:cs="Times New Roman"/>
          <w:szCs w:val="24"/>
        </w:rPr>
        <w:t xml:space="preserve">nvironmental </w:t>
      </w:r>
      <w:r w:rsidR="00552EE4">
        <w:rPr>
          <w:rFonts w:cs="Times New Roman"/>
          <w:szCs w:val="24"/>
        </w:rPr>
        <w:t>P</w:t>
      </w:r>
      <w:r w:rsidR="006243D2">
        <w:rPr>
          <w:rFonts w:cs="Times New Roman"/>
          <w:szCs w:val="24"/>
        </w:rPr>
        <w:t xml:space="preserve">rotection (DEP) to notify </w:t>
      </w:r>
      <w:r w:rsidR="00552EE4">
        <w:rPr>
          <w:rFonts w:cs="Times New Roman"/>
          <w:szCs w:val="24"/>
        </w:rPr>
        <w:t>ratepayers</w:t>
      </w:r>
      <w:r w:rsidR="006243D2">
        <w:rPr>
          <w:rFonts w:cs="Times New Roman"/>
          <w:szCs w:val="24"/>
        </w:rPr>
        <w:t xml:space="preserve"> whenever the </w:t>
      </w:r>
      <w:r w:rsidR="00552EE4">
        <w:rPr>
          <w:rFonts w:cs="Times New Roman"/>
          <w:szCs w:val="24"/>
        </w:rPr>
        <w:t>C</w:t>
      </w:r>
      <w:r w:rsidR="006243D2">
        <w:rPr>
          <w:rFonts w:cs="Times New Roman"/>
          <w:szCs w:val="24"/>
        </w:rPr>
        <w:t xml:space="preserve">ity requests </w:t>
      </w:r>
      <w:r w:rsidR="00EB79A8">
        <w:rPr>
          <w:rFonts w:cs="Times New Roman"/>
          <w:szCs w:val="24"/>
        </w:rPr>
        <w:t>the</w:t>
      </w:r>
      <w:r w:rsidR="006243D2">
        <w:rPr>
          <w:rFonts w:cs="Times New Roman"/>
          <w:szCs w:val="24"/>
        </w:rPr>
        <w:t xml:space="preserve"> </w:t>
      </w:r>
      <w:r w:rsidR="00653116">
        <w:rPr>
          <w:rFonts w:cs="Times New Roman"/>
          <w:szCs w:val="24"/>
        </w:rPr>
        <w:t xml:space="preserve">base rental payment for the water system and the sewerage system from the New York </w:t>
      </w:r>
      <w:r w:rsidR="00552EE4">
        <w:rPr>
          <w:rFonts w:cs="Times New Roman"/>
          <w:szCs w:val="24"/>
        </w:rPr>
        <w:t>C</w:t>
      </w:r>
      <w:r w:rsidR="00653116">
        <w:rPr>
          <w:rFonts w:cs="Times New Roman"/>
          <w:szCs w:val="24"/>
        </w:rPr>
        <w:t xml:space="preserve">ity </w:t>
      </w:r>
      <w:r w:rsidR="00552EE4">
        <w:rPr>
          <w:rFonts w:cs="Times New Roman"/>
          <w:szCs w:val="24"/>
        </w:rPr>
        <w:t>W</w:t>
      </w:r>
      <w:r w:rsidR="00653116">
        <w:rPr>
          <w:rFonts w:cs="Times New Roman"/>
          <w:szCs w:val="24"/>
        </w:rPr>
        <w:t xml:space="preserve">ater </w:t>
      </w:r>
      <w:r w:rsidR="00552EE4">
        <w:rPr>
          <w:rFonts w:cs="Times New Roman"/>
          <w:szCs w:val="24"/>
        </w:rPr>
        <w:t>B</w:t>
      </w:r>
      <w:r w:rsidR="00653116">
        <w:rPr>
          <w:rFonts w:cs="Times New Roman"/>
          <w:szCs w:val="24"/>
        </w:rPr>
        <w:t>oard</w:t>
      </w:r>
      <w:r w:rsidR="00D46B05">
        <w:rPr>
          <w:rFonts w:cs="Times New Roman"/>
          <w:szCs w:val="24"/>
        </w:rPr>
        <w:t>.</w:t>
      </w:r>
      <w:r w:rsidR="006243D2">
        <w:rPr>
          <w:rFonts w:cs="Times New Roman"/>
          <w:szCs w:val="24"/>
        </w:rPr>
        <w:t xml:space="preserve"> The notice would include the amount of the requested base rental payment, the estimated impact of making the requested base rental payment on the property’s water </w:t>
      </w:r>
      <w:r w:rsidR="00552EE4">
        <w:rPr>
          <w:rFonts w:cs="Times New Roman"/>
          <w:szCs w:val="24"/>
        </w:rPr>
        <w:t>and</w:t>
      </w:r>
      <w:r w:rsidR="006243D2">
        <w:rPr>
          <w:rFonts w:cs="Times New Roman"/>
          <w:szCs w:val="24"/>
        </w:rPr>
        <w:t xml:space="preserve"> sewer </w:t>
      </w:r>
      <w:r w:rsidR="00552EE4">
        <w:rPr>
          <w:rFonts w:cs="Times New Roman"/>
          <w:szCs w:val="24"/>
        </w:rPr>
        <w:t>rates</w:t>
      </w:r>
      <w:r w:rsidR="006243D2">
        <w:rPr>
          <w:rFonts w:cs="Times New Roman"/>
          <w:szCs w:val="24"/>
        </w:rPr>
        <w:t xml:space="preserve"> over the next 3 fiscal years, and information about how to comment at an upcoming water rate hearing and how to submit a written comment to DEP.</w:t>
      </w:r>
    </w:p>
    <w:p w14:paraId="4601BBF8" w14:textId="77777777" w:rsidR="001D615F" w:rsidRDefault="001D615F" w:rsidP="001D615F">
      <w:pPr>
        <w:pStyle w:val="NoSpacing"/>
        <w:spacing w:before="120"/>
        <w:jc w:val="both"/>
        <w:rPr>
          <w:rFonts w:cs="Times New Roman"/>
          <w:szCs w:val="24"/>
        </w:rPr>
      </w:pPr>
    </w:p>
    <w:p w14:paraId="4601BBF9" w14:textId="77777777" w:rsidR="00752A46" w:rsidRDefault="00752A46" w:rsidP="00752A46">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4601BBFA" w14:textId="77777777" w:rsidR="00752A46" w:rsidRPr="00A5189C" w:rsidRDefault="00653116" w:rsidP="00752A46">
      <w:pPr>
        <w:pStyle w:val="NoSpacing"/>
        <w:spacing w:before="80"/>
        <w:jc w:val="both"/>
        <w:rPr>
          <w:rFonts w:cs="Times New Roman"/>
          <w:szCs w:val="24"/>
        </w:rPr>
      </w:pPr>
      <w:r>
        <w:rPr>
          <w:rFonts w:cs="Times New Roman"/>
          <w:szCs w:val="24"/>
        </w:rPr>
        <w:t>Immediately</w:t>
      </w:r>
    </w:p>
    <w:p w14:paraId="4601BBFB" w14:textId="77777777" w:rsidR="00752A46" w:rsidRDefault="00752A46" w:rsidP="00752A46"/>
    <w:p w14:paraId="4601BBFC" w14:textId="77777777" w:rsidR="00752A46" w:rsidRPr="008823EE" w:rsidRDefault="00752A46" w:rsidP="00752A46">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4601BBFD" w14:textId="77777777" w:rsidR="00752A46" w:rsidRPr="002B309C" w:rsidRDefault="00E34412" w:rsidP="00752A4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653116">
            <w:rPr>
              <w:rFonts w:ascii="MS Gothic" w:eastAsia="MS Gothic" w:hAnsi="MS Gothic" w:hint="eastAsia"/>
              <w:b/>
              <w:szCs w:val="22"/>
            </w:rPr>
            <w:t>☐</w:t>
          </w:r>
        </w:sdtContent>
      </w:sdt>
      <w:r w:rsidR="00752A46">
        <w:rPr>
          <w:rFonts w:eastAsiaTheme="minorHAnsi"/>
          <w:b/>
          <w:szCs w:val="22"/>
        </w:rPr>
        <w:t xml:space="preserve"> </w:t>
      </w:r>
      <w:r w:rsidR="00752A46" w:rsidRPr="002B309C">
        <w:rPr>
          <w:rFonts w:eastAsiaTheme="minorHAnsi"/>
          <w:b/>
          <w:szCs w:val="22"/>
        </w:rPr>
        <w:t>Agency Rulemaking Required</w:t>
      </w:r>
      <w:r w:rsidR="00752A46" w:rsidRPr="002B309C">
        <w:rPr>
          <w:rFonts w:eastAsiaTheme="minorHAnsi"/>
          <w:szCs w:val="22"/>
        </w:rPr>
        <w:t>: Is City agency rulemaking required?</w:t>
      </w:r>
    </w:p>
    <w:p w14:paraId="4601BBFE" w14:textId="77777777" w:rsidR="00752A46" w:rsidRPr="002B309C" w:rsidRDefault="00E34412" w:rsidP="00752A46">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752A46">
            <w:rPr>
              <w:rFonts w:ascii="MS Gothic" w:eastAsia="MS Gothic" w:hAnsi="MS Gothic" w:hint="eastAsia"/>
              <w:b/>
              <w:szCs w:val="22"/>
            </w:rPr>
            <w:t>☐</w:t>
          </w:r>
        </w:sdtContent>
      </w:sdt>
      <w:r w:rsidR="00752A46">
        <w:rPr>
          <w:rFonts w:eastAsiaTheme="minorHAnsi"/>
          <w:b/>
          <w:szCs w:val="22"/>
        </w:rPr>
        <w:t xml:space="preserve"> </w:t>
      </w:r>
      <w:r w:rsidR="00752A46" w:rsidRPr="002B309C">
        <w:rPr>
          <w:rFonts w:eastAsiaTheme="minorHAnsi"/>
          <w:b/>
          <w:szCs w:val="22"/>
        </w:rPr>
        <w:t>Report Required</w:t>
      </w:r>
      <w:r w:rsidR="00752A46" w:rsidRPr="002B309C">
        <w:rPr>
          <w:rFonts w:eastAsiaTheme="minorHAnsi"/>
          <w:szCs w:val="22"/>
        </w:rPr>
        <w:t>: Is a report due to Council required?</w:t>
      </w:r>
    </w:p>
    <w:p w14:paraId="4601BBFF" w14:textId="77777777" w:rsidR="00752A46" w:rsidRPr="002B309C" w:rsidRDefault="00E34412" w:rsidP="00752A46">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6243D2">
            <w:rPr>
              <w:rFonts w:ascii="MS Gothic" w:eastAsia="MS Gothic" w:hAnsi="MS Gothic" w:hint="eastAsia"/>
              <w:b/>
              <w:szCs w:val="22"/>
            </w:rPr>
            <w:t>☐</w:t>
          </w:r>
        </w:sdtContent>
      </w:sdt>
      <w:r w:rsidR="00752A46">
        <w:rPr>
          <w:rFonts w:eastAsiaTheme="minorHAnsi"/>
          <w:b/>
          <w:szCs w:val="22"/>
        </w:rPr>
        <w:t xml:space="preserve"> </w:t>
      </w:r>
      <w:r w:rsidR="00752A46" w:rsidRPr="002B309C">
        <w:rPr>
          <w:rFonts w:eastAsiaTheme="minorHAnsi"/>
          <w:b/>
          <w:szCs w:val="22"/>
        </w:rPr>
        <w:t>Sunset Date Included</w:t>
      </w:r>
      <w:r w:rsidR="00752A46" w:rsidRPr="002B309C">
        <w:rPr>
          <w:rFonts w:eastAsiaTheme="minorHAnsi"/>
          <w:szCs w:val="22"/>
        </w:rPr>
        <w:t>: Does the legislation have a sunset date?</w:t>
      </w:r>
    </w:p>
    <w:p w14:paraId="4601BC00" w14:textId="77777777" w:rsidR="00752A46" w:rsidRPr="002B309C" w:rsidRDefault="00E34412" w:rsidP="00752A46">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752A46">
            <w:rPr>
              <w:rFonts w:ascii="MS Gothic" w:eastAsia="MS Gothic" w:hAnsi="MS Gothic" w:hint="eastAsia"/>
              <w:b/>
              <w:szCs w:val="22"/>
            </w:rPr>
            <w:t>☐</w:t>
          </w:r>
        </w:sdtContent>
      </w:sdt>
      <w:r w:rsidR="00752A46">
        <w:rPr>
          <w:rFonts w:eastAsiaTheme="minorHAnsi"/>
          <w:b/>
          <w:szCs w:val="22"/>
        </w:rPr>
        <w:t xml:space="preserve"> </w:t>
      </w:r>
      <w:r w:rsidR="00752A46" w:rsidRPr="002B309C">
        <w:rPr>
          <w:rFonts w:eastAsiaTheme="minorHAnsi"/>
          <w:b/>
          <w:szCs w:val="22"/>
        </w:rPr>
        <w:t>Council Appointment Required</w:t>
      </w:r>
      <w:r w:rsidR="00752A46" w:rsidRPr="002B309C">
        <w:rPr>
          <w:rFonts w:eastAsiaTheme="minorHAnsi"/>
          <w:szCs w:val="22"/>
        </w:rPr>
        <w:t>: Is an appointment by the Council required?</w:t>
      </w:r>
    </w:p>
    <w:p w14:paraId="4601BC01" w14:textId="77777777" w:rsidR="00752A46" w:rsidRPr="002B309C" w:rsidRDefault="00E34412" w:rsidP="00752A46">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752A46">
            <w:rPr>
              <w:rFonts w:ascii="MS Gothic" w:eastAsia="MS Gothic" w:hAnsi="MS Gothic" w:hint="eastAsia"/>
              <w:b/>
              <w:szCs w:val="22"/>
            </w:rPr>
            <w:t>☐</w:t>
          </w:r>
        </w:sdtContent>
      </w:sdt>
      <w:r w:rsidR="00752A46">
        <w:rPr>
          <w:rFonts w:eastAsiaTheme="minorHAnsi"/>
          <w:b/>
          <w:szCs w:val="22"/>
        </w:rPr>
        <w:t xml:space="preserve"> </w:t>
      </w:r>
      <w:r w:rsidR="00752A46" w:rsidRPr="002B309C">
        <w:rPr>
          <w:rFonts w:eastAsiaTheme="minorHAnsi"/>
          <w:b/>
          <w:szCs w:val="22"/>
        </w:rPr>
        <w:t>Other Appointment Required</w:t>
      </w:r>
      <w:r w:rsidR="00752A46" w:rsidRPr="002B309C">
        <w:rPr>
          <w:rFonts w:eastAsiaTheme="minorHAnsi"/>
          <w:szCs w:val="22"/>
        </w:rPr>
        <w:t>: Are other appointments not by the Council required?</w:t>
      </w:r>
    </w:p>
    <w:p w14:paraId="4601BC02" w14:textId="77777777" w:rsidR="00752A46" w:rsidRDefault="00752A46" w:rsidP="00752A46">
      <w:pPr>
        <w:pStyle w:val="NoSpacing"/>
        <w:jc w:val="both"/>
        <w:rPr>
          <w:rStyle w:val="apple-style-span"/>
          <w:b/>
          <w:bCs/>
          <w:szCs w:val="24"/>
        </w:rPr>
      </w:pPr>
    </w:p>
    <w:p w14:paraId="4601BC03" w14:textId="77777777" w:rsidR="00752A46" w:rsidRDefault="00752A46" w:rsidP="00752A46">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4601BC04" w14:textId="77777777" w:rsidR="00752A46" w:rsidRPr="00AC5EE7" w:rsidRDefault="00752A46" w:rsidP="00752A46">
      <w:pPr>
        <w:pStyle w:val="NoSpacing"/>
        <w:jc w:val="both"/>
        <w:rPr>
          <w:rStyle w:val="apple-style-span"/>
          <w:sz w:val="18"/>
          <w:szCs w:val="18"/>
        </w:rPr>
      </w:pPr>
    </w:p>
    <w:p w14:paraId="2DC0BB9A" w14:textId="77777777" w:rsidR="00497720" w:rsidRPr="00497720" w:rsidRDefault="00497720" w:rsidP="00497720">
      <w:pPr>
        <w:rPr>
          <w:sz w:val="18"/>
          <w:szCs w:val="18"/>
        </w:rPr>
      </w:pPr>
      <w:r w:rsidRPr="00497720">
        <w:rPr>
          <w:sz w:val="18"/>
          <w:szCs w:val="18"/>
        </w:rPr>
        <w:t>CCM</w:t>
      </w:r>
    </w:p>
    <w:p w14:paraId="55E9D5D1" w14:textId="77777777" w:rsidR="00497720" w:rsidRPr="00497720" w:rsidRDefault="00497720" w:rsidP="00497720">
      <w:pPr>
        <w:rPr>
          <w:sz w:val="18"/>
          <w:szCs w:val="18"/>
        </w:rPr>
      </w:pPr>
      <w:r w:rsidRPr="00497720">
        <w:rPr>
          <w:sz w:val="18"/>
          <w:szCs w:val="18"/>
        </w:rPr>
        <w:t>LS #15609</w:t>
      </w:r>
    </w:p>
    <w:p w14:paraId="06BC88B9" w14:textId="77777777" w:rsidR="00497720" w:rsidRPr="00497720" w:rsidRDefault="00497720" w:rsidP="00497720">
      <w:pPr>
        <w:rPr>
          <w:sz w:val="18"/>
          <w:szCs w:val="18"/>
        </w:rPr>
      </w:pPr>
      <w:proofErr w:type="gramStart"/>
      <w:r w:rsidRPr="00497720">
        <w:rPr>
          <w:sz w:val="18"/>
          <w:szCs w:val="18"/>
        </w:rPr>
        <w:t>Int. #</w:t>
      </w:r>
      <w:proofErr w:type="gramEnd"/>
      <w:r w:rsidRPr="00497720">
        <w:rPr>
          <w:sz w:val="18"/>
          <w:szCs w:val="18"/>
        </w:rPr>
        <w:t>0816-2024</w:t>
      </w:r>
    </w:p>
    <w:p w14:paraId="09D5D3DD" w14:textId="77777777" w:rsidR="00497720" w:rsidRPr="00497720" w:rsidRDefault="00497720" w:rsidP="00497720">
      <w:pPr>
        <w:rPr>
          <w:sz w:val="18"/>
          <w:szCs w:val="18"/>
        </w:rPr>
      </w:pPr>
      <w:r w:rsidRPr="00497720">
        <w:rPr>
          <w:sz w:val="18"/>
          <w:szCs w:val="18"/>
        </w:rPr>
        <w:t xml:space="preserve">1/6/2026 2:24 PM </w:t>
      </w:r>
    </w:p>
    <w:p w14:paraId="4601BC08" w14:textId="77777777" w:rsidR="00497720" w:rsidRPr="00752A46" w:rsidRDefault="00497720" w:rsidP="006243D2">
      <w:pPr>
        <w:rPr>
          <w:sz w:val="18"/>
          <w:szCs w:val="18"/>
        </w:rPr>
      </w:pPr>
    </w:p>
    <w:sectPr w:rsidR="00497720" w:rsidRPr="00752A46">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1BC0B" w14:textId="77777777" w:rsidR="00711ADF" w:rsidRDefault="00711ADF">
      <w:r>
        <w:separator/>
      </w:r>
    </w:p>
  </w:endnote>
  <w:endnote w:type="continuationSeparator" w:id="0">
    <w:p w14:paraId="4601BC0C" w14:textId="77777777" w:rsidR="00711ADF" w:rsidRDefault="00711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1BC09" w14:textId="77777777" w:rsidR="00711ADF" w:rsidRDefault="00711ADF">
      <w:r>
        <w:separator/>
      </w:r>
    </w:p>
  </w:footnote>
  <w:footnote w:type="continuationSeparator" w:id="0">
    <w:p w14:paraId="4601BC0A" w14:textId="77777777" w:rsidR="00711ADF" w:rsidRDefault="00711A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1BC0D" w14:textId="77777777" w:rsidR="00497720" w:rsidRPr="00CC3989" w:rsidRDefault="00752A46"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7A6"/>
    <w:rsid w:val="000572CB"/>
    <w:rsid w:val="000F4835"/>
    <w:rsid w:val="001373C2"/>
    <w:rsid w:val="001A4644"/>
    <w:rsid w:val="001D410A"/>
    <w:rsid w:val="001D615F"/>
    <w:rsid w:val="002039EE"/>
    <w:rsid w:val="002B082E"/>
    <w:rsid w:val="002F442A"/>
    <w:rsid w:val="002F6C6E"/>
    <w:rsid w:val="00343ACE"/>
    <w:rsid w:val="003718E6"/>
    <w:rsid w:val="004321CF"/>
    <w:rsid w:val="00497720"/>
    <w:rsid w:val="005271B4"/>
    <w:rsid w:val="00552EE4"/>
    <w:rsid w:val="00564538"/>
    <w:rsid w:val="005D3701"/>
    <w:rsid w:val="00621869"/>
    <w:rsid w:val="006243D2"/>
    <w:rsid w:val="00653116"/>
    <w:rsid w:val="00657D0B"/>
    <w:rsid w:val="006D1AE0"/>
    <w:rsid w:val="00711ADF"/>
    <w:rsid w:val="00752A46"/>
    <w:rsid w:val="007B64DF"/>
    <w:rsid w:val="007F26C4"/>
    <w:rsid w:val="00801FB0"/>
    <w:rsid w:val="00883E2F"/>
    <w:rsid w:val="00894C2A"/>
    <w:rsid w:val="008A0113"/>
    <w:rsid w:val="008B0F53"/>
    <w:rsid w:val="008C7219"/>
    <w:rsid w:val="009E0A2D"/>
    <w:rsid w:val="00A6656E"/>
    <w:rsid w:val="00A74261"/>
    <w:rsid w:val="00B80F35"/>
    <w:rsid w:val="00C127FB"/>
    <w:rsid w:val="00CC25DF"/>
    <w:rsid w:val="00D41675"/>
    <w:rsid w:val="00D46B05"/>
    <w:rsid w:val="00E15B92"/>
    <w:rsid w:val="00E93FE4"/>
    <w:rsid w:val="00EB79A8"/>
    <w:rsid w:val="00F373BF"/>
    <w:rsid w:val="00F44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1BBEB"/>
  <w15:chartTrackingRefBased/>
  <w15:docId w15:val="{5A57A885-3995-408A-A7E3-710CB5688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A46"/>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2A46"/>
    <w:pPr>
      <w:spacing w:after="0" w:line="240" w:lineRule="auto"/>
    </w:pPr>
    <w:rPr>
      <w:rFonts w:ascii="Times New Roman" w:hAnsi="Times New Roman"/>
      <w:sz w:val="24"/>
    </w:rPr>
  </w:style>
  <w:style w:type="paragraph" w:styleId="Header">
    <w:name w:val="header"/>
    <w:basedOn w:val="Normal"/>
    <w:link w:val="HeaderChar"/>
    <w:uiPriority w:val="99"/>
    <w:unhideWhenUsed/>
    <w:rsid w:val="00752A46"/>
    <w:pPr>
      <w:tabs>
        <w:tab w:val="center" w:pos="4680"/>
        <w:tab w:val="right" w:pos="9360"/>
      </w:tabs>
    </w:pPr>
  </w:style>
  <w:style w:type="character" w:customStyle="1" w:styleId="HeaderChar">
    <w:name w:val="Header Char"/>
    <w:basedOn w:val="DefaultParagraphFont"/>
    <w:link w:val="Header"/>
    <w:uiPriority w:val="99"/>
    <w:rsid w:val="00752A46"/>
    <w:rPr>
      <w:rFonts w:ascii="Times New Roman" w:eastAsia="Calibri" w:hAnsi="Times New Roman" w:cs="Times New Roman"/>
      <w:sz w:val="24"/>
      <w:szCs w:val="20"/>
    </w:rPr>
  </w:style>
  <w:style w:type="character" w:customStyle="1" w:styleId="apple-style-span">
    <w:name w:val="apple-style-span"/>
    <w:basedOn w:val="DefaultParagraphFont"/>
    <w:rsid w:val="00752A46"/>
  </w:style>
  <w:style w:type="paragraph" w:styleId="BodyText">
    <w:name w:val="Body Text"/>
    <w:basedOn w:val="Normal"/>
    <w:link w:val="BodyTextChar"/>
    <w:uiPriority w:val="99"/>
    <w:rsid w:val="00752A46"/>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752A46"/>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752A4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894240">
      <w:bodyDiv w:val="1"/>
      <w:marLeft w:val="0"/>
      <w:marRight w:val="0"/>
      <w:marTop w:val="0"/>
      <w:marBottom w:val="0"/>
      <w:divBdr>
        <w:top w:val="none" w:sz="0" w:space="0" w:color="auto"/>
        <w:left w:val="none" w:sz="0" w:space="0" w:color="auto"/>
        <w:bottom w:val="none" w:sz="0" w:space="0" w:color="auto"/>
        <w:right w:val="none" w:sz="0" w:space="0" w:color="auto"/>
      </w:divBdr>
    </w:div>
    <w:div w:id="190468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6" ma:contentTypeDescription="Create a new document." ma:contentTypeScope="" ma:versionID="d3650cf9c63ac8a6cd03d86aeb4b8da1">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63cbe3011313ec305a7a077f91d6080c"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630EBA-FFD3-4DAE-98CA-E38C207111A4}">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 ds:uri="http://purl.org/dc/terms/"/>
    <ds:schemaRef ds:uri="0a89be48-00c3-4dce-a54e-5fa37f38efab"/>
    <ds:schemaRef ds:uri="b0585e4f-ee23-4833-9bbe-8be3b0a875ac"/>
    <ds:schemaRef ds:uri="http://purl.org/dc/dcmitype/"/>
    <ds:schemaRef ds:uri="http://schemas.openxmlformats.org/package/2006/metadata/core-properties"/>
  </ds:schemaRefs>
</ds:datastoreItem>
</file>

<file path=customXml/itemProps2.xml><?xml version="1.0" encoding="utf-8"?>
<ds:datastoreItem xmlns:ds="http://schemas.openxmlformats.org/officeDocument/2006/customXml" ds:itemID="{1308BF63-40C3-491F-9AA5-5059AB062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2A09CF-B49C-43F5-AAC5-DCD1FAAFF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MacLachlan</dc:creator>
  <cp:keywords/>
  <dc:description/>
  <cp:lastModifiedBy>Delancey, Thaddea</cp:lastModifiedBy>
  <cp:revision>2</cp:revision>
  <dcterms:created xsi:type="dcterms:W3CDTF">2026-03-04T15:49:00Z</dcterms:created>
  <dcterms:modified xsi:type="dcterms:W3CDTF">2026-03-04T15:49:00Z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