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3BA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80C3BA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80C3BAA" w14:textId="38795BF9" w:rsidR="0041520B" w:rsidRPr="00A5189C" w:rsidRDefault="0004593B" w:rsidP="006C314E">
      <w:pPr>
        <w:pStyle w:val="NoSpacing"/>
        <w:spacing w:before="80"/>
        <w:jc w:val="both"/>
        <w:rPr>
          <w:rFonts w:cs="Times New Roman"/>
          <w:szCs w:val="24"/>
        </w:rPr>
      </w:pPr>
      <w:r>
        <w:rPr>
          <w:rFonts w:cs="Times New Roman"/>
          <w:szCs w:val="24"/>
        </w:rPr>
        <w:t>Int. No.</w:t>
      </w:r>
      <w:r w:rsidR="00027811">
        <w:rPr>
          <w:rFonts w:cs="Times New Roman"/>
          <w:szCs w:val="24"/>
        </w:rPr>
        <w:t xml:space="preserve"> </w:t>
      </w:r>
      <w:r w:rsidR="004C05DD">
        <w:rPr>
          <w:rFonts w:cs="Times New Roman"/>
          <w:szCs w:val="24"/>
        </w:rPr>
        <w:t>541</w:t>
      </w:r>
    </w:p>
    <w:p w14:paraId="480C3BAB" w14:textId="77777777" w:rsidR="0041520B" w:rsidRDefault="0041520B" w:rsidP="0041520B">
      <w:pPr>
        <w:pStyle w:val="NoSpacing"/>
        <w:jc w:val="both"/>
        <w:rPr>
          <w:rFonts w:cs="Times New Roman"/>
          <w:b/>
          <w:szCs w:val="24"/>
        </w:rPr>
      </w:pPr>
    </w:p>
    <w:p w14:paraId="480C3BA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80C3BAD" w14:textId="23C4D62D" w:rsidR="00FB2251" w:rsidRDefault="00FB2251" w:rsidP="00FB2251">
      <w:pPr>
        <w:autoSpaceDE w:val="0"/>
        <w:autoSpaceDN w:val="0"/>
        <w:adjustRightInd w:val="0"/>
        <w:jc w:val="both"/>
        <w:rPr>
          <w:rFonts w:eastAsiaTheme="minorHAnsi"/>
          <w:szCs w:val="24"/>
        </w:rPr>
      </w:pPr>
      <w:r>
        <w:rPr>
          <w:rFonts w:eastAsiaTheme="minorHAnsi"/>
          <w:szCs w:val="24"/>
        </w:rPr>
        <w:t>By Council Member</w:t>
      </w:r>
      <w:r w:rsidR="00584C29">
        <w:rPr>
          <w:rFonts w:eastAsiaTheme="minorHAnsi"/>
          <w:szCs w:val="24"/>
        </w:rPr>
        <w:t xml:space="preserve"> </w:t>
      </w:r>
      <w:r w:rsidR="00584C29" w:rsidRPr="00584C29">
        <w:rPr>
          <w:rFonts w:eastAsiaTheme="minorHAnsi"/>
          <w:szCs w:val="24"/>
        </w:rPr>
        <w:t>Feliz</w:t>
      </w:r>
    </w:p>
    <w:p w14:paraId="480C3BAE" w14:textId="77777777" w:rsidR="00E3518C" w:rsidRPr="003A304F" w:rsidRDefault="00E3518C" w:rsidP="0041520B">
      <w:pPr>
        <w:pStyle w:val="NoSpacing"/>
        <w:jc w:val="both"/>
        <w:rPr>
          <w:rFonts w:cs="Times New Roman"/>
          <w:szCs w:val="24"/>
        </w:rPr>
      </w:pPr>
    </w:p>
    <w:p w14:paraId="480C3BA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80C3BB0" w14:textId="77777777" w:rsidR="0041520B" w:rsidRDefault="001218E3" w:rsidP="001218E3">
      <w:pPr>
        <w:pStyle w:val="BodyText"/>
        <w:spacing w:before="80" w:line="240" w:lineRule="auto"/>
        <w:ind w:firstLine="0"/>
      </w:pPr>
      <w:r>
        <w:t>A Local Law to</w:t>
      </w:r>
      <w:r w:rsidR="00A9132D">
        <w:t xml:space="preserve"> </w:t>
      </w:r>
      <w:r w:rsidR="00AD2A02" w:rsidRPr="00AD2A02">
        <w:t>amend the administrative code of the city of New York, in relation to leasing or rental of city properties</w:t>
      </w:r>
    </w:p>
    <w:p w14:paraId="480C3BB1" w14:textId="77777777" w:rsidR="008823EE" w:rsidRDefault="008823EE" w:rsidP="0041520B">
      <w:pPr>
        <w:pStyle w:val="NoSpacing"/>
        <w:jc w:val="both"/>
        <w:rPr>
          <w:rFonts w:cs="Times New Roman"/>
          <w:szCs w:val="24"/>
        </w:rPr>
      </w:pPr>
    </w:p>
    <w:p w14:paraId="480C3BB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80C3BB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0C3BB4"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AD2A02">
        <w:rPr>
          <w:rFonts w:cs="Times New Roman"/>
          <w:szCs w:val="24"/>
        </w:rPr>
        <w:t xml:space="preserve">require that within five years of obtaining vacant real property or real property managed by the City becoming vacant, the Commissioner of the Department of Citywide Administrative Services lease or rent the property. If the property is not leased or rented within five years, the Commissioner is required to provide notice of the vacancy and the reason for the vacancy to the City Council Member and Community Board for the district in which the property is located. </w:t>
      </w:r>
    </w:p>
    <w:p w14:paraId="480C3BB5" w14:textId="77777777" w:rsidR="008823EE" w:rsidRDefault="008823EE" w:rsidP="0041520B">
      <w:pPr>
        <w:pStyle w:val="NoSpacing"/>
        <w:jc w:val="both"/>
        <w:rPr>
          <w:rFonts w:cs="Times New Roman"/>
          <w:szCs w:val="24"/>
        </w:rPr>
      </w:pPr>
    </w:p>
    <w:p w14:paraId="480C3BB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80C3BB7" w14:textId="77777777" w:rsidR="0041520B" w:rsidRPr="00A5189C" w:rsidRDefault="00AD2A02" w:rsidP="006C314E">
      <w:pPr>
        <w:pStyle w:val="NoSpacing"/>
        <w:spacing w:before="80"/>
        <w:jc w:val="both"/>
        <w:rPr>
          <w:rFonts w:cs="Times New Roman"/>
          <w:szCs w:val="24"/>
        </w:rPr>
      </w:pPr>
      <w:r>
        <w:rPr>
          <w:rFonts w:cs="Times New Roman"/>
          <w:szCs w:val="24"/>
        </w:rPr>
        <w:t>120 days after it becomes law</w:t>
      </w:r>
    </w:p>
    <w:p w14:paraId="480C3BB8" w14:textId="77777777" w:rsidR="00D92C74" w:rsidRDefault="00D92C74" w:rsidP="0041520B"/>
    <w:p w14:paraId="480C3BB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80C3BBA" w14:textId="77777777" w:rsidR="002B309C" w:rsidRPr="002B309C" w:rsidRDefault="004C05D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0C3BBB" w14:textId="77777777" w:rsidR="002B309C" w:rsidRPr="002B309C" w:rsidRDefault="004C05D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0C3BBC" w14:textId="77777777" w:rsidR="002B309C" w:rsidRPr="002B309C" w:rsidRDefault="004C05D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80C3BBD" w14:textId="77777777" w:rsidR="002B309C" w:rsidRPr="002B309C" w:rsidRDefault="004C05D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80C3BBE" w14:textId="77777777" w:rsidR="002B309C" w:rsidRPr="002B309C" w:rsidRDefault="004C05D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80C3BBF" w14:textId="77777777" w:rsidR="00A5189C" w:rsidRDefault="00A5189C" w:rsidP="008823EE">
      <w:pPr>
        <w:pStyle w:val="NoSpacing"/>
        <w:jc w:val="both"/>
        <w:rPr>
          <w:rStyle w:val="apple-style-span"/>
          <w:b/>
          <w:bCs/>
          <w:szCs w:val="24"/>
        </w:rPr>
      </w:pPr>
    </w:p>
    <w:p w14:paraId="480C3BC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80C3BC1" w14:textId="77777777" w:rsidR="006C314E" w:rsidRPr="00AC5EE7" w:rsidRDefault="006C314E" w:rsidP="008823EE">
      <w:pPr>
        <w:pStyle w:val="NoSpacing"/>
        <w:jc w:val="both"/>
        <w:rPr>
          <w:rStyle w:val="apple-style-span"/>
          <w:sz w:val="18"/>
          <w:szCs w:val="18"/>
        </w:rPr>
      </w:pPr>
    </w:p>
    <w:p w14:paraId="480C3BC2" w14:textId="77777777" w:rsidR="00AD2A02" w:rsidRDefault="00AD2A02" w:rsidP="00AD2A02">
      <w:pPr>
        <w:jc w:val="both"/>
        <w:rPr>
          <w:sz w:val="18"/>
          <w:szCs w:val="18"/>
        </w:rPr>
      </w:pPr>
    </w:p>
    <w:p w14:paraId="2CFC7EBA" w14:textId="77777777" w:rsidR="004C77D5" w:rsidRPr="004C77D5" w:rsidRDefault="004C77D5" w:rsidP="004C77D5">
      <w:pPr>
        <w:rPr>
          <w:sz w:val="18"/>
          <w:szCs w:val="18"/>
        </w:rPr>
      </w:pPr>
      <w:r w:rsidRPr="004C77D5">
        <w:rPr>
          <w:sz w:val="18"/>
          <w:szCs w:val="18"/>
        </w:rPr>
        <w:t>JG</w:t>
      </w:r>
    </w:p>
    <w:p w14:paraId="6D967C09" w14:textId="77777777" w:rsidR="004C77D5" w:rsidRPr="004C77D5" w:rsidRDefault="004C77D5" w:rsidP="004C77D5">
      <w:pPr>
        <w:rPr>
          <w:sz w:val="18"/>
          <w:szCs w:val="18"/>
        </w:rPr>
      </w:pPr>
      <w:r w:rsidRPr="004C77D5">
        <w:rPr>
          <w:sz w:val="18"/>
          <w:szCs w:val="18"/>
        </w:rPr>
        <w:t>LS #19201</w:t>
      </w:r>
    </w:p>
    <w:p w14:paraId="412156A3" w14:textId="76FDD5C0" w:rsidR="004C77D5" w:rsidRPr="004C77D5" w:rsidRDefault="004C77D5" w:rsidP="004C77D5">
      <w:pPr>
        <w:rPr>
          <w:sz w:val="18"/>
          <w:szCs w:val="18"/>
        </w:rPr>
      </w:pPr>
      <w:r w:rsidRPr="004C77D5">
        <w:rPr>
          <w:sz w:val="18"/>
          <w:szCs w:val="18"/>
        </w:rPr>
        <w:t xml:space="preserve">Int. </w:t>
      </w:r>
      <w:r w:rsidR="00C40BEB">
        <w:rPr>
          <w:sz w:val="18"/>
          <w:szCs w:val="18"/>
        </w:rPr>
        <w:t>#</w:t>
      </w:r>
      <w:r w:rsidRPr="004C77D5">
        <w:rPr>
          <w:sz w:val="18"/>
          <w:szCs w:val="18"/>
        </w:rPr>
        <w:t>1282-2025</w:t>
      </w:r>
    </w:p>
    <w:p w14:paraId="480C3BC5" w14:textId="37057E50" w:rsidR="00B32C52" w:rsidRPr="009B7689" w:rsidRDefault="004C77D5" w:rsidP="004C77D5">
      <w:pPr>
        <w:rPr>
          <w:sz w:val="18"/>
          <w:szCs w:val="18"/>
        </w:rPr>
      </w:pPr>
      <w:r w:rsidRPr="004C77D5">
        <w:rPr>
          <w:sz w:val="18"/>
          <w:szCs w:val="18"/>
        </w:rPr>
        <w:t>1/7/2026 4:04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C3BC8" w14:textId="77777777" w:rsidR="00A335AE" w:rsidRDefault="00A335AE" w:rsidP="00272634">
      <w:r>
        <w:separator/>
      </w:r>
    </w:p>
  </w:endnote>
  <w:endnote w:type="continuationSeparator" w:id="0">
    <w:p w14:paraId="480C3BC9" w14:textId="77777777" w:rsidR="00A335AE" w:rsidRDefault="00A335A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3BC6" w14:textId="77777777" w:rsidR="00A335AE" w:rsidRDefault="00A335AE" w:rsidP="00272634">
      <w:r>
        <w:separator/>
      </w:r>
    </w:p>
  </w:footnote>
  <w:footnote w:type="continuationSeparator" w:id="0">
    <w:p w14:paraId="480C3BC7" w14:textId="77777777" w:rsidR="00A335AE" w:rsidRDefault="00A335A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3BC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891934">
    <w:abstractNumId w:val="0"/>
  </w:num>
  <w:num w:numId="2" w16cid:durableId="785008969">
    <w:abstractNumId w:val="2"/>
  </w:num>
  <w:num w:numId="3" w16cid:durableId="215970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47D5C"/>
    <w:rsid w:val="00006640"/>
    <w:rsid w:val="00007B5E"/>
    <w:rsid w:val="00027811"/>
    <w:rsid w:val="0004593B"/>
    <w:rsid w:val="000765AF"/>
    <w:rsid w:val="00080B67"/>
    <w:rsid w:val="000E4F15"/>
    <w:rsid w:val="0010786F"/>
    <w:rsid w:val="001218E3"/>
    <w:rsid w:val="00134583"/>
    <w:rsid w:val="001349AE"/>
    <w:rsid w:val="0017748E"/>
    <w:rsid w:val="0019302A"/>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B589D"/>
    <w:rsid w:val="004C05DD"/>
    <w:rsid w:val="004C77D5"/>
    <w:rsid w:val="005021D5"/>
    <w:rsid w:val="00512FB5"/>
    <w:rsid w:val="005331A0"/>
    <w:rsid w:val="00563377"/>
    <w:rsid w:val="00584C29"/>
    <w:rsid w:val="00597FA2"/>
    <w:rsid w:val="005B1E8E"/>
    <w:rsid w:val="005D07D2"/>
    <w:rsid w:val="005E5537"/>
    <w:rsid w:val="005E60DC"/>
    <w:rsid w:val="00606846"/>
    <w:rsid w:val="006073A4"/>
    <w:rsid w:val="00615680"/>
    <w:rsid w:val="00617310"/>
    <w:rsid w:val="006209CB"/>
    <w:rsid w:val="00651D12"/>
    <w:rsid w:val="00654A9B"/>
    <w:rsid w:val="006B0536"/>
    <w:rsid w:val="006C314E"/>
    <w:rsid w:val="006F5093"/>
    <w:rsid w:val="00701FD6"/>
    <w:rsid w:val="00727B93"/>
    <w:rsid w:val="00751580"/>
    <w:rsid w:val="00781399"/>
    <w:rsid w:val="0082024D"/>
    <w:rsid w:val="00820C10"/>
    <w:rsid w:val="00837EB5"/>
    <w:rsid w:val="008460B9"/>
    <w:rsid w:val="00847D5C"/>
    <w:rsid w:val="0086326E"/>
    <w:rsid w:val="008749A3"/>
    <w:rsid w:val="008823EE"/>
    <w:rsid w:val="009243C8"/>
    <w:rsid w:val="00932BFA"/>
    <w:rsid w:val="00957F28"/>
    <w:rsid w:val="00962A70"/>
    <w:rsid w:val="009654CB"/>
    <w:rsid w:val="0099608B"/>
    <w:rsid w:val="009B087E"/>
    <w:rsid w:val="009B7689"/>
    <w:rsid w:val="009D3F0D"/>
    <w:rsid w:val="00A0603B"/>
    <w:rsid w:val="00A23AED"/>
    <w:rsid w:val="00A335AE"/>
    <w:rsid w:val="00A5189C"/>
    <w:rsid w:val="00A54037"/>
    <w:rsid w:val="00A6526E"/>
    <w:rsid w:val="00A87143"/>
    <w:rsid w:val="00A9132D"/>
    <w:rsid w:val="00AB6EBE"/>
    <w:rsid w:val="00AC5EE7"/>
    <w:rsid w:val="00AD2A02"/>
    <w:rsid w:val="00AD7EC0"/>
    <w:rsid w:val="00AE4DE1"/>
    <w:rsid w:val="00AF56D8"/>
    <w:rsid w:val="00B32C52"/>
    <w:rsid w:val="00B578BD"/>
    <w:rsid w:val="00B9759C"/>
    <w:rsid w:val="00BA1D4D"/>
    <w:rsid w:val="00BD2104"/>
    <w:rsid w:val="00BD51CA"/>
    <w:rsid w:val="00C20C57"/>
    <w:rsid w:val="00C20D76"/>
    <w:rsid w:val="00C22CDF"/>
    <w:rsid w:val="00C40BEB"/>
    <w:rsid w:val="00C564A2"/>
    <w:rsid w:val="00C67FA9"/>
    <w:rsid w:val="00CC3989"/>
    <w:rsid w:val="00CC3F79"/>
    <w:rsid w:val="00CF1435"/>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 w:val="00FB2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3BA8"/>
  <w15:docId w15:val="{DDF2DED5-E2FE-48E4-BCAE-6FB571E3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278</Words>
  <Characters>1590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Jayasri Ganapathy</dc:creator>
  <cp:lastModifiedBy>Jeffries, Jillian</cp:lastModifiedBy>
  <cp:revision>2</cp:revision>
  <cp:lastPrinted>2018-02-28T16:57:00Z</cp:lastPrinted>
  <dcterms:created xsi:type="dcterms:W3CDTF">2026-02-13T17:18:00Z</dcterms:created>
  <dcterms:modified xsi:type="dcterms:W3CDTF">2026-02-13T17:18:00Z</dcterms:modified>
</cp:coreProperties>
</file>