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26624" w14:textId="77777777" w:rsidR="00CE0019" w:rsidRDefault="00CE0019" w:rsidP="00CE0019">
      <w:pPr>
        <w:spacing w:after="90" w:line="252" w:lineRule="auto"/>
        <w:ind w:left="20" w:right="5"/>
        <w:jc w:val="center"/>
      </w:pPr>
      <w:r>
        <w:rPr>
          <w:b/>
          <w:sz w:val="28"/>
          <w:u w:val="single" w:color="000000"/>
        </w:rPr>
        <w:t>New York City Council</w:t>
      </w:r>
      <w:r>
        <w:rPr>
          <w:b/>
          <w:sz w:val="28"/>
        </w:rPr>
        <w:t xml:space="preserve"> </w:t>
      </w:r>
    </w:p>
    <w:p w14:paraId="3AA5742E" w14:textId="77777777" w:rsidR="00CE0019" w:rsidRDefault="00CE0019" w:rsidP="00CE0019">
      <w:pPr>
        <w:spacing w:after="52" w:line="252" w:lineRule="auto"/>
        <w:ind w:left="20"/>
        <w:jc w:val="center"/>
      </w:pPr>
      <w:r>
        <w:rPr>
          <w:b/>
          <w:sz w:val="28"/>
          <w:u w:val="single" w:color="000000"/>
        </w:rPr>
        <w:t>Memorandum in Support of Legislation</w:t>
      </w:r>
      <w:r>
        <w:rPr>
          <w:b/>
          <w:sz w:val="28"/>
        </w:rPr>
        <w:t xml:space="preserve"> </w:t>
      </w:r>
    </w:p>
    <w:p w14:paraId="7866ECE3" w14:textId="77777777" w:rsidR="00CE0019" w:rsidRDefault="00CE0019" w:rsidP="00CE0019">
      <w:pPr>
        <w:spacing w:after="0" w:line="232" w:lineRule="auto"/>
        <w:ind w:left="0" w:firstLine="0"/>
      </w:pPr>
      <w:r>
        <w:rPr>
          <w:i/>
        </w:rPr>
        <w:t xml:space="preserve">This memorandum is authored by the sponsor and explains the need for the legislation referenced below, in accordance with Rule 6.00(d) of the Rules of the Council. </w:t>
      </w:r>
    </w:p>
    <w:p w14:paraId="1F9ABB0D" w14:textId="77777777" w:rsidR="00CE0019" w:rsidRDefault="00CE0019" w:rsidP="00CE0019">
      <w:pPr>
        <w:spacing w:after="96" w:line="252" w:lineRule="auto"/>
        <w:ind w:left="0" w:firstLine="0"/>
      </w:pPr>
      <w:r>
        <w:rPr>
          <w:i/>
        </w:rPr>
        <w:t xml:space="preserve"> </w:t>
      </w:r>
    </w:p>
    <w:p w14:paraId="0E069B7F" w14:textId="77777777" w:rsidR="00CE0019" w:rsidRDefault="00CE0019" w:rsidP="00CE0019">
      <w:pPr>
        <w:spacing w:after="96" w:line="252" w:lineRule="auto"/>
        <w:ind w:left="-5"/>
      </w:pPr>
      <w:r>
        <w:rPr>
          <w:b/>
          <w:u w:val="single" w:color="000000"/>
        </w:rPr>
        <w:t>Introduction Number:</w:t>
      </w:r>
      <w:r>
        <w:rPr>
          <w:b/>
        </w:rPr>
        <w:t xml:space="preserve"> </w:t>
      </w:r>
    </w:p>
    <w:p w14:paraId="2E880C56" w14:textId="4827F543" w:rsidR="00CE0019" w:rsidRDefault="00CE0019" w:rsidP="00CE0019">
      <w:pPr>
        <w:spacing w:after="96" w:line="252" w:lineRule="auto"/>
        <w:ind w:left="0" w:firstLine="0"/>
      </w:pPr>
      <w:r>
        <w:t>Int</w:t>
      </w:r>
      <w:r w:rsidR="00015DE0">
        <w:t>.</w:t>
      </w:r>
      <w:r>
        <w:t xml:space="preserve"> 05</w:t>
      </w:r>
      <w:r w:rsidR="00076ECE">
        <w:t>39</w:t>
      </w:r>
      <w:r>
        <w:t>-2026</w:t>
      </w:r>
    </w:p>
    <w:p w14:paraId="344E17BC" w14:textId="77777777" w:rsidR="00CE0019" w:rsidRDefault="00CE0019" w:rsidP="00CE0019">
      <w:pPr>
        <w:spacing w:after="96" w:line="252" w:lineRule="auto"/>
        <w:ind w:left="0" w:firstLine="0"/>
      </w:pPr>
      <w:r>
        <w:t xml:space="preserve"> </w:t>
      </w:r>
    </w:p>
    <w:p w14:paraId="32F14EA1" w14:textId="77777777" w:rsidR="00CE0019" w:rsidRDefault="00CE0019" w:rsidP="00CE0019">
      <w:pPr>
        <w:spacing w:after="96" w:line="252" w:lineRule="auto"/>
        <w:ind w:left="-5"/>
        <w:rPr>
          <w:b/>
        </w:rPr>
      </w:pPr>
      <w:r>
        <w:rPr>
          <w:b/>
          <w:u w:val="single" w:color="000000"/>
        </w:rPr>
        <w:t>Prime Sponsors:</w:t>
      </w:r>
      <w:r>
        <w:rPr>
          <w:b/>
        </w:rPr>
        <w:t xml:space="preserve"> </w:t>
      </w:r>
    </w:p>
    <w:p w14:paraId="6519EEBC" w14:textId="140E16F8" w:rsidR="00CE0019" w:rsidRDefault="00CE0019" w:rsidP="00CE0019">
      <w:pPr>
        <w:spacing w:after="99" w:line="252" w:lineRule="auto"/>
        <w:ind w:left="0" w:firstLine="0"/>
      </w:pPr>
    </w:p>
    <w:p w14:paraId="2EE87CA9" w14:textId="77777777" w:rsidR="00CE0019" w:rsidRDefault="00CE0019" w:rsidP="00CE0019">
      <w:pPr>
        <w:spacing w:after="96" w:line="252" w:lineRule="auto"/>
        <w:ind w:left="-5"/>
      </w:pPr>
      <w:r>
        <w:rPr>
          <w:b/>
          <w:u w:val="single" w:color="000000"/>
        </w:rPr>
        <w:t>Bill Title:</w:t>
      </w:r>
      <w:r>
        <w:t xml:space="preserve">  </w:t>
      </w:r>
    </w:p>
    <w:p w14:paraId="5BECFB20" w14:textId="77777777" w:rsidR="004F4F14" w:rsidRDefault="004F4F14" w:rsidP="00CE0019">
      <w:pPr>
        <w:spacing w:after="96" w:line="252" w:lineRule="auto"/>
        <w:ind w:left="0" w:firstLine="0"/>
      </w:pPr>
      <w:r w:rsidRPr="004F4F14">
        <w:t>A Local Law to amend the administrative code of the city of New York, in relation to stormwater pollution prevention permitting</w:t>
      </w:r>
      <w:r>
        <w:t>.</w:t>
      </w:r>
    </w:p>
    <w:p w14:paraId="1F0DC097" w14:textId="4AF60A11" w:rsidR="00CE0019" w:rsidRDefault="00CE0019" w:rsidP="00CE0019">
      <w:pPr>
        <w:spacing w:after="96" w:line="252" w:lineRule="auto"/>
        <w:ind w:left="0" w:firstLine="0"/>
      </w:pPr>
      <w:r>
        <w:t xml:space="preserve"> </w:t>
      </w:r>
    </w:p>
    <w:p w14:paraId="6DA231B3" w14:textId="77777777" w:rsidR="00CE0019" w:rsidRDefault="00CE0019" w:rsidP="00CE0019">
      <w:pPr>
        <w:spacing w:after="96" w:line="252" w:lineRule="auto"/>
        <w:ind w:left="-5"/>
      </w:pPr>
      <w:r>
        <w:rPr>
          <w:b/>
          <w:u w:val="single" w:color="000000"/>
        </w:rPr>
        <w:t>Submitted by:</w:t>
      </w:r>
      <w:r>
        <w:rPr>
          <w:b/>
        </w:rPr>
        <w:t xml:space="preserve"> </w:t>
      </w:r>
    </w:p>
    <w:p w14:paraId="02599FDC" w14:textId="77777777" w:rsidR="00CE0019" w:rsidRDefault="00CE0019" w:rsidP="00CE0019">
      <w:pPr>
        <w:ind w:left="-5"/>
      </w:pPr>
      <w:r>
        <w:t xml:space="preserve">Council Member Feliz </w:t>
      </w:r>
    </w:p>
    <w:p w14:paraId="435669E7" w14:textId="77777777" w:rsidR="00CE0019" w:rsidRDefault="00CE0019" w:rsidP="00CE0019">
      <w:pPr>
        <w:spacing w:after="96" w:line="252" w:lineRule="auto"/>
        <w:ind w:left="0" w:firstLine="0"/>
      </w:pPr>
      <w:r>
        <w:t xml:space="preserve"> </w:t>
      </w:r>
    </w:p>
    <w:p w14:paraId="6529987D" w14:textId="77777777" w:rsidR="00CE0019" w:rsidRDefault="00CE0019" w:rsidP="00CE0019">
      <w:pPr>
        <w:spacing w:after="96" w:line="252" w:lineRule="auto"/>
        <w:ind w:left="-5"/>
      </w:pPr>
      <w:r>
        <w:rPr>
          <w:b/>
          <w:u w:val="single" w:color="000000"/>
        </w:rPr>
        <w:t>Justification:</w:t>
      </w:r>
      <w:r>
        <w:rPr>
          <w:b/>
        </w:rPr>
        <w:t xml:space="preserve"> </w:t>
      </w:r>
    </w:p>
    <w:p w14:paraId="2CE937BA" w14:textId="7713E888" w:rsidR="00374B2F" w:rsidRDefault="004F4F14">
      <w:r>
        <w:t>Recent changes to stormwater pollution management requirements for construction sites have created a new permitting process knowns as the Stormwater Pollution Prevention Plan (SWPPP). This new permit has proven burdensome for the Department of Environmental Protection and contractors alike, resulting</w:t>
      </w:r>
      <w:r w:rsidR="00487608">
        <w:t xml:space="preserve"> in</w:t>
      </w:r>
      <w:r>
        <w:t xml:space="preserve"> significant delays for critical proj</w:t>
      </w:r>
      <w:r w:rsidR="00487608">
        <w:t>ec</w:t>
      </w:r>
      <w:r>
        <w:t xml:space="preserve">ts like park renovations and school upgrades. </w:t>
      </w:r>
      <w:r w:rsidR="00487608">
        <w:t>This bill would streamline the permitting process and establish a transparent approval timeline in order to better balance environmental sustainability with the timely completion of these investments in our communities.</w:t>
      </w:r>
    </w:p>
    <w:sectPr w:rsidR="00374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19"/>
    <w:rsid w:val="00015DE0"/>
    <w:rsid w:val="00076ECE"/>
    <w:rsid w:val="00374B2F"/>
    <w:rsid w:val="00487608"/>
    <w:rsid w:val="004F4F14"/>
    <w:rsid w:val="005D2BDE"/>
    <w:rsid w:val="00643794"/>
    <w:rsid w:val="00676E90"/>
    <w:rsid w:val="007C5F8F"/>
    <w:rsid w:val="0087250E"/>
    <w:rsid w:val="008E0A99"/>
    <w:rsid w:val="00AB5295"/>
    <w:rsid w:val="00CE0019"/>
    <w:rsid w:val="00D2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2D59A"/>
  <w15:chartTrackingRefBased/>
  <w15:docId w15:val="{4F4A13DE-DB9A-47A7-9297-DD824EA2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019"/>
    <w:pPr>
      <w:spacing w:after="10" w:line="242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019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019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019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019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019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019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019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019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019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0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0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019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019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019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019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</w:rPr>
  </w:style>
  <w:style w:type="character" w:styleId="IntenseEmphasis">
    <w:name w:val="Intense Emphasis"/>
    <w:basedOn w:val="DefaultParagraphFont"/>
    <w:uiPriority w:val="21"/>
    <w:qFormat/>
    <w:rsid w:val="00CE00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0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0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Hege-Cornell, Sone</dc:creator>
  <cp:keywords/>
  <dc:description/>
  <cp:lastModifiedBy>Baena, Santiago</cp:lastModifiedBy>
  <cp:revision>3</cp:revision>
  <dcterms:created xsi:type="dcterms:W3CDTF">2026-03-31T14:55:00Z</dcterms:created>
  <dcterms:modified xsi:type="dcterms:W3CDTF">2026-03-31T15:43:00Z</dcterms:modified>
</cp:coreProperties>
</file>