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86DB" w14:textId="5C34F4FD" w:rsidR="00D2329C" w:rsidRPr="00C01036" w:rsidRDefault="003757D3" w:rsidP="00C01036">
      <w:pPr>
        <w:suppressLineNumbers/>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Int. No.</w:t>
      </w:r>
      <w:r w:rsidR="00336018">
        <w:rPr>
          <w:rFonts w:ascii="Times New Roman" w:eastAsia="Times New Roman" w:hAnsi="Times New Roman"/>
          <w:sz w:val="24"/>
          <w:szCs w:val="24"/>
        </w:rPr>
        <w:t xml:space="preserve"> 54</w:t>
      </w:r>
      <w:r w:rsidR="00491303">
        <w:rPr>
          <w:rFonts w:ascii="Times New Roman" w:eastAsia="Times New Roman" w:hAnsi="Times New Roman"/>
          <w:sz w:val="24"/>
          <w:szCs w:val="24"/>
        </w:rPr>
        <w:t>4</w:t>
      </w:r>
    </w:p>
    <w:p w14:paraId="31EE2B8B" w14:textId="77777777" w:rsidR="00013880" w:rsidRPr="00C01036" w:rsidRDefault="00013880" w:rsidP="00C01036">
      <w:pPr>
        <w:suppressLineNumbers/>
        <w:spacing w:after="0" w:line="240" w:lineRule="auto"/>
        <w:contextualSpacing/>
        <w:rPr>
          <w:rFonts w:ascii="Times New Roman" w:eastAsia="Times New Roman" w:hAnsi="Times New Roman"/>
          <w:sz w:val="24"/>
          <w:szCs w:val="24"/>
        </w:rPr>
      </w:pPr>
    </w:p>
    <w:p w14:paraId="56D5EF3D" w14:textId="77777777" w:rsidR="002646BB" w:rsidRDefault="002646BB" w:rsidP="002646BB">
      <w:pPr>
        <w:suppressLineNumber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By Council Members Feliz and Louis</w:t>
      </w:r>
    </w:p>
    <w:p w14:paraId="26542404" w14:textId="77777777" w:rsidR="00967F65" w:rsidRDefault="00967F65" w:rsidP="00987ECC">
      <w:pPr>
        <w:suppressLineNumbers/>
        <w:spacing w:after="0" w:line="240" w:lineRule="auto"/>
        <w:contextualSpacing/>
        <w:jc w:val="both"/>
        <w:rPr>
          <w:rFonts w:ascii="Times New Roman" w:eastAsia="Times New Roman" w:hAnsi="Times New Roman"/>
          <w:sz w:val="24"/>
          <w:szCs w:val="24"/>
        </w:rPr>
      </w:pPr>
    </w:p>
    <w:p w14:paraId="2A47CA33" w14:textId="77777777" w:rsidR="00522D37" w:rsidRPr="00522D37" w:rsidRDefault="00522D37" w:rsidP="00987ECC">
      <w:pPr>
        <w:suppressLineNumbers/>
        <w:spacing w:after="0" w:line="240" w:lineRule="auto"/>
        <w:contextualSpacing/>
        <w:jc w:val="both"/>
        <w:rPr>
          <w:rFonts w:ascii="Times New Roman" w:eastAsia="Times New Roman" w:hAnsi="Times New Roman"/>
          <w:vanish/>
          <w:sz w:val="24"/>
          <w:szCs w:val="24"/>
        </w:rPr>
      </w:pPr>
      <w:r w:rsidRPr="00522D37">
        <w:rPr>
          <w:rFonts w:ascii="Times New Roman" w:eastAsia="Times New Roman" w:hAnsi="Times New Roman"/>
          <w:vanish/>
          <w:sz w:val="24"/>
          <w:szCs w:val="24"/>
        </w:rPr>
        <w:t>..Title</w:t>
      </w:r>
    </w:p>
    <w:p w14:paraId="1A4EEE80" w14:textId="6B31B2D2" w:rsidR="00D2329C" w:rsidRDefault="001D581F" w:rsidP="00987ECC">
      <w:pPr>
        <w:suppressLineNumbers/>
        <w:spacing w:after="0" w:line="240" w:lineRule="auto"/>
        <w:contextualSpacing/>
        <w:jc w:val="both"/>
        <w:rPr>
          <w:rFonts w:ascii="Times New Roman" w:eastAsia="Times New Roman" w:hAnsi="Times New Roman"/>
          <w:sz w:val="24"/>
          <w:szCs w:val="24"/>
        </w:rPr>
      </w:pPr>
      <w:r w:rsidRPr="2E99C7AD">
        <w:rPr>
          <w:rFonts w:ascii="Times New Roman" w:eastAsia="Times New Roman" w:hAnsi="Times New Roman"/>
          <w:sz w:val="24"/>
          <w:szCs w:val="24"/>
        </w:rPr>
        <w:t>A Local Law t</w:t>
      </w:r>
      <w:r w:rsidR="00D2329C" w:rsidRPr="2E99C7AD">
        <w:rPr>
          <w:rFonts w:ascii="Times New Roman" w:eastAsia="Times New Roman" w:hAnsi="Times New Roman"/>
          <w:sz w:val="24"/>
          <w:szCs w:val="24"/>
        </w:rPr>
        <w:t xml:space="preserve">o amend the administrative code of the city of New York, in relation </w:t>
      </w:r>
      <w:r w:rsidR="00B203E0">
        <w:rPr>
          <w:rFonts w:ascii="Times New Roman" w:eastAsia="Times New Roman" w:hAnsi="Times New Roman"/>
          <w:sz w:val="24"/>
          <w:szCs w:val="24"/>
        </w:rPr>
        <w:t xml:space="preserve">to </w:t>
      </w:r>
      <w:r w:rsidR="0090429A">
        <w:rPr>
          <w:rFonts w:ascii="Times New Roman" w:eastAsia="Times New Roman" w:hAnsi="Times New Roman"/>
          <w:sz w:val="24"/>
          <w:szCs w:val="24"/>
        </w:rPr>
        <w:t>making the department of parks and recreation responsible for the improvement of street medians</w:t>
      </w:r>
    </w:p>
    <w:p w14:paraId="07F89680" w14:textId="2C1C00D6" w:rsidR="00522D37" w:rsidRPr="00522D37" w:rsidRDefault="00522D37" w:rsidP="00987ECC">
      <w:pPr>
        <w:suppressLineNumbers/>
        <w:spacing w:after="0" w:line="240" w:lineRule="auto"/>
        <w:contextualSpacing/>
        <w:jc w:val="both"/>
        <w:rPr>
          <w:rFonts w:ascii="Times New Roman" w:eastAsia="Times New Roman" w:hAnsi="Times New Roman"/>
          <w:vanish/>
          <w:sz w:val="24"/>
          <w:szCs w:val="24"/>
        </w:rPr>
      </w:pPr>
      <w:r w:rsidRPr="00522D37">
        <w:rPr>
          <w:rFonts w:ascii="Times New Roman" w:eastAsia="Times New Roman" w:hAnsi="Times New Roman"/>
          <w:vanish/>
          <w:sz w:val="24"/>
          <w:szCs w:val="24"/>
        </w:rPr>
        <w:t>..Body</w:t>
      </w:r>
    </w:p>
    <w:p w14:paraId="61207725" w14:textId="77777777" w:rsidR="00D2329C" w:rsidRPr="00C01036" w:rsidRDefault="00D2329C" w:rsidP="00987ECC">
      <w:pPr>
        <w:suppressLineNumbers/>
        <w:spacing w:after="0" w:line="240" w:lineRule="auto"/>
        <w:contextualSpacing/>
        <w:jc w:val="both"/>
        <w:rPr>
          <w:rFonts w:ascii="Times New Roman" w:eastAsia="Times New Roman" w:hAnsi="Times New Roman"/>
          <w:sz w:val="24"/>
          <w:szCs w:val="24"/>
        </w:rPr>
      </w:pPr>
    </w:p>
    <w:p w14:paraId="3587ADB2" w14:textId="77777777" w:rsidR="00D2329C" w:rsidRPr="00C01036" w:rsidRDefault="00D2329C" w:rsidP="00987ECC">
      <w:pPr>
        <w:suppressLineNumbers/>
        <w:spacing w:after="0" w:line="480" w:lineRule="auto"/>
        <w:contextualSpacing/>
        <w:jc w:val="both"/>
        <w:rPr>
          <w:rFonts w:ascii="Times New Roman" w:eastAsia="Times New Roman" w:hAnsi="Times New Roman"/>
          <w:sz w:val="24"/>
          <w:szCs w:val="24"/>
          <w:u w:val="single"/>
        </w:rPr>
      </w:pPr>
      <w:r w:rsidRPr="00C01036">
        <w:rPr>
          <w:rFonts w:ascii="Times New Roman" w:eastAsia="Times New Roman" w:hAnsi="Times New Roman"/>
          <w:sz w:val="24"/>
          <w:szCs w:val="24"/>
          <w:u w:val="single"/>
        </w:rPr>
        <w:t>Be it enacted by the council as follows:</w:t>
      </w:r>
    </w:p>
    <w:p w14:paraId="311F44AE" w14:textId="31766ACC" w:rsidR="00D2329C" w:rsidRPr="004B48BB" w:rsidRDefault="00FA7F34" w:rsidP="00C375C1">
      <w:pPr>
        <w:spacing w:after="0" w:line="480" w:lineRule="auto"/>
        <w:ind w:firstLine="720"/>
        <w:contextualSpacing/>
        <w:jc w:val="both"/>
        <w:rPr>
          <w:rFonts w:ascii="Times New Roman" w:eastAsia="Times New Roman" w:hAnsi="Times New Roman"/>
          <w:sz w:val="24"/>
          <w:szCs w:val="24"/>
        </w:rPr>
      </w:pPr>
      <w:r>
        <w:rPr>
          <w:rFonts w:ascii="Times New Roman" w:eastAsia="Times New Roman" w:hAnsi="Times New Roman"/>
          <w:sz w:val="24"/>
          <w:szCs w:val="24"/>
        </w:rPr>
        <w:t>Section §</w:t>
      </w:r>
      <w:r w:rsidR="00D2329C" w:rsidRPr="00C01036">
        <w:rPr>
          <w:rFonts w:ascii="Times New Roman" w:eastAsia="Times New Roman" w:hAnsi="Times New Roman"/>
          <w:sz w:val="24"/>
          <w:szCs w:val="24"/>
        </w:rPr>
        <w:t xml:space="preserve"> </w:t>
      </w:r>
      <w:r w:rsidR="002144E9">
        <w:rPr>
          <w:rFonts w:ascii="Times New Roman" w:eastAsia="Times New Roman" w:hAnsi="Times New Roman"/>
          <w:sz w:val="24"/>
          <w:szCs w:val="24"/>
        </w:rPr>
        <w:t>1</w:t>
      </w:r>
      <w:r w:rsidR="00D2329C" w:rsidRPr="00C01036">
        <w:rPr>
          <w:rFonts w:ascii="Times New Roman" w:eastAsia="Times New Roman" w:hAnsi="Times New Roman"/>
          <w:sz w:val="24"/>
          <w:szCs w:val="24"/>
        </w:rPr>
        <w:t xml:space="preserve">. </w:t>
      </w:r>
      <w:r w:rsidR="00B549D9">
        <w:rPr>
          <w:rFonts w:ascii="Times New Roman" w:eastAsia="Times New Roman" w:hAnsi="Times New Roman"/>
          <w:sz w:val="24"/>
          <w:szCs w:val="24"/>
        </w:rPr>
        <w:t xml:space="preserve">Section 19-159.8 </w:t>
      </w:r>
      <w:r w:rsidR="003757D3" w:rsidRPr="004B48BB">
        <w:rPr>
          <w:rFonts w:ascii="Times New Roman" w:eastAsia="Times New Roman" w:hAnsi="Times New Roman"/>
          <w:sz w:val="24"/>
          <w:szCs w:val="24"/>
        </w:rPr>
        <w:t xml:space="preserve">of the </w:t>
      </w:r>
      <w:r w:rsidR="00171504" w:rsidRPr="004B48BB">
        <w:rPr>
          <w:rFonts w:ascii="Times New Roman" w:eastAsia="Times New Roman" w:hAnsi="Times New Roman"/>
          <w:sz w:val="24"/>
          <w:szCs w:val="24"/>
        </w:rPr>
        <w:t>administrative</w:t>
      </w:r>
      <w:r w:rsidR="003757D3" w:rsidRPr="004B48BB">
        <w:rPr>
          <w:rFonts w:ascii="Times New Roman" w:eastAsia="Times New Roman" w:hAnsi="Times New Roman"/>
          <w:sz w:val="24"/>
          <w:szCs w:val="24"/>
        </w:rPr>
        <w:t xml:space="preserve"> code </w:t>
      </w:r>
      <w:r w:rsidR="00495AD6" w:rsidRPr="004B48BB">
        <w:rPr>
          <w:rFonts w:ascii="Times New Roman" w:eastAsia="Times New Roman" w:hAnsi="Times New Roman"/>
          <w:sz w:val="24"/>
          <w:szCs w:val="24"/>
        </w:rPr>
        <w:t>of the city of New York</w:t>
      </w:r>
      <w:r w:rsidR="00B549D9">
        <w:rPr>
          <w:rFonts w:ascii="Times New Roman" w:eastAsia="Times New Roman" w:hAnsi="Times New Roman"/>
          <w:sz w:val="24"/>
          <w:szCs w:val="24"/>
        </w:rPr>
        <w:t>,</w:t>
      </w:r>
      <w:r w:rsidR="00D4357F">
        <w:rPr>
          <w:rFonts w:ascii="Times New Roman" w:eastAsia="Times New Roman" w:hAnsi="Times New Roman"/>
          <w:sz w:val="24"/>
          <w:szCs w:val="24"/>
        </w:rPr>
        <w:t xml:space="preserve"> as added by local law number 94 for the year 2024, </w:t>
      </w:r>
      <w:r w:rsidR="00B549D9">
        <w:rPr>
          <w:rFonts w:ascii="Times New Roman" w:eastAsia="Times New Roman" w:hAnsi="Times New Roman"/>
          <w:sz w:val="24"/>
          <w:szCs w:val="24"/>
        </w:rPr>
        <w:t>is redesignated section 18-107.1 of chapter 1 of title 18 of the administrative code of the city of New York, and amended to read as follows</w:t>
      </w:r>
      <w:r w:rsidR="00171504" w:rsidRPr="004B48BB">
        <w:rPr>
          <w:rFonts w:ascii="Times New Roman" w:eastAsia="Times New Roman" w:hAnsi="Times New Roman"/>
          <w:sz w:val="24"/>
          <w:szCs w:val="24"/>
        </w:rPr>
        <w:t xml:space="preserve">: </w:t>
      </w:r>
    </w:p>
    <w:p w14:paraId="379FB252" w14:textId="3DC8C27C" w:rsidR="00B549D9" w:rsidRPr="00B549D9" w:rsidRDefault="00B549D9" w:rsidP="00B549D9">
      <w:pPr>
        <w:spacing w:after="0" w:line="480" w:lineRule="auto"/>
        <w:ind w:firstLine="720"/>
        <w:contextualSpacing/>
        <w:jc w:val="both"/>
        <w:rPr>
          <w:rFonts w:ascii="Times New Roman" w:eastAsia="Times New Roman" w:hAnsi="Times New Roman"/>
          <w:color w:val="000000"/>
          <w:sz w:val="24"/>
          <w:szCs w:val="24"/>
          <w:shd w:val="clear" w:color="auto" w:fill="FFFFFF"/>
        </w:rPr>
      </w:pPr>
      <w:r w:rsidRPr="00B549D9">
        <w:rPr>
          <w:rFonts w:ascii="Times New Roman" w:eastAsia="Times New Roman" w:hAnsi="Times New Roman"/>
          <w:color w:val="000000"/>
          <w:sz w:val="24"/>
          <w:szCs w:val="24"/>
          <w:shd w:val="clear" w:color="auto" w:fill="FFFFFF"/>
        </w:rPr>
        <w:t xml:space="preserve">§ </w:t>
      </w:r>
      <w:r w:rsidR="00D4357F">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19-159.8</w:t>
      </w:r>
      <w:r w:rsidR="00D4357F">
        <w:rPr>
          <w:rFonts w:ascii="Times New Roman" w:eastAsia="Times New Roman" w:hAnsi="Times New Roman"/>
          <w:color w:val="000000"/>
          <w:sz w:val="24"/>
          <w:szCs w:val="24"/>
          <w:shd w:val="clear" w:color="auto" w:fill="FFFFFF"/>
        </w:rPr>
        <w:t xml:space="preserve">] </w:t>
      </w:r>
      <w:r w:rsidR="00D4357F">
        <w:rPr>
          <w:rFonts w:ascii="Times New Roman" w:eastAsia="Times New Roman" w:hAnsi="Times New Roman"/>
          <w:color w:val="000000"/>
          <w:sz w:val="24"/>
          <w:szCs w:val="24"/>
          <w:u w:val="single"/>
          <w:shd w:val="clear" w:color="auto" w:fill="FFFFFF"/>
        </w:rPr>
        <w:t>18-107.1</w:t>
      </w:r>
      <w:r w:rsidRPr="00B549D9">
        <w:rPr>
          <w:rFonts w:ascii="Times New Roman" w:eastAsia="Times New Roman" w:hAnsi="Times New Roman"/>
          <w:color w:val="000000"/>
          <w:sz w:val="24"/>
          <w:szCs w:val="24"/>
          <w:shd w:val="clear" w:color="auto" w:fill="FFFFFF"/>
        </w:rPr>
        <w:t xml:space="preserve"> Improvement of paved medians. a. Definitions. For the purposes of this section, the following terms have the following meanings:</w:t>
      </w:r>
    </w:p>
    <w:p w14:paraId="0F006E44" w14:textId="5BEBF72A" w:rsidR="00B549D9" w:rsidRPr="00B549D9" w:rsidRDefault="00B549D9" w:rsidP="00B549D9">
      <w:pPr>
        <w:spacing w:after="0" w:line="480" w:lineRule="auto"/>
        <w:ind w:firstLine="720"/>
        <w:contextualSpacing/>
        <w:jc w:val="both"/>
        <w:rPr>
          <w:rFonts w:ascii="Times New Roman" w:eastAsia="Times New Roman" w:hAnsi="Times New Roman"/>
          <w:color w:val="000000"/>
          <w:sz w:val="24"/>
          <w:szCs w:val="24"/>
          <w:shd w:val="clear" w:color="auto" w:fill="FFFFFF"/>
        </w:rPr>
      </w:pPr>
      <w:r w:rsidRPr="00B549D9">
        <w:rPr>
          <w:rFonts w:ascii="Times New Roman" w:eastAsia="Times New Roman" w:hAnsi="Times New Roman"/>
          <w:color w:val="000000"/>
          <w:sz w:val="24"/>
          <w:szCs w:val="24"/>
          <w:shd w:val="clear" w:color="auto" w:fill="FFFFFF"/>
        </w:rPr>
        <w:t>High priority investment area. The term “high priority investment area” means an area of the city determined by the department</w:t>
      </w:r>
      <w:r w:rsidR="00D4357F">
        <w:rPr>
          <w:rFonts w:ascii="Times New Roman" w:eastAsia="Times New Roman" w:hAnsi="Times New Roman"/>
          <w:color w:val="000000"/>
          <w:sz w:val="24"/>
          <w:szCs w:val="24"/>
          <w:u w:val="single"/>
          <w:shd w:val="clear" w:color="auto" w:fill="FFFFFF"/>
        </w:rPr>
        <w:t>, in consultation with the department of transportation,</w:t>
      </w:r>
      <w:r w:rsidRPr="00B549D9">
        <w:rPr>
          <w:rFonts w:ascii="Times New Roman" w:eastAsia="Times New Roman" w:hAnsi="Times New Roman"/>
          <w:color w:val="000000"/>
          <w:sz w:val="24"/>
          <w:szCs w:val="24"/>
          <w:shd w:val="clear" w:color="auto" w:fill="FFFFFF"/>
        </w:rPr>
        <w:t xml:space="preserve"> to have a greater need for infrastructure investment based on a relatively low amount of prior investment, a relatively high population of low income residents, and any other factors considered by the commissioner to be relevant.</w:t>
      </w:r>
    </w:p>
    <w:p w14:paraId="060A82E2" w14:textId="42FD817E" w:rsidR="00B549D9" w:rsidRPr="00B549D9" w:rsidRDefault="00B549D9" w:rsidP="00B549D9">
      <w:pPr>
        <w:spacing w:after="0" w:line="480" w:lineRule="auto"/>
        <w:ind w:firstLine="720"/>
        <w:contextualSpacing/>
        <w:jc w:val="both"/>
        <w:rPr>
          <w:rFonts w:ascii="Times New Roman" w:eastAsia="Times New Roman" w:hAnsi="Times New Roman"/>
          <w:color w:val="000000"/>
          <w:sz w:val="24"/>
          <w:szCs w:val="24"/>
          <w:shd w:val="clear" w:color="auto" w:fill="FFFFFF"/>
        </w:rPr>
      </w:pPr>
      <w:r w:rsidRPr="00B549D9">
        <w:rPr>
          <w:rFonts w:ascii="Times New Roman" w:eastAsia="Times New Roman" w:hAnsi="Times New Roman"/>
          <w:color w:val="000000"/>
          <w:sz w:val="24"/>
          <w:szCs w:val="24"/>
          <w:shd w:val="clear" w:color="auto" w:fill="FFFFFF"/>
        </w:rPr>
        <w:t xml:space="preserve">Paved median. The term "paved median" means a portion of a median under the jurisdiction of the department </w:t>
      </w:r>
      <w:r w:rsidR="002144E9">
        <w:rPr>
          <w:rFonts w:ascii="Times New Roman" w:eastAsia="Times New Roman" w:hAnsi="Times New Roman"/>
          <w:color w:val="000000"/>
          <w:sz w:val="24"/>
          <w:szCs w:val="24"/>
          <w:u w:val="single"/>
          <w:shd w:val="clear" w:color="auto" w:fill="FFFFFF"/>
        </w:rPr>
        <w:t>of transportation</w:t>
      </w:r>
      <w:r w:rsidR="002144E9" w:rsidRPr="00431899">
        <w:rPr>
          <w:rFonts w:ascii="Times New Roman" w:eastAsia="Times New Roman" w:hAnsi="Times New Roman"/>
          <w:color w:val="000000"/>
          <w:sz w:val="24"/>
          <w:szCs w:val="24"/>
          <w:shd w:val="clear" w:color="auto" w:fill="FFFFFF"/>
        </w:rPr>
        <w:t xml:space="preserve"> </w:t>
      </w:r>
      <w:r w:rsidRPr="00B549D9">
        <w:rPr>
          <w:rFonts w:ascii="Times New Roman" w:eastAsia="Times New Roman" w:hAnsi="Times New Roman"/>
          <w:color w:val="000000"/>
          <w:sz w:val="24"/>
          <w:szCs w:val="24"/>
          <w:shd w:val="clear" w:color="auto" w:fill="FFFFFF"/>
        </w:rPr>
        <w:t>which is between 2 intersecting streets and does not include planted vegetation or stormwater management infrastructure.</w:t>
      </w:r>
    </w:p>
    <w:p w14:paraId="61DC494D" w14:textId="3AC51E2A" w:rsidR="00B549D9" w:rsidRPr="00B549D9" w:rsidRDefault="00B549D9" w:rsidP="00B549D9">
      <w:pPr>
        <w:spacing w:after="0" w:line="480" w:lineRule="auto"/>
        <w:ind w:firstLine="720"/>
        <w:contextualSpacing/>
        <w:jc w:val="both"/>
        <w:rPr>
          <w:rFonts w:ascii="Times New Roman" w:eastAsia="Times New Roman" w:hAnsi="Times New Roman"/>
          <w:color w:val="000000"/>
          <w:sz w:val="24"/>
          <w:szCs w:val="24"/>
          <w:shd w:val="clear" w:color="auto" w:fill="FFFFFF"/>
        </w:rPr>
      </w:pPr>
      <w:r w:rsidRPr="00B549D9">
        <w:rPr>
          <w:rFonts w:ascii="Times New Roman" w:eastAsia="Times New Roman" w:hAnsi="Times New Roman"/>
          <w:color w:val="000000"/>
          <w:sz w:val="24"/>
          <w:szCs w:val="24"/>
          <w:shd w:val="clear" w:color="auto" w:fill="FFFFFF"/>
        </w:rPr>
        <w:t xml:space="preserve">b. The commissioner, in collaboration with the commissioner of </w:t>
      </w:r>
      <w:r w:rsidR="00D4357F">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parks and recreation</w:t>
      </w:r>
      <w:r w:rsidR="00D4357F">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 xml:space="preserve"> </w:t>
      </w:r>
      <w:r w:rsidR="00D4357F">
        <w:rPr>
          <w:rFonts w:ascii="Times New Roman" w:eastAsia="Times New Roman" w:hAnsi="Times New Roman"/>
          <w:color w:val="000000"/>
          <w:sz w:val="24"/>
          <w:szCs w:val="24"/>
          <w:u w:val="single"/>
          <w:shd w:val="clear" w:color="auto" w:fill="FFFFFF"/>
        </w:rPr>
        <w:t>transportation</w:t>
      </w:r>
      <w:r w:rsidR="00D4357F" w:rsidRPr="00D4357F">
        <w:rPr>
          <w:rFonts w:ascii="Times New Roman" w:eastAsia="Times New Roman" w:hAnsi="Times New Roman"/>
          <w:color w:val="000000"/>
          <w:sz w:val="24"/>
          <w:szCs w:val="24"/>
          <w:shd w:val="clear" w:color="auto" w:fill="FFFFFF"/>
        </w:rPr>
        <w:t xml:space="preserve"> </w:t>
      </w:r>
      <w:r w:rsidRPr="00B549D9">
        <w:rPr>
          <w:rFonts w:ascii="Times New Roman" w:eastAsia="Times New Roman" w:hAnsi="Times New Roman"/>
          <w:color w:val="000000"/>
          <w:sz w:val="24"/>
          <w:szCs w:val="24"/>
          <w:shd w:val="clear" w:color="auto" w:fill="FFFFFF"/>
        </w:rPr>
        <w:t xml:space="preserve">and the commissioner of environmental protection, shall improve at least 1 linear mile of paved medians </w:t>
      </w:r>
      <w:r w:rsidR="002144E9" w:rsidRPr="00431899">
        <w:rPr>
          <w:rFonts w:ascii="Times New Roman" w:eastAsia="Times New Roman" w:hAnsi="Times New Roman"/>
          <w:color w:val="000000"/>
          <w:sz w:val="24"/>
          <w:szCs w:val="24"/>
          <w:u w:val="single"/>
          <w:shd w:val="clear" w:color="auto" w:fill="FFFFFF"/>
        </w:rPr>
        <w:t>where feasible and appropriate</w:t>
      </w:r>
      <w:r w:rsidR="002144E9">
        <w:rPr>
          <w:rFonts w:ascii="Times New Roman" w:eastAsia="Times New Roman" w:hAnsi="Times New Roman"/>
          <w:color w:val="000000"/>
          <w:sz w:val="24"/>
          <w:szCs w:val="24"/>
          <w:shd w:val="clear" w:color="auto" w:fill="FFFFFF"/>
        </w:rPr>
        <w:t xml:space="preserve"> </w:t>
      </w:r>
      <w:r w:rsidRPr="00B549D9">
        <w:rPr>
          <w:rFonts w:ascii="Times New Roman" w:eastAsia="Times New Roman" w:hAnsi="Times New Roman"/>
          <w:color w:val="000000"/>
          <w:sz w:val="24"/>
          <w:szCs w:val="24"/>
          <w:shd w:val="clear" w:color="auto" w:fill="FFFFFF"/>
        </w:rPr>
        <w:t xml:space="preserve">every 2 years until 2046. </w:t>
      </w:r>
      <w:r w:rsidR="00216602" w:rsidRPr="00A0124C">
        <w:rPr>
          <w:rFonts w:ascii="Times New Roman" w:eastAsia="Times New Roman" w:hAnsi="Times New Roman"/>
          <w:color w:val="000000"/>
          <w:sz w:val="24"/>
          <w:szCs w:val="24"/>
          <w:u w:val="single"/>
          <w:shd w:val="clear" w:color="auto" w:fill="FFFFFF"/>
        </w:rPr>
        <w:t xml:space="preserve">If such an improvement would affect </w:t>
      </w:r>
      <w:r w:rsidR="009E4F91">
        <w:rPr>
          <w:rFonts w:ascii="Times New Roman" w:eastAsia="Times New Roman" w:hAnsi="Times New Roman"/>
          <w:color w:val="000000"/>
          <w:sz w:val="24"/>
          <w:szCs w:val="24"/>
          <w:u w:val="single"/>
          <w:shd w:val="clear" w:color="auto" w:fill="FFFFFF"/>
        </w:rPr>
        <w:t xml:space="preserve">unrelated </w:t>
      </w:r>
      <w:r w:rsidR="00216602" w:rsidRPr="00A0124C">
        <w:rPr>
          <w:rFonts w:ascii="Times New Roman" w:eastAsia="Times New Roman" w:hAnsi="Times New Roman"/>
          <w:color w:val="000000"/>
          <w:sz w:val="24"/>
          <w:szCs w:val="24"/>
          <w:u w:val="single"/>
          <w:shd w:val="clear" w:color="auto" w:fill="FFFFFF"/>
        </w:rPr>
        <w:t>infrastructure</w:t>
      </w:r>
      <w:r w:rsidR="004D19E8">
        <w:rPr>
          <w:rFonts w:ascii="Times New Roman" w:eastAsia="Times New Roman" w:hAnsi="Times New Roman"/>
          <w:color w:val="000000"/>
          <w:sz w:val="24"/>
          <w:szCs w:val="24"/>
          <w:u w:val="single"/>
          <w:shd w:val="clear" w:color="auto" w:fill="FFFFFF"/>
        </w:rPr>
        <w:t>,</w:t>
      </w:r>
      <w:r w:rsidR="009E4F91">
        <w:rPr>
          <w:rFonts w:ascii="Times New Roman" w:eastAsia="Times New Roman" w:hAnsi="Times New Roman"/>
          <w:color w:val="000000"/>
          <w:sz w:val="24"/>
          <w:szCs w:val="24"/>
          <w:u w:val="single"/>
          <w:shd w:val="clear" w:color="auto" w:fill="FFFFFF"/>
        </w:rPr>
        <w:t xml:space="preserve"> in proximity to such improvement</w:t>
      </w:r>
      <w:r w:rsidR="004D19E8">
        <w:rPr>
          <w:rFonts w:ascii="Times New Roman" w:eastAsia="Times New Roman" w:hAnsi="Times New Roman"/>
          <w:color w:val="000000"/>
          <w:sz w:val="24"/>
          <w:szCs w:val="24"/>
          <w:u w:val="single"/>
          <w:shd w:val="clear" w:color="auto" w:fill="FFFFFF"/>
        </w:rPr>
        <w:t>,</w:t>
      </w:r>
      <w:r w:rsidR="00216602" w:rsidRPr="00A0124C">
        <w:rPr>
          <w:rFonts w:ascii="Times New Roman" w:eastAsia="Times New Roman" w:hAnsi="Times New Roman"/>
          <w:color w:val="000000"/>
          <w:sz w:val="24"/>
          <w:szCs w:val="24"/>
          <w:u w:val="single"/>
          <w:shd w:val="clear" w:color="auto" w:fill="FFFFFF"/>
        </w:rPr>
        <w:t xml:space="preserve"> </w:t>
      </w:r>
      <w:r w:rsidR="009E4F91">
        <w:rPr>
          <w:rFonts w:ascii="Times New Roman" w:eastAsia="Times New Roman" w:hAnsi="Times New Roman"/>
          <w:color w:val="000000"/>
          <w:sz w:val="24"/>
          <w:szCs w:val="24"/>
          <w:u w:val="single"/>
          <w:shd w:val="clear" w:color="auto" w:fill="FFFFFF"/>
        </w:rPr>
        <w:t xml:space="preserve">that is </w:t>
      </w:r>
      <w:r w:rsidR="00216602" w:rsidRPr="00A0124C">
        <w:rPr>
          <w:rFonts w:ascii="Times New Roman" w:eastAsia="Times New Roman" w:hAnsi="Times New Roman"/>
          <w:color w:val="000000"/>
          <w:sz w:val="24"/>
          <w:szCs w:val="24"/>
          <w:u w:val="single"/>
          <w:shd w:val="clear" w:color="auto" w:fill="FFFFFF"/>
        </w:rPr>
        <w:t xml:space="preserve">under the jurisdiction of the department of transportation, </w:t>
      </w:r>
      <w:r w:rsidR="009E4F91">
        <w:rPr>
          <w:rFonts w:ascii="Times New Roman" w:eastAsia="Times New Roman" w:hAnsi="Times New Roman"/>
          <w:color w:val="000000"/>
          <w:sz w:val="24"/>
          <w:szCs w:val="24"/>
          <w:u w:val="single"/>
          <w:shd w:val="clear" w:color="auto" w:fill="FFFFFF"/>
        </w:rPr>
        <w:t xml:space="preserve">then the </w:t>
      </w:r>
      <w:r w:rsidR="00216602" w:rsidRPr="00A0124C">
        <w:rPr>
          <w:rFonts w:ascii="Times New Roman" w:eastAsia="Times New Roman" w:hAnsi="Times New Roman"/>
          <w:color w:val="000000"/>
          <w:sz w:val="24"/>
          <w:szCs w:val="24"/>
          <w:u w:val="single"/>
          <w:shd w:val="clear" w:color="auto" w:fill="FFFFFF"/>
        </w:rPr>
        <w:t xml:space="preserve">department of transportation </w:t>
      </w:r>
      <w:r w:rsidR="00216602" w:rsidRPr="00A0124C">
        <w:rPr>
          <w:rFonts w:ascii="Times New Roman" w:eastAsia="Times New Roman" w:hAnsi="Times New Roman"/>
          <w:color w:val="000000"/>
          <w:sz w:val="24"/>
          <w:szCs w:val="24"/>
          <w:u w:val="single"/>
          <w:shd w:val="clear" w:color="auto" w:fill="FFFFFF"/>
        </w:rPr>
        <w:lastRenderedPageBreak/>
        <w:t xml:space="preserve">shall coordinate with the department </w:t>
      </w:r>
      <w:r w:rsidR="009E4F91">
        <w:rPr>
          <w:rFonts w:ascii="Times New Roman" w:eastAsia="Times New Roman" w:hAnsi="Times New Roman"/>
          <w:color w:val="000000"/>
          <w:sz w:val="24"/>
          <w:szCs w:val="24"/>
          <w:u w:val="single"/>
          <w:shd w:val="clear" w:color="auto" w:fill="FFFFFF"/>
        </w:rPr>
        <w:t xml:space="preserve">to facilitate </w:t>
      </w:r>
      <w:r w:rsidR="00216602" w:rsidRPr="00A0124C">
        <w:rPr>
          <w:rFonts w:ascii="Times New Roman" w:eastAsia="Times New Roman" w:hAnsi="Times New Roman"/>
          <w:color w:val="000000"/>
          <w:sz w:val="24"/>
          <w:szCs w:val="24"/>
          <w:u w:val="single"/>
          <w:shd w:val="clear" w:color="auto" w:fill="FFFFFF"/>
        </w:rPr>
        <w:t>implementing such improvement.</w:t>
      </w:r>
      <w:r w:rsidR="00216602">
        <w:rPr>
          <w:rFonts w:ascii="Times New Roman" w:eastAsia="Times New Roman" w:hAnsi="Times New Roman"/>
          <w:color w:val="000000"/>
          <w:sz w:val="24"/>
          <w:szCs w:val="24"/>
          <w:shd w:val="clear" w:color="auto" w:fill="FFFFFF"/>
        </w:rPr>
        <w:t xml:space="preserve"> </w:t>
      </w:r>
      <w:r w:rsidR="00B112F5">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Improvements pursuant to this subdivision shall be made where feasible and appropriate as part of a street reconstruction project or projects impacting consecutive blocks of a street for which funds have been appropriated in the capital budget, and shall be made in each of the 5 boroughs.</w:t>
      </w:r>
      <w:r w:rsidR="00B112F5">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 xml:space="preserve"> When determining where such improvements shall be made, the commissioner shall prioritize improvements in high priority investment areas. Such improvements shall include adding planted medians, tree beds, or stormwater management infrastructure.</w:t>
      </w:r>
    </w:p>
    <w:p w14:paraId="00A58476" w14:textId="5EFAFF20" w:rsidR="00B549D9" w:rsidRPr="00B549D9" w:rsidRDefault="00B549D9" w:rsidP="00B549D9">
      <w:pPr>
        <w:spacing w:after="0" w:line="480" w:lineRule="auto"/>
        <w:ind w:firstLine="720"/>
        <w:contextualSpacing/>
        <w:jc w:val="both"/>
        <w:rPr>
          <w:rFonts w:ascii="Times New Roman" w:eastAsia="Times New Roman" w:hAnsi="Times New Roman"/>
          <w:color w:val="000000"/>
          <w:sz w:val="24"/>
          <w:szCs w:val="24"/>
          <w:shd w:val="clear" w:color="auto" w:fill="FFFFFF"/>
        </w:rPr>
      </w:pPr>
      <w:r w:rsidRPr="00B549D9">
        <w:rPr>
          <w:rFonts w:ascii="Times New Roman" w:eastAsia="Times New Roman" w:hAnsi="Times New Roman"/>
          <w:color w:val="000000"/>
          <w:sz w:val="24"/>
          <w:szCs w:val="24"/>
          <w:shd w:val="clear" w:color="auto" w:fill="FFFFFF"/>
        </w:rPr>
        <w:t xml:space="preserve">c. Beginning February 1, 2026, and every February 1 thereafter until February 1, 2046, the commissioner shall submit a report to the mayor and the speaker of the council detailing the length and location of any paved median improved pursuant to this section in the preceding calendar year, the cost of making such improvement, and whether such improvement was made in a high priority investment area. </w:t>
      </w:r>
      <w:r w:rsidR="002144E9">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Such report may be included in the update required by paragraph 2 of subdivision d of section 19-199.1.</w:t>
      </w:r>
      <w:r w:rsidR="002144E9">
        <w:rPr>
          <w:rFonts w:ascii="Times New Roman" w:eastAsia="Times New Roman" w:hAnsi="Times New Roman"/>
          <w:color w:val="000000"/>
          <w:sz w:val="24"/>
          <w:szCs w:val="24"/>
          <w:shd w:val="clear" w:color="auto" w:fill="FFFFFF"/>
        </w:rPr>
        <w:t>]</w:t>
      </w:r>
    </w:p>
    <w:p w14:paraId="0DC14F04" w14:textId="5E9B74CE" w:rsidR="00C375C1" w:rsidRDefault="00B549D9" w:rsidP="00B549D9">
      <w:pPr>
        <w:spacing w:after="0" w:line="480" w:lineRule="auto"/>
        <w:ind w:firstLine="720"/>
        <w:contextualSpacing/>
        <w:jc w:val="both"/>
        <w:rPr>
          <w:rFonts w:ascii="Times New Roman" w:eastAsia="Times New Roman" w:hAnsi="Times New Roman"/>
          <w:color w:val="000000"/>
          <w:sz w:val="24"/>
          <w:szCs w:val="24"/>
          <w:u w:val="single"/>
          <w:shd w:val="clear" w:color="auto" w:fill="FFFFFF"/>
        </w:rPr>
      </w:pPr>
      <w:r w:rsidRPr="00B549D9">
        <w:rPr>
          <w:rFonts w:ascii="Times New Roman" w:eastAsia="Times New Roman" w:hAnsi="Times New Roman"/>
          <w:color w:val="000000"/>
          <w:sz w:val="24"/>
          <w:szCs w:val="24"/>
          <w:shd w:val="clear" w:color="auto" w:fill="FFFFFF"/>
        </w:rPr>
        <w:t xml:space="preserve">d. The department shall be responsible for the cleaning and maintenance of all medians improved pursuant to this section, except that the mayor may designate any other agency or office to be responsible for the cleaning and maintenance of any median improved pursuant to this section. </w:t>
      </w:r>
      <w:r w:rsidR="00D4357F">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This section does not interfere with the commissioner of parks and recreation’s jurisdiction or responsibilities over trees and vegetation pursuant to section 18-104.</w:t>
      </w:r>
      <w:r w:rsidR="00D4357F">
        <w:rPr>
          <w:rFonts w:ascii="Times New Roman" w:eastAsia="Times New Roman" w:hAnsi="Times New Roman"/>
          <w:color w:val="000000"/>
          <w:sz w:val="24"/>
          <w:szCs w:val="24"/>
          <w:shd w:val="clear" w:color="auto" w:fill="FFFFFF"/>
        </w:rPr>
        <w:t>]</w:t>
      </w:r>
      <w:r w:rsidRPr="00B549D9">
        <w:rPr>
          <w:rFonts w:ascii="Times New Roman" w:eastAsia="Times New Roman" w:hAnsi="Times New Roman"/>
          <w:color w:val="000000"/>
          <w:sz w:val="24"/>
          <w:szCs w:val="24"/>
          <w:shd w:val="clear" w:color="auto" w:fill="FFFFFF"/>
        </w:rPr>
        <w:t xml:space="preserve"> The department shall post on its website a list or map that identifies each median improved pursuant to this section, and identifies the agency or office responsible for the cleaning and maintenance of that median.</w:t>
      </w:r>
    </w:p>
    <w:p w14:paraId="20B073FD" w14:textId="2E0D55AE" w:rsidR="00451703" w:rsidRPr="00C01036" w:rsidRDefault="00D2329C" w:rsidP="004C5EFF">
      <w:pPr>
        <w:spacing w:after="0" w:line="480" w:lineRule="auto"/>
        <w:ind w:firstLine="720"/>
        <w:contextualSpacing/>
        <w:jc w:val="both"/>
        <w:rPr>
          <w:rFonts w:ascii="Times New Roman" w:eastAsia="Times New Roman" w:hAnsi="Times New Roman"/>
          <w:sz w:val="24"/>
          <w:szCs w:val="24"/>
          <w:u w:val="single"/>
        </w:rPr>
      </w:pPr>
      <w:r w:rsidRPr="00C01036">
        <w:rPr>
          <w:rFonts w:ascii="Times New Roman" w:eastAsia="Times New Roman" w:hAnsi="Times New Roman"/>
          <w:color w:val="000000"/>
          <w:sz w:val="24"/>
          <w:szCs w:val="24"/>
          <w:shd w:val="clear" w:color="auto" w:fill="FFFFFF"/>
        </w:rPr>
        <w:t>§</w:t>
      </w:r>
      <w:r w:rsidR="007F7FB3">
        <w:rPr>
          <w:rFonts w:ascii="Times New Roman" w:eastAsia="Times New Roman" w:hAnsi="Times New Roman"/>
          <w:color w:val="000000"/>
          <w:sz w:val="24"/>
          <w:szCs w:val="24"/>
          <w:shd w:val="clear" w:color="auto" w:fill="FFFFFF"/>
        </w:rPr>
        <w:t xml:space="preserve"> </w:t>
      </w:r>
      <w:r w:rsidRPr="00C01036">
        <w:rPr>
          <w:rFonts w:ascii="Times New Roman" w:eastAsia="Times New Roman" w:hAnsi="Times New Roman"/>
          <w:color w:val="000000"/>
          <w:sz w:val="24"/>
          <w:szCs w:val="24"/>
          <w:shd w:val="clear" w:color="auto" w:fill="FFFFFF"/>
        </w:rPr>
        <w:t xml:space="preserve">2. This local law </w:t>
      </w:r>
      <w:r w:rsidR="00896A79" w:rsidRPr="00C01036">
        <w:rPr>
          <w:rFonts w:ascii="Times New Roman" w:eastAsia="Times New Roman" w:hAnsi="Times New Roman"/>
          <w:color w:val="000000"/>
          <w:sz w:val="24"/>
          <w:szCs w:val="24"/>
          <w:shd w:val="clear" w:color="auto" w:fill="FFFFFF"/>
        </w:rPr>
        <w:t>take</w:t>
      </w:r>
      <w:r w:rsidR="0051630A">
        <w:rPr>
          <w:rFonts w:ascii="Times New Roman" w:eastAsia="Times New Roman" w:hAnsi="Times New Roman"/>
          <w:color w:val="000000"/>
          <w:sz w:val="24"/>
          <w:szCs w:val="24"/>
          <w:shd w:val="clear" w:color="auto" w:fill="FFFFFF"/>
        </w:rPr>
        <w:t>s</w:t>
      </w:r>
      <w:r w:rsidR="00896A79" w:rsidRPr="00C01036">
        <w:rPr>
          <w:rFonts w:ascii="Times New Roman" w:eastAsia="Times New Roman" w:hAnsi="Times New Roman"/>
          <w:color w:val="000000"/>
          <w:sz w:val="24"/>
          <w:szCs w:val="24"/>
          <w:shd w:val="clear" w:color="auto" w:fill="FFFFFF"/>
        </w:rPr>
        <w:t xml:space="preserve"> effect </w:t>
      </w:r>
      <w:r w:rsidR="002144E9">
        <w:rPr>
          <w:rFonts w:ascii="Times New Roman" w:eastAsia="Times New Roman" w:hAnsi="Times New Roman"/>
          <w:color w:val="000000"/>
          <w:sz w:val="24"/>
          <w:szCs w:val="24"/>
          <w:shd w:val="clear" w:color="auto" w:fill="FFFFFF"/>
        </w:rPr>
        <w:t>immediately</w:t>
      </w:r>
      <w:r w:rsidR="00110EF0" w:rsidRPr="6269878B">
        <w:rPr>
          <w:rFonts w:ascii="Times New Roman" w:eastAsia="Times New Roman" w:hAnsi="Times New Roman"/>
          <w:color w:val="000000" w:themeColor="text1"/>
          <w:sz w:val="24"/>
          <w:szCs w:val="24"/>
        </w:rPr>
        <w:t>.</w:t>
      </w:r>
    </w:p>
    <w:p w14:paraId="62C6923E" w14:textId="786AE3C6" w:rsidR="00843F3D" w:rsidRPr="00C66E4E" w:rsidRDefault="00843F3D" w:rsidP="00C01036">
      <w:pPr>
        <w:suppressLineNumbers/>
        <w:spacing w:before="100" w:beforeAutospacing="1" w:after="100" w:afterAutospacing="1" w:line="240" w:lineRule="auto"/>
        <w:contextualSpacing/>
        <w:rPr>
          <w:rFonts w:ascii="Times New Roman" w:eastAsia="Times New Roman" w:hAnsi="Times New Roman"/>
          <w:sz w:val="20"/>
          <w:szCs w:val="24"/>
          <w:u w:val="single"/>
        </w:rPr>
      </w:pPr>
      <w:r w:rsidRPr="0090429A">
        <w:rPr>
          <w:rFonts w:ascii="Times New Roman" w:eastAsia="Times New Roman" w:hAnsi="Times New Roman"/>
          <w:sz w:val="20"/>
          <w:szCs w:val="24"/>
        </w:rPr>
        <w:t>MC</w:t>
      </w:r>
    </w:p>
    <w:p w14:paraId="56426D2F" w14:textId="1F47B86E" w:rsidR="00843F3D" w:rsidRPr="00C01036" w:rsidRDefault="00843F3D" w:rsidP="00843F3D">
      <w:pPr>
        <w:suppressLineNumbers/>
        <w:spacing w:before="100" w:beforeAutospacing="1" w:after="100" w:afterAutospacing="1" w:line="240" w:lineRule="auto"/>
        <w:contextualSpacing/>
        <w:rPr>
          <w:rFonts w:ascii="Times New Roman" w:eastAsia="Times New Roman" w:hAnsi="Times New Roman"/>
          <w:sz w:val="20"/>
          <w:szCs w:val="24"/>
        </w:rPr>
      </w:pPr>
      <w:r w:rsidRPr="00C01036">
        <w:rPr>
          <w:rFonts w:ascii="Times New Roman" w:eastAsia="Times New Roman" w:hAnsi="Times New Roman"/>
          <w:sz w:val="20"/>
          <w:szCs w:val="24"/>
        </w:rPr>
        <w:t>LS #</w:t>
      </w:r>
      <w:r w:rsidR="00D4357F">
        <w:rPr>
          <w:rFonts w:ascii="Times New Roman" w:eastAsia="Times New Roman" w:hAnsi="Times New Roman"/>
          <w:sz w:val="20"/>
          <w:szCs w:val="24"/>
        </w:rPr>
        <w:t>19400</w:t>
      </w:r>
    </w:p>
    <w:p w14:paraId="0BD920C4" w14:textId="7C373895" w:rsidR="00C66E4E" w:rsidRPr="00C66E4E" w:rsidRDefault="00C66E4E" w:rsidP="00C66E4E">
      <w:pPr>
        <w:suppressLineNumbers/>
        <w:spacing w:before="100" w:beforeAutospacing="1" w:after="100" w:afterAutospacing="1" w:line="240" w:lineRule="auto"/>
        <w:contextualSpacing/>
        <w:rPr>
          <w:rFonts w:ascii="Times New Roman" w:eastAsia="Times New Roman" w:hAnsi="Times New Roman"/>
          <w:sz w:val="20"/>
          <w:szCs w:val="24"/>
        </w:rPr>
      </w:pPr>
      <w:r w:rsidRPr="00C66E4E">
        <w:rPr>
          <w:rFonts w:ascii="Times New Roman" w:eastAsia="Times New Roman" w:hAnsi="Times New Roman"/>
          <w:sz w:val="20"/>
          <w:szCs w:val="24"/>
        </w:rPr>
        <w:lastRenderedPageBreak/>
        <w:t>Int. #143</w:t>
      </w:r>
      <w:r>
        <w:rPr>
          <w:rFonts w:ascii="Times New Roman" w:eastAsia="Times New Roman" w:hAnsi="Times New Roman"/>
          <w:sz w:val="20"/>
          <w:szCs w:val="24"/>
        </w:rPr>
        <w:t>5</w:t>
      </w:r>
      <w:r w:rsidRPr="00C66E4E">
        <w:rPr>
          <w:rFonts w:ascii="Times New Roman" w:eastAsia="Times New Roman" w:hAnsi="Times New Roman"/>
          <w:sz w:val="20"/>
          <w:szCs w:val="24"/>
        </w:rPr>
        <w:t>-2025</w:t>
      </w:r>
    </w:p>
    <w:p w14:paraId="23CABA66" w14:textId="77777777" w:rsidR="00C66E4E" w:rsidRPr="00C66E4E" w:rsidRDefault="00C66E4E" w:rsidP="00C66E4E">
      <w:pPr>
        <w:suppressLineNumbers/>
        <w:spacing w:before="100" w:beforeAutospacing="1" w:after="100" w:afterAutospacing="1" w:line="240" w:lineRule="auto"/>
        <w:contextualSpacing/>
        <w:rPr>
          <w:rFonts w:ascii="Times New Roman" w:eastAsia="Times New Roman" w:hAnsi="Times New Roman"/>
          <w:sz w:val="20"/>
          <w:szCs w:val="24"/>
        </w:rPr>
      </w:pPr>
      <w:r w:rsidRPr="00C66E4E">
        <w:rPr>
          <w:rFonts w:ascii="Times New Roman" w:eastAsia="Times New Roman" w:hAnsi="Times New Roman"/>
          <w:sz w:val="20"/>
          <w:szCs w:val="24"/>
        </w:rPr>
        <w:t>1/6/2026 1:07 PM</w:t>
      </w:r>
    </w:p>
    <w:p w14:paraId="380109C6" w14:textId="44E121C3" w:rsidR="00786DDD" w:rsidRPr="00C66E4E" w:rsidRDefault="00786DDD" w:rsidP="00C66E4E">
      <w:pPr>
        <w:suppressLineNumbers/>
        <w:spacing w:before="100" w:beforeAutospacing="1" w:after="100" w:afterAutospacing="1" w:line="240" w:lineRule="auto"/>
        <w:contextualSpacing/>
        <w:rPr>
          <w:rFonts w:ascii="Times New Roman" w:eastAsia="Times New Roman" w:hAnsi="Times New Roman"/>
          <w:sz w:val="20"/>
          <w:szCs w:val="24"/>
          <w:u w:val="single"/>
        </w:rPr>
      </w:pPr>
    </w:p>
    <w:sectPr w:rsidR="00786DDD" w:rsidRPr="00C66E4E" w:rsidSect="0090429A">
      <w:headerReference w:type="default" r:id="rId11"/>
      <w:footerReference w:type="default" r:id="rId12"/>
      <w:pgSz w:w="12240" w:h="15840" w:code="1"/>
      <w:pgMar w:top="1440" w:right="1440" w:bottom="1440" w:left="1440" w:header="720"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08B6" w14:textId="77777777" w:rsidR="00894243" w:rsidRDefault="00894243" w:rsidP="00D2329C">
      <w:pPr>
        <w:spacing w:after="0" w:line="240" w:lineRule="auto"/>
      </w:pPr>
      <w:r>
        <w:separator/>
      </w:r>
    </w:p>
  </w:endnote>
  <w:endnote w:type="continuationSeparator" w:id="0">
    <w:p w14:paraId="3155DFE4" w14:textId="77777777" w:rsidR="00894243" w:rsidRDefault="00894243" w:rsidP="00D2329C">
      <w:pPr>
        <w:spacing w:after="0" w:line="240" w:lineRule="auto"/>
      </w:pPr>
      <w:r>
        <w:continuationSeparator/>
      </w:r>
    </w:p>
  </w:endnote>
  <w:endnote w:type="continuationNotice" w:id="1">
    <w:p w14:paraId="76529A47" w14:textId="77777777" w:rsidR="00894243" w:rsidRDefault="00894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657651"/>
      <w:docPartObj>
        <w:docPartGallery w:val="Page Numbers (Bottom of Page)"/>
        <w:docPartUnique/>
      </w:docPartObj>
    </w:sdtPr>
    <w:sdtEndPr>
      <w:rPr>
        <w:noProof/>
      </w:rPr>
    </w:sdtEndPr>
    <w:sdtContent>
      <w:p w14:paraId="10D6AD61" w14:textId="6C61B750" w:rsidR="005B5362" w:rsidRDefault="005B5362">
        <w:pPr>
          <w:pStyle w:val="Footer"/>
          <w:jc w:val="center"/>
        </w:pPr>
        <w:r>
          <w:fldChar w:fldCharType="begin"/>
        </w:r>
        <w:r>
          <w:instrText xml:space="preserve"> PAGE   \* MERGEFORMAT </w:instrText>
        </w:r>
        <w:r>
          <w:fldChar w:fldCharType="separate"/>
        </w:r>
        <w:r w:rsidR="003E1051">
          <w:rPr>
            <w:noProof/>
          </w:rPr>
          <w:t>2</w:t>
        </w:r>
        <w:r>
          <w:rPr>
            <w:noProof/>
          </w:rPr>
          <w:fldChar w:fldCharType="end"/>
        </w:r>
      </w:p>
    </w:sdtContent>
  </w:sdt>
  <w:p w14:paraId="7E46CE7C" w14:textId="77777777" w:rsidR="00786DDD" w:rsidRDefault="00786DDD" w:rsidP="009042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AF409" w14:textId="77777777" w:rsidR="00894243" w:rsidRDefault="00894243" w:rsidP="00D2329C">
      <w:pPr>
        <w:spacing w:after="0" w:line="240" w:lineRule="auto"/>
      </w:pPr>
      <w:r>
        <w:separator/>
      </w:r>
    </w:p>
  </w:footnote>
  <w:footnote w:type="continuationSeparator" w:id="0">
    <w:p w14:paraId="095E4741" w14:textId="77777777" w:rsidR="00894243" w:rsidRDefault="00894243" w:rsidP="00D2329C">
      <w:pPr>
        <w:spacing w:after="0" w:line="240" w:lineRule="auto"/>
      </w:pPr>
      <w:r>
        <w:continuationSeparator/>
      </w:r>
    </w:p>
  </w:footnote>
  <w:footnote w:type="continuationNotice" w:id="1">
    <w:p w14:paraId="3545D1D7" w14:textId="77777777" w:rsidR="00894243" w:rsidRDefault="008942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4AD8" w14:textId="37BAA7FE" w:rsidR="00786DDD" w:rsidRPr="0090429A" w:rsidRDefault="00786DDD" w:rsidP="0090429A">
    <w:pPr>
      <w:pStyle w:val="Header"/>
      <w:spacing w:before="720"/>
      <w:jc w:val="right"/>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1469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FCA7C5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550B9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14821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0C04C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BC7A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9D825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A6BB5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3039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DE5426"/>
    <w:lvl w:ilvl="0">
      <w:start w:val="1"/>
      <w:numFmt w:val="bullet"/>
      <w:lvlText w:val=""/>
      <w:lvlJc w:val="left"/>
      <w:pPr>
        <w:tabs>
          <w:tab w:val="num" w:pos="360"/>
        </w:tabs>
        <w:ind w:left="360" w:hanging="360"/>
      </w:pPr>
      <w:rPr>
        <w:rFonts w:ascii="Symbol" w:hAnsi="Symbol" w:hint="default"/>
      </w:rPr>
    </w:lvl>
  </w:abstractNum>
  <w:num w:numId="1" w16cid:durableId="800001860">
    <w:abstractNumId w:val="0"/>
  </w:num>
  <w:num w:numId="2" w16cid:durableId="1136417004">
    <w:abstractNumId w:val="1"/>
  </w:num>
  <w:num w:numId="3" w16cid:durableId="1758360735">
    <w:abstractNumId w:val="2"/>
  </w:num>
  <w:num w:numId="4" w16cid:durableId="354889815">
    <w:abstractNumId w:val="3"/>
  </w:num>
  <w:num w:numId="5" w16cid:durableId="878321042">
    <w:abstractNumId w:val="8"/>
  </w:num>
  <w:num w:numId="6" w16cid:durableId="676347338">
    <w:abstractNumId w:val="4"/>
  </w:num>
  <w:num w:numId="7" w16cid:durableId="825438864">
    <w:abstractNumId w:val="5"/>
  </w:num>
  <w:num w:numId="8" w16cid:durableId="284048453">
    <w:abstractNumId w:val="6"/>
  </w:num>
  <w:num w:numId="9" w16cid:durableId="979773522">
    <w:abstractNumId w:val="7"/>
  </w:num>
  <w:num w:numId="10" w16cid:durableId="4514809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29C"/>
    <w:rsid w:val="000012C9"/>
    <w:rsid w:val="000024A0"/>
    <w:rsid w:val="0000556C"/>
    <w:rsid w:val="00005A55"/>
    <w:rsid w:val="00013880"/>
    <w:rsid w:val="000174BA"/>
    <w:rsid w:val="00021AD1"/>
    <w:rsid w:val="00022B82"/>
    <w:rsid w:val="00034B3C"/>
    <w:rsid w:val="00036667"/>
    <w:rsid w:val="000418CE"/>
    <w:rsid w:val="000429DC"/>
    <w:rsid w:val="00043CAB"/>
    <w:rsid w:val="000556D7"/>
    <w:rsid w:val="00056CC1"/>
    <w:rsid w:val="00070B63"/>
    <w:rsid w:val="000713FE"/>
    <w:rsid w:val="0007646E"/>
    <w:rsid w:val="00076C0F"/>
    <w:rsid w:val="0007759F"/>
    <w:rsid w:val="0008121B"/>
    <w:rsid w:val="00083DC1"/>
    <w:rsid w:val="00093694"/>
    <w:rsid w:val="000972F8"/>
    <w:rsid w:val="000A7C31"/>
    <w:rsid w:val="000B2BFA"/>
    <w:rsid w:val="000B6A20"/>
    <w:rsid w:val="000B736D"/>
    <w:rsid w:val="000C3E4F"/>
    <w:rsid w:val="000C7CE1"/>
    <w:rsid w:val="000D4666"/>
    <w:rsid w:val="000D4B37"/>
    <w:rsid w:val="000D6067"/>
    <w:rsid w:val="000D6095"/>
    <w:rsid w:val="000E21DE"/>
    <w:rsid w:val="000E3461"/>
    <w:rsid w:val="000E56D8"/>
    <w:rsid w:val="000E7972"/>
    <w:rsid w:val="000F0837"/>
    <w:rsid w:val="000F3F4F"/>
    <w:rsid w:val="001015A4"/>
    <w:rsid w:val="00105565"/>
    <w:rsid w:val="00106612"/>
    <w:rsid w:val="00110EF0"/>
    <w:rsid w:val="00112DA5"/>
    <w:rsid w:val="001133E2"/>
    <w:rsid w:val="00113766"/>
    <w:rsid w:val="00122889"/>
    <w:rsid w:val="00127C2A"/>
    <w:rsid w:val="00134F71"/>
    <w:rsid w:val="001360C3"/>
    <w:rsid w:val="00137B24"/>
    <w:rsid w:val="001428D6"/>
    <w:rsid w:val="00153D97"/>
    <w:rsid w:val="00154AF9"/>
    <w:rsid w:val="001609DE"/>
    <w:rsid w:val="001640B1"/>
    <w:rsid w:val="00171504"/>
    <w:rsid w:val="00176764"/>
    <w:rsid w:val="00177A1A"/>
    <w:rsid w:val="0018338B"/>
    <w:rsid w:val="001931F9"/>
    <w:rsid w:val="001944A9"/>
    <w:rsid w:val="001A16ED"/>
    <w:rsid w:val="001A1A5C"/>
    <w:rsid w:val="001A49AE"/>
    <w:rsid w:val="001A5704"/>
    <w:rsid w:val="001B7573"/>
    <w:rsid w:val="001C0854"/>
    <w:rsid w:val="001C2A22"/>
    <w:rsid w:val="001C3B2E"/>
    <w:rsid w:val="001C5481"/>
    <w:rsid w:val="001D1180"/>
    <w:rsid w:val="001D581F"/>
    <w:rsid w:val="001D722A"/>
    <w:rsid w:val="001E1317"/>
    <w:rsid w:val="001F04AF"/>
    <w:rsid w:val="001F41E1"/>
    <w:rsid w:val="001F5107"/>
    <w:rsid w:val="001F5315"/>
    <w:rsid w:val="001F7435"/>
    <w:rsid w:val="002006B4"/>
    <w:rsid w:val="002105E8"/>
    <w:rsid w:val="002132F2"/>
    <w:rsid w:val="002144E9"/>
    <w:rsid w:val="00216602"/>
    <w:rsid w:val="00216FB9"/>
    <w:rsid w:val="00223293"/>
    <w:rsid w:val="00223DFB"/>
    <w:rsid w:val="00224888"/>
    <w:rsid w:val="00225753"/>
    <w:rsid w:val="00231121"/>
    <w:rsid w:val="00232107"/>
    <w:rsid w:val="002409C8"/>
    <w:rsid w:val="002426C3"/>
    <w:rsid w:val="00243666"/>
    <w:rsid w:val="00244B44"/>
    <w:rsid w:val="0024690A"/>
    <w:rsid w:val="00253758"/>
    <w:rsid w:val="00254D30"/>
    <w:rsid w:val="00262F1E"/>
    <w:rsid w:val="002646BB"/>
    <w:rsid w:val="00267130"/>
    <w:rsid w:val="00272F39"/>
    <w:rsid w:val="00273396"/>
    <w:rsid w:val="0027557D"/>
    <w:rsid w:val="00275AC5"/>
    <w:rsid w:val="0028042F"/>
    <w:rsid w:val="002A1F79"/>
    <w:rsid w:val="002A4884"/>
    <w:rsid w:val="002B0301"/>
    <w:rsid w:val="002B2ECB"/>
    <w:rsid w:val="002B3DA5"/>
    <w:rsid w:val="002B692F"/>
    <w:rsid w:val="002B7D54"/>
    <w:rsid w:val="002C1DCA"/>
    <w:rsid w:val="002C2769"/>
    <w:rsid w:val="002C38C2"/>
    <w:rsid w:val="002C38F1"/>
    <w:rsid w:val="002C3D17"/>
    <w:rsid w:val="002C7061"/>
    <w:rsid w:val="002D40C4"/>
    <w:rsid w:val="002D4615"/>
    <w:rsid w:val="002E0DD6"/>
    <w:rsid w:val="002E19B0"/>
    <w:rsid w:val="002E1D86"/>
    <w:rsid w:val="002E542D"/>
    <w:rsid w:val="002E5E60"/>
    <w:rsid w:val="002F272F"/>
    <w:rsid w:val="002F45C4"/>
    <w:rsid w:val="002F5935"/>
    <w:rsid w:val="0030082F"/>
    <w:rsid w:val="00301015"/>
    <w:rsid w:val="00301C58"/>
    <w:rsid w:val="0030547A"/>
    <w:rsid w:val="00307C00"/>
    <w:rsid w:val="00307D31"/>
    <w:rsid w:val="00314A47"/>
    <w:rsid w:val="0032126D"/>
    <w:rsid w:val="00322B54"/>
    <w:rsid w:val="00326B19"/>
    <w:rsid w:val="003317F2"/>
    <w:rsid w:val="00332CF5"/>
    <w:rsid w:val="00333001"/>
    <w:rsid w:val="0033324E"/>
    <w:rsid w:val="00336018"/>
    <w:rsid w:val="0033709C"/>
    <w:rsid w:val="00342079"/>
    <w:rsid w:val="00343462"/>
    <w:rsid w:val="003438DC"/>
    <w:rsid w:val="00343C7D"/>
    <w:rsid w:val="00346800"/>
    <w:rsid w:val="0035059C"/>
    <w:rsid w:val="003528E9"/>
    <w:rsid w:val="00355C3B"/>
    <w:rsid w:val="003563C2"/>
    <w:rsid w:val="00361BA1"/>
    <w:rsid w:val="00363C22"/>
    <w:rsid w:val="00370656"/>
    <w:rsid w:val="00373C91"/>
    <w:rsid w:val="003757D3"/>
    <w:rsid w:val="00381F51"/>
    <w:rsid w:val="003835BF"/>
    <w:rsid w:val="00387628"/>
    <w:rsid w:val="0039107A"/>
    <w:rsid w:val="003A224B"/>
    <w:rsid w:val="003A34A2"/>
    <w:rsid w:val="003B308A"/>
    <w:rsid w:val="003B5C35"/>
    <w:rsid w:val="003B6380"/>
    <w:rsid w:val="003D1EE9"/>
    <w:rsid w:val="003D3D36"/>
    <w:rsid w:val="003D6904"/>
    <w:rsid w:val="003E1051"/>
    <w:rsid w:val="003E345B"/>
    <w:rsid w:val="003E355F"/>
    <w:rsid w:val="003F5612"/>
    <w:rsid w:val="00400A04"/>
    <w:rsid w:val="004019F5"/>
    <w:rsid w:val="00402CB0"/>
    <w:rsid w:val="00405616"/>
    <w:rsid w:val="004061F1"/>
    <w:rsid w:val="00407054"/>
    <w:rsid w:val="004140D6"/>
    <w:rsid w:val="00416058"/>
    <w:rsid w:val="0041695D"/>
    <w:rsid w:val="00417A66"/>
    <w:rsid w:val="004219B2"/>
    <w:rsid w:val="00427EA5"/>
    <w:rsid w:val="0043000F"/>
    <w:rsid w:val="00431899"/>
    <w:rsid w:val="00432E5B"/>
    <w:rsid w:val="00433451"/>
    <w:rsid w:val="0043595D"/>
    <w:rsid w:val="00437225"/>
    <w:rsid w:val="00442345"/>
    <w:rsid w:val="0045099B"/>
    <w:rsid w:val="00450FCD"/>
    <w:rsid w:val="00451703"/>
    <w:rsid w:val="00453C78"/>
    <w:rsid w:val="0045402A"/>
    <w:rsid w:val="00457492"/>
    <w:rsid w:val="0046350D"/>
    <w:rsid w:val="00465E4A"/>
    <w:rsid w:val="004663BF"/>
    <w:rsid w:val="00467DDA"/>
    <w:rsid w:val="0047060A"/>
    <w:rsid w:val="00470EF8"/>
    <w:rsid w:val="00473687"/>
    <w:rsid w:val="0047639B"/>
    <w:rsid w:val="004804C1"/>
    <w:rsid w:val="00483C36"/>
    <w:rsid w:val="00485DFC"/>
    <w:rsid w:val="00491303"/>
    <w:rsid w:val="004915A7"/>
    <w:rsid w:val="00493B8C"/>
    <w:rsid w:val="00494569"/>
    <w:rsid w:val="00495AD6"/>
    <w:rsid w:val="004A4D1B"/>
    <w:rsid w:val="004A60DD"/>
    <w:rsid w:val="004A74D2"/>
    <w:rsid w:val="004B2A35"/>
    <w:rsid w:val="004B48BB"/>
    <w:rsid w:val="004B4EBD"/>
    <w:rsid w:val="004C3BD9"/>
    <w:rsid w:val="004C41E4"/>
    <w:rsid w:val="004C5EFF"/>
    <w:rsid w:val="004C5F92"/>
    <w:rsid w:val="004D0A2D"/>
    <w:rsid w:val="004D19E8"/>
    <w:rsid w:val="004D3DEE"/>
    <w:rsid w:val="004D42AE"/>
    <w:rsid w:val="004E0026"/>
    <w:rsid w:val="004E0797"/>
    <w:rsid w:val="004E1ADF"/>
    <w:rsid w:val="004E7CBF"/>
    <w:rsid w:val="004F0A80"/>
    <w:rsid w:val="004F2037"/>
    <w:rsid w:val="004F4F8E"/>
    <w:rsid w:val="005039E8"/>
    <w:rsid w:val="00507101"/>
    <w:rsid w:val="005135E4"/>
    <w:rsid w:val="0051630A"/>
    <w:rsid w:val="00521260"/>
    <w:rsid w:val="00522C3F"/>
    <w:rsid w:val="00522D37"/>
    <w:rsid w:val="00523A97"/>
    <w:rsid w:val="00526351"/>
    <w:rsid w:val="005271B9"/>
    <w:rsid w:val="00530695"/>
    <w:rsid w:val="00532628"/>
    <w:rsid w:val="00533A1A"/>
    <w:rsid w:val="00540759"/>
    <w:rsid w:val="00541209"/>
    <w:rsid w:val="00553443"/>
    <w:rsid w:val="00554DA9"/>
    <w:rsid w:val="0055640E"/>
    <w:rsid w:val="0055696C"/>
    <w:rsid w:val="00556AC8"/>
    <w:rsid w:val="0056437A"/>
    <w:rsid w:val="00565A0E"/>
    <w:rsid w:val="005947F8"/>
    <w:rsid w:val="005A65F2"/>
    <w:rsid w:val="005B136D"/>
    <w:rsid w:val="005B2ABE"/>
    <w:rsid w:val="005B5362"/>
    <w:rsid w:val="005B6CDF"/>
    <w:rsid w:val="005C4618"/>
    <w:rsid w:val="005D280C"/>
    <w:rsid w:val="005D4E26"/>
    <w:rsid w:val="005D5D2E"/>
    <w:rsid w:val="005E4F6A"/>
    <w:rsid w:val="0061193D"/>
    <w:rsid w:val="006127D6"/>
    <w:rsid w:val="00621C88"/>
    <w:rsid w:val="0062633C"/>
    <w:rsid w:val="00630579"/>
    <w:rsid w:val="00634486"/>
    <w:rsid w:val="006356D5"/>
    <w:rsid w:val="006401A6"/>
    <w:rsid w:val="00641965"/>
    <w:rsid w:val="006449F5"/>
    <w:rsid w:val="00645BA3"/>
    <w:rsid w:val="00657EDE"/>
    <w:rsid w:val="00664AB8"/>
    <w:rsid w:val="00670F87"/>
    <w:rsid w:val="006716F4"/>
    <w:rsid w:val="006719D2"/>
    <w:rsid w:val="0067743B"/>
    <w:rsid w:val="0068287B"/>
    <w:rsid w:val="00685B94"/>
    <w:rsid w:val="00685EC4"/>
    <w:rsid w:val="00697C85"/>
    <w:rsid w:val="006A4C9E"/>
    <w:rsid w:val="006A4CA7"/>
    <w:rsid w:val="006A74B6"/>
    <w:rsid w:val="006A76AA"/>
    <w:rsid w:val="006B28C7"/>
    <w:rsid w:val="006C12BD"/>
    <w:rsid w:val="006D35EB"/>
    <w:rsid w:val="006D3D66"/>
    <w:rsid w:val="006E13E1"/>
    <w:rsid w:val="006E6B1F"/>
    <w:rsid w:val="006F1339"/>
    <w:rsid w:val="006F6C8F"/>
    <w:rsid w:val="0070176A"/>
    <w:rsid w:val="007037EE"/>
    <w:rsid w:val="00706CA4"/>
    <w:rsid w:val="00707CFF"/>
    <w:rsid w:val="007107A7"/>
    <w:rsid w:val="00713081"/>
    <w:rsid w:val="007179BB"/>
    <w:rsid w:val="00717C36"/>
    <w:rsid w:val="00721C74"/>
    <w:rsid w:val="0072232A"/>
    <w:rsid w:val="0072383A"/>
    <w:rsid w:val="0072541A"/>
    <w:rsid w:val="00731022"/>
    <w:rsid w:val="00731B42"/>
    <w:rsid w:val="007328FD"/>
    <w:rsid w:val="00734A55"/>
    <w:rsid w:val="007353A6"/>
    <w:rsid w:val="007503F6"/>
    <w:rsid w:val="00753ECD"/>
    <w:rsid w:val="00755245"/>
    <w:rsid w:val="007577F8"/>
    <w:rsid w:val="0076597A"/>
    <w:rsid w:val="00765E18"/>
    <w:rsid w:val="007670A9"/>
    <w:rsid w:val="0078028A"/>
    <w:rsid w:val="00786A54"/>
    <w:rsid w:val="00786DDD"/>
    <w:rsid w:val="00786E70"/>
    <w:rsid w:val="0079153C"/>
    <w:rsid w:val="007B1AA1"/>
    <w:rsid w:val="007B25BD"/>
    <w:rsid w:val="007B3D74"/>
    <w:rsid w:val="007B6E03"/>
    <w:rsid w:val="007B72C2"/>
    <w:rsid w:val="007C440B"/>
    <w:rsid w:val="007D2DB1"/>
    <w:rsid w:val="007D48A5"/>
    <w:rsid w:val="007D6420"/>
    <w:rsid w:val="007E2FBB"/>
    <w:rsid w:val="007E50EE"/>
    <w:rsid w:val="007E68DD"/>
    <w:rsid w:val="007F10D9"/>
    <w:rsid w:val="007F7C01"/>
    <w:rsid w:val="007F7FB3"/>
    <w:rsid w:val="008015C8"/>
    <w:rsid w:val="00801EC8"/>
    <w:rsid w:val="00802AFC"/>
    <w:rsid w:val="008054AF"/>
    <w:rsid w:val="00806959"/>
    <w:rsid w:val="00806A7D"/>
    <w:rsid w:val="00812A03"/>
    <w:rsid w:val="00812D20"/>
    <w:rsid w:val="0081699A"/>
    <w:rsid w:val="00822DBE"/>
    <w:rsid w:val="00823AA2"/>
    <w:rsid w:val="008300E1"/>
    <w:rsid w:val="00833988"/>
    <w:rsid w:val="00833C53"/>
    <w:rsid w:val="008427D8"/>
    <w:rsid w:val="00843F3D"/>
    <w:rsid w:val="008473B0"/>
    <w:rsid w:val="00854359"/>
    <w:rsid w:val="00854DD8"/>
    <w:rsid w:val="008556A2"/>
    <w:rsid w:val="0085697F"/>
    <w:rsid w:val="00863C67"/>
    <w:rsid w:val="008701ED"/>
    <w:rsid w:val="00873F64"/>
    <w:rsid w:val="0087582E"/>
    <w:rsid w:val="00891723"/>
    <w:rsid w:val="00891CA1"/>
    <w:rsid w:val="00891E09"/>
    <w:rsid w:val="00892903"/>
    <w:rsid w:val="00894243"/>
    <w:rsid w:val="00896A79"/>
    <w:rsid w:val="008B1B2B"/>
    <w:rsid w:val="008B3A49"/>
    <w:rsid w:val="008B7FC0"/>
    <w:rsid w:val="008C13D7"/>
    <w:rsid w:val="008C1A2D"/>
    <w:rsid w:val="008D05A6"/>
    <w:rsid w:val="008D0E3C"/>
    <w:rsid w:val="008D40D3"/>
    <w:rsid w:val="008D5EE0"/>
    <w:rsid w:val="008D67AA"/>
    <w:rsid w:val="008F35D5"/>
    <w:rsid w:val="0090429A"/>
    <w:rsid w:val="009131BF"/>
    <w:rsid w:val="00913226"/>
    <w:rsid w:val="00924DFD"/>
    <w:rsid w:val="00926573"/>
    <w:rsid w:val="009266C1"/>
    <w:rsid w:val="009271EB"/>
    <w:rsid w:val="0093233E"/>
    <w:rsid w:val="00932EA4"/>
    <w:rsid w:val="00936404"/>
    <w:rsid w:val="00936CA0"/>
    <w:rsid w:val="00943282"/>
    <w:rsid w:val="009435FC"/>
    <w:rsid w:val="0095239E"/>
    <w:rsid w:val="00961005"/>
    <w:rsid w:val="00961DB3"/>
    <w:rsid w:val="009637A4"/>
    <w:rsid w:val="00967F65"/>
    <w:rsid w:val="00971880"/>
    <w:rsid w:val="009722EF"/>
    <w:rsid w:val="009724ED"/>
    <w:rsid w:val="00975DA5"/>
    <w:rsid w:val="009834A4"/>
    <w:rsid w:val="00987ECC"/>
    <w:rsid w:val="0099424E"/>
    <w:rsid w:val="00995F08"/>
    <w:rsid w:val="00996256"/>
    <w:rsid w:val="009A32F8"/>
    <w:rsid w:val="009A3EB4"/>
    <w:rsid w:val="009A5762"/>
    <w:rsid w:val="009B5430"/>
    <w:rsid w:val="009B778D"/>
    <w:rsid w:val="009C0EA8"/>
    <w:rsid w:val="009C408F"/>
    <w:rsid w:val="009D23AD"/>
    <w:rsid w:val="009D2C3C"/>
    <w:rsid w:val="009D318A"/>
    <w:rsid w:val="009D38EC"/>
    <w:rsid w:val="009D4969"/>
    <w:rsid w:val="009D6A28"/>
    <w:rsid w:val="009E3C7E"/>
    <w:rsid w:val="009E4F91"/>
    <w:rsid w:val="009E61B7"/>
    <w:rsid w:val="009F39FA"/>
    <w:rsid w:val="00A0124C"/>
    <w:rsid w:val="00A110E5"/>
    <w:rsid w:val="00A16A7A"/>
    <w:rsid w:val="00A227D5"/>
    <w:rsid w:val="00A25F18"/>
    <w:rsid w:val="00A27B6E"/>
    <w:rsid w:val="00A3097C"/>
    <w:rsid w:val="00A32450"/>
    <w:rsid w:val="00A33B37"/>
    <w:rsid w:val="00A36AF8"/>
    <w:rsid w:val="00A36B85"/>
    <w:rsid w:val="00A406A2"/>
    <w:rsid w:val="00A43355"/>
    <w:rsid w:val="00A45467"/>
    <w:rsid w:val="00A45D5A"/>
    <w:rsid w:val="00A63815"/>
    <w:rsid w:val="00A70342"/>
    <w:rsid w:val="00A72524"/>
    <w:rsid w:val="00A8098B"/>
    <w:rsid w:val="00A835FB"/>
    <w:rsid w:val="00A86B60"/>
    <w:rsid w:val="00A933F0"/>
    <w:rsid w:val="00A939B0"/>
    <w:rsid w:val="00A93D91"/>
    <w:rsid w:val="00AB1A2B"/>
    <w:rsid w:val="00AB4914"/>
    <w:rsid w:val="00AC3328"/>
    <w:rsid w:val="00AC344F"/>
    <w:rsid w:val="00AC4506"/>
    <w:rsid w:val="00AC4A52"/>
    <w:rsid w:val="00AC7B6E"/>
    <w:rsid w:val="00AD1297"/>
    <w:rsid w:val="00AD7537"/>
    <w:rsid w:val="00AE073C"/>
    <w:rsid w:val="00AE0970"/>
    <w:rsid w:val="00AF3CEA"/>
    <w:rsid w:val="00AF6DEA"/>
    <w:rsid w:val="00AF7915"/>
    <w:rsid w:val="00AF7E64"/>
    <w:rsid w:val="00B0676C"/>
    <w:rsid w:val="00B112F5"/>
    <w:rsid w:val="00B154BD"/>
    <w:rsid w:val="00B1615B"/>
    <w:rsid w:val="00B203E0"/>
    <w:rsid w:val="00B23BB9"/>
    <w:rsid w:val="00B255C5"/>
    <w:rsid w:val="00B30AD1"/>
    <w:rsid w:val="00B31F17"/>
    <w:rsid w:val="00B37BDD"/>
    <w:rsid w:val="00B37D03"/>
    <w:rsid w:val="00B40D96"/>
    <w:rsid w:val="00B474F9"/>
    <w:rsid w:val="00B529E2"/>
    <w:rsid w:val="00B549D9"/>
    <w:rsid w:val="00B87DDB"/>
    <w:rsid w:val="00B95A08"/>
    <w:rsid w:val="00B95E2B"/>
    <w:rsid w:val="00B96325"/>
    <w:rsid w:val="00BA4A6D"/>
    <w:rsid w:val="00BA7EEA"/>
    <w:rsid w:val="00BB16A2"/>
    <w:rsid w:val="00BB4446"/>
    <w:rsid w:val="00BB4FA2"/>
    <w:rsid w:val="00BB6200"/>
    <w:rsid w:val="00BD113E"/>
    <w:rsid w:val="00BD6CA2"/>
    <w:rsid w:val="00BE5D28"/>
    <w:rsid w:val="00BE782A"/>
    <w:rsid w:val="00BF034C"/>
    <w:rsid w:val="00BF21C6"/>
    <w:rsid w:val="00C01036"/>
    <w:rsid w:val="00C130FD"/>
    <w:rsid w:val="00C21F02"/>
    <w:rsid w:val="00C27F85"/>
    <w:rsid w:val="00C31436"/>
    <w:rsid w:val="00C33EAC"/>
    <w:rsid w:val="00C375C1"/>
    <w:rsid w:val="00C3799E"/>
    <w:rsid w:val="00C40262"/>
    <w:rsid w:val="00C4069B"/>
    <w:rsid w:val="00C42A25"/>
    <w:rsid w:val="00C5420A"/>
    <w:rsid w:val="00C55B4A"/>
    <w:rsid w:val="00C56C47"/>
    <w:rsid w:val="00C66E4E"/>
    <w:rsid w:val="00C71DC2"/>
    <w:rsid w:val="00C74216"/>
    <w:rsid w:val="00C81DFF"/>
    <w:rsid w:val="00C82AF3"/>
    <w:rsid w:val="00C842E2"/>
    <w:rsid w:val="00C8585C"/>
    <w:rsid w:val="00C9626F"/>
    <w:rsid w:val="00C97EFC"/>
    <w:rsid w:val="00CA1C35"/>
    <w:rsid w:val="00CA26FC"/>
    <w:rsid w:val="00CA68B9"/>
    <w:rsid w:val="00CC4E20"/>
    <w:rsid w:val="00CC6D3E"/>
    <w:rsid w:val="00CD6A58"/>
    <w:rsid w:val="00CD7F10"/>
    <w:rsid w:val="00CF5797"/>
    <w:rsid w:val="00CF761C"/>
    <w:rsid w:val="00D05D9F"/>
    <w:rsid w:val="00D063DB"/>
    <w:rsid w:val="00D10086"/>
    <w:rsid w:val="00D10E9F"/>
    <w:rsid w:val="00D14E72"/>
    <w:rsid w:val="00D21F06"/>
    <w:rsid w:val="00D2329C"/>
    <w:rsid w:val="00D33683"/>
    <w:rsid w:val="00D42987"/>
    <w:rsid w:val="00D4357F"/>
    <w:rsid w:val="00D44BA2"/>
    <w:rsid w:val="00D54A26"/>
    <w:rsid w:val="00D57202"/>
    <w:rsid w:val="00D57973"/>
    <w:rsid w:val="00D620B9"/>
    <w:rsid w:val="00D65ADA"/>
    <w:rsid w:val="00D73B8D"/>
    <w:rsid w:val="00D76D56"/>
    <w:rsid w:val="00D82F9D"/>
    <w:rsid w:val="00DB1284"/>
    <w:rsid w:val="00DB53D1"/>
    <w:rsid w:val="00DB57C0"/>
    <w:rsid w:val="00DC11FA"/>
    <w:rsid w:val="00DC33C6"/>
    <w:rsid w:val="00DC4C97"/>
    <w:rsid w:val="00DD129F"/>
    <w:rsid w:val="00DE1EEA"/>
    <w:rsid w:val="00DF1369"/>
    <w:rsid w:val="00DF1CA3"/>
    <w:rsid w:val="00E030C4"/>
    <w:rsid w:val="00E031CA"/>
    <w:rsid w:val="00E051A5"/>
    <w:rsid w:val="00E1526D"/>
    <w:rsid w:val="00E16946"/>
    <w:rsid w:val="00E20959"/>
    <w:rsid w:val="00E21796"/>
    <w:rsid w:val="00E22DD1"/>
    <w:rsid w:val="00E2671B"/>
    <w:rsid w:val="00E30139"/>
    <w:rsid w:val="00E308A0"/>
    <w:rsid w:val="00E314F2"/>
    <w:rsid w:val="00E33459"/>
    <w:rsid w:val="00E34237"/>
    <w:rsid w:val="00E36CE4"/>
    <w:rsid w:val="00E3780F"/>
    <w:rsid w:val="00E43067"/>
    <w:rsid w:val="00E43F90"/>
    <w:rsid w:val="00E551B3"/>
    <w:rsid w:val="00E57E69"/>
    <w:rsid w:val="00E62DED"/>
    <w:rsid w:val="00E66A0C"/>
    <w:rsid w:val="00E66CC6"/>
    <w:rsid w:val="00E72053"/>
    <w:rsid w:val="00E82047"/>
    <w:rsid w:val="00E83313"/>
    <w:rsid w:val="00E86D88"/>
    <w:rsid w:val="00E87990"/>
    <w:rsid w:val="00E977A1"/>
    <w:rsid w:val="00E979D6"/>
    <w:rsid w:val="00EA2D46"/>
    <w:rsid w:val="00EA4BC4"/>
    <w:rsid w:val="00EA6006"/>
    <w:rsid w:val="00EA6D6F"/>
    <w:rsid w:val="00EB0AAB"/>
    <w:rsid w:val="00EB6A88"/>
    <w:rsid w:val="00EB6C51"/>
    <w:rsid w:val="00EB77AB"/>
    <w:rsid w:val="00EC49B0"/>
    <w:rsid w:val="00EC4A78"/>
    <w:rsid w:val="00ED4A7B"/>
    <w:rsid w:val="00ED6762"/>
    <w:rsid w:val="00ED685D"/>
    <w:rsid w:val="00EE0541"/>
    <w:rsid w:val="00EE248F"/>
    <w:rsid w:val="00EE60E9"/>
    <w:rsid w:val="00F00008"/>
    <w:rsid w:val="00F00082"/>
    <w:rsid w:val="00F02516"/>
    <w:rsid w:val="00F02678"/>
    <w:rsid w:val="00F10D03"/>
    <w:rsid w:val="00F13D30"/>
    <w:rsid w:val="00F2026B"/>
    <w:rsid w:val="00F221FC"/>
    <w:rsid w:val="00F22EB9"/>
    <w:rsid w:val="00F25525"/>
    <w:rsid w:val="00F306FD"/>
    <w:rsid w:val="00F31D3C"/>
    <w:rsid w:val="00F358D7"/>
    <w:rsid w:val="00F53EC1"/>
    <w:rsid w:val="00F53FC6"/>
    <w:rsid w:val="00F56516"/>
    <w:rsid w:val="00F56FC6"/>
    <w:rsid w:val="00F60755"/>
    <w:rsid w:val="00F6235F"/>
    <w:rsid w:val="00F70DA0"/>
    <w:rsid w:val="00F74F56"/>
    <w:rsid w:val="00F8273E"/>
    <w:rsid w:val="00F85F51"/>
    <w:rsid w:val="00F87C0B"/>
    <w:rsid w:val="00F9389B"/>
    <w:rsid w:val="00FA1D5D"/>
    <w:rsid w:val="00FA3F07"/>
    <w:rsid w:val="00FA54A6"/>
    <w:rsid w:val="00FA6709"/>
    <w:rsid w:val="00FA7F34"/>
    <w:rsid w:val="00FB7865"/>
    <w:rsid w:val="00FC096D"/>
    <w:rsid w:val="00FC6F62"/>
    <w:rsid w:val="00FD1B80"/>
    <w:rsid w:val="00FD30EC"/>
    <w:rsid w:val="00FD3ED3"/>
    <w:rsid w:val="00FD4939"/>
    <w:rsid w:val="00FD4E51"/>
    <w:rsid w:val="00FE56E5"/>
    <w:rsid w:val="00FE5AA4"/>
    <w:rsid w:val="035CD25E"/>
    <w:rsid w:val="03FD93D0"/>
    <w:rsid w:val="04B50407"/>
    <w:rsid w:val="05231ED8"/>
    <w:rsid w:val="055D6017"/>
    <w:rsid w:val="066E0464"/>
    <w:rsid w:val="067B0CE5"/>
    <w:rsid w:val="07641B0E"/>
    <w:rsid w:val="077A9276"/>
    <w:rsid w:val="08215AEB"/>
    <w:rsid w:val="08345B54"/>
    <w:rsid w:val="088FBCFE"/>
    <w:rsid w:val="08D402DB"/>
    <w:rsid w:val="096D7EF6"/>
    <w:rsid w:val="0A4DEBC4"/>
    <w:rsid w:val="0A619059"/>
    <w:rsid w:val="0A8C2F8E"/>
    <w:rsid w:val="0AFCB395"/>
    <w:rsid w:val="0C736C70"/>
    <w:rsid w:val="0CB416F2"/>
    <w:rsid w:val="0D1BBCAD"/>
    <w:rsid w:val="0D28ACD3"/>
    <w:rsid w:val="0DC659BC"/>
    <w:rsid w:val="0DF09B24"/>
    <w:rsid w:val="0E5EDAD7"/>
    <w:rsid w:val="0E83A9AE"/>
    <w:rsid w:val="0EF0ED8B"/>
    <w:rsid w:val="0F538C77"/>
    <w:rsid w:val="0F5424FA"/>
    <w:rsid w:val="0F8BB0FD"/>
    <w:rsid w:val="102C79C7"/>
    <w:rsid w:val="1069BBDB"/>
    <w:rsid w:val="10DFAB96"/>
    <w:rsid w:val="116DC4B7"/>
    <w:rsid w:val="126AEA64"/>
    <w:rsid w:val="12A33552"/>
    <w:rsid w:val="14071BB6"/>
    <w:rsid w:val="14163DAC"/>
    <w:rsid w:val="14677D0D"/>
    <w:rsid w:val="14D6A874"/>
    <w:rsid w:val="152767CC"/>
    <w:rsid w:val="1536065E"/>
    <w:rsid w:val="15442F49"/>
    <w:rsid w:val="15D6F915"/>
    <w:rsid w:val="15DF67C3"/>
    <w:rsid w:val="1661D15A"/>
    <w:rsid w:val="16E2CD7F"/>
    <w:rsid w:val="174012CB"/>
    <w:rsid w:val="1760E655"/>
    <w:rsid w:val="182BFA07"/>
    <w:rsid w:val="18526508"/>
    <w:rsid w:val="1868D0A1"/>
    <w:rsid w:val="194FE6FC"/>
    <w:rsid w:val="1971A295"/>
    <w:rsid w:val="19E4D819"/>
    <w:rsid w:val="1B4EF46E"/>
    <w:rsid w:val="1BF8A369"/>
    <w:rsid w:val="1C5F979E"/>
    <w:rsid w:val="1CE36426"/>
    <w:rsid w:val="1D8125E2"/>
    <w:rsid w:val="1FCB2611"/>
    <w:rsid w:val="20B7AF93"/>
    <w:rsid w:val="211D2872"/>
    <w:rsid w:val="2122B028"/>
    <w:rsid w:val="23835E59"/>
    <w:rsid w:val="23AC47A8"/>
    <w:rsid w:val="24914E33"/>
    <w:rsid w:val="24DD6464"/>
    <w:rsid w:val="251C2FAC"/>
    <w:rsid w:val="261972D9"/>
    <w:rsid w:val="261AA7F9"/>
    <w:rsid w:val="26F5B9BE"/>
    <w:rsid w:val="292E9C7B"/>
    <w:rsid w:val="2952C2AB"/>
    <w:rsid w:val="29B4DA09"/>
    <w:rsid w:val="29CCB6C7"/>
    <w:rsid w:val="29E25E06"/>
    <w:rsid w:val="2A2F85B1"/>
    <w:rsid w:val="2A34C5C7"/>
    <w:rsid w:val="2A8BBA9C"/>
    <w:rsid w:val="2B4C3D10"/>
    <w:rsid w:val="2B609233"/>
    <w:rsid w:val="2B76ADED"/>
    <w:rsid w:val="2B9D5BBB"/>
    <w:rsid w:val="2BC28038"/>
    <w:rsid w:val="2C459B23"/>
    <w:rsid w:val="2CCBD213"/>
    <w:rsid w:val="2D3C828A"/>
    <w:rsid w:val="2D6086D7"/>
    <w:rsid w:val="2E40B73F"/>
    <w:rsid w:val="2E5D8EAB"/>
    <w:rsid w:val="2E99C7AD"/>
    <w:rsid w:val="2EEBEC93"/>
    <w:rsid w:val="2F342049"/>
    <w:rsid w:val="301C1D69"/>
    <w:rsid w:val="3244BC1C"/>
    <w:rsid w:val="330FB2EA"/>
    <w:rsid w:val="33185F1A"/>
    <w:rsid w:val="343C7991"/>
    <w:rsid w:val="34981072"/>
    <w:rsid w:val="350C3BF2"/>
    <w:rsid w:val="358A2456"/>
    <w:rsid w:val="35BB3CB0"/>
    <w:rsid w:val="361A6BA4"/>
    <w:rsid w:val="3645EFD7"/>
    <w:rsid w:val="36691717"/>
    <w:rsid w:val="36819801"/>
    <w:rsid w:val="36CB007C"/>
    <w:rsid w:val="37F1058F"/>
    <w:rsid w:val="38814A49"/>
    <w:rsid w:val="394A6C00"/>
    <w:rsid w:val="3A0767AA"/>
    <w:rsid w:val="3A9F4D2D"/>
    <w:rsid w:val="3AABBF7C"/>
    <w:rsid w:val="3B0697F7"/>
    <w:rsid w:val="3B1B18F6"/>
    <w:rsid w:val="3B7AC121"/>
    <w:rsid w:val="3BABB4DC"/>
    <w:rsid w:val="3BCFAA3E"/>
    <w:rsid w:val="3C71CB09"/>
    <w:rsid w:val="3C7E1A94"/>
    <w:rsid w:val="3CA6B26C"/>
    <w:rsid w:val="3CD5525E"/>
    <w:rsid w:val="3D713CA3"/>
    <w:rsid w:val="3DA59412"/>
    <w:rsid w:val="3DD0D2D1"/>
    <w:rsid w:val="3E29B125"/>
    <w:rsid w:val="3EC181D7"/>
    <w:rsid w:val="3F230BD4"/>
    <w:rsid w:val="3F409AB5"/>
    <w:rsid w:val="3FF7856F"/>
    <w:rsid w:val="406128D9"/>
    <w:rsid w:val="408F4BA4"/>
    <w:rsid w:val="40964FCC"/>
    <w:rsid w:val="42403A30"/>
    <w:rsid w:val="427B10B9"/>
    <w:rsid w:val="42B2963C"/>
    <w:rsid w:val="439D1EFD"/>
    <w:rsid w:val="44C90259"/>
    <w:rsid w:val="44D0C40B"/>
    <w:rsid w:val="45417DCB"/>
    <w:rsid w:val="4595C830"/>
    <w:rsid w:val="4627AD93"/>
    <w:rsid w:val="4634A730"/>
    <w:rsid w:val="4738E70C"/>
    <w:rsid w:val="47511C6E"/>
    <w:rsid w:val="47B57643"/>
    <w:rsid w:val="4830AD8F"/>
    <w:rsid w:val="491AB9AF"/>
    <w:rsid w:val="498FA248"/>
    <w:rsid w:val="49C002D3"/>
    <w:rsid w:val="49FCFEC9"/>
    <w:rsid w:val="4A8AFFFC"/>
    <w:rsid w:val="4BEFBEA0"/>
    <w:rsid w:val="4CEFE4BB"/>
    <w:rsid w:val="4E9DE066"/>
    <w:rsid w:val="4EE82CC1"/>
    <w:rsid w:val="4F304CA8"/>
    <w:rsid w:val="4FB499E9"/>
    <w:rsid w:val="50BA93BC"/>
    <w:rsid w:val="50F6091E"/>
    <w:rsid w:val="51148EB5"/>
    <w:rsid w:val="51E008F4"/>
    <w:rsid w:val="529F04E9"/>
    <w:rsid w:val="52B3ADB2"/>
    <w:rsid w:val="5301A9B7"/>
    <w:rsid w:val="53183C06"/>
    <w:rsid w:val="5396C16A"/>
    <w:rsid w:val="53B734DC"/>
    <w:rsid w:val="543A74A2"/>
    <w:rsid w:val="54DC0BED"/>
    <w:rsid w:val="54FC8414"/>
    <w:rsid w:val="558E3211"/>
    <w:rsid w:val="55B77540"/>
    <w:rsid w:val="56347B50"/>
    <w:rsid w:val="57E1D5CB"/>
    <w:rsid w:val="58789167"/>
    <w:rsid w:val="592D1EEC"/>
    <w:rsid w:val="5A3DF53A"/>
    <w:rsid w:val="5B8EB372"/>
    <w:rsid w:val="5B996A22"/>
    <w:rsid w:val="5C7196AB"/>
    <w:rsid w:val="5CAD9EED"/>
    <w:rsid w:val="5CFB1DDD"/>
    <w:rsid w:val="5D656E85"/>
    <w:rsid w:val="5D6BCB7E"/>
    <w:rsid w:val="5DAE20CE"/>
    <w:rsid w:val="5FDD3AD1"/>
    <w:rsid w:val="6269878B"/>
    <w:rsid w:val="6419B0D2"/>
    <w:rsid w:val="64E29CCF"/>
    <w:rsid w:val="650C4212"/>
    <w:rsid w:val="65477231"/>
    <w:rsid w:val="65A31B48"/>
    <w:rsid w:val="66244BB3"/>
    <w:rsid w:val="66CFB8FE"/>
    <w:rsid w:val="6708B48D"/>
    <w:rsid w:val="679A90C1"/>
    <w:rsid w:val="688518F3"/>
    <w:rsid w:val="68C0B3F7"/>
    <w:rsid w:val="6B1FB34A"/>
    <w:rsid w:val="6BD5F58F"/>
    <w:rsid w:val="6DD5F898"/>
    <w:rsid w:val="6E230C7C"/>
    <w:rsid w:val="6E32E50F"/>
    <w:rsid w:val="6EAF39A7"/>
    <w:rsid w:val="6EF32329"/>
    <w:rsid w:val="6F42775D"/>
    <w:rsid w:val="6FD5F1C0"/>
    <w:rsid w:val="702660D0"/>
    <w:rsid w:val="707BD7A9"/>
    <w:rsid w:val="70F45FF8"/>
    <w:rsid w:val="7176D480"/>
    <w:rsid w:val="71A44B10"/>
    <w:rsid w:val="7242D4E9"/>
    <w:rsid w:val="72C30611"/>
    <w:rsid w:val="73303796"/>
    <w:rsid w:val="73F5F373"/>
    <w:rsid w:val="73FD5015"/>
    <w:rsid w:val="74CFC3C6"/>
    <w:rsid w:val="74DA2CC7"/>
    <w:rsid w:val="7546B813"/>
    <w:rsid w:val="75972707"/>
    <w:rsid w:val="7686CAD5"/>
    <w:rsid w:val="76E0CC56"/>
    <w:rsid w:val="77062135"/>
    <w:rsid w:val="7739FB00"/>
    <w:rsid w:val="77613F6F"/>
    <w:rsid w:val="77B61DE0"/>
    <w:rsid w:val="77EA01FA"/>
    <w:rsid w:val="785A0599"/>
    <w:rsid w:val="786F019B"/>
    <w:rsid w:val="78C3228B"/>
    <w:rsid w:val="7A6670BC"/>
    <w:rsid w:val="7AA589B9"/>
    <w:rsid w:val="7BC47A84"/>
    <w:rsid w:val="7C139CF6"/>
    <w:rsid w:val="7C4F91E6"/>
    <w:rsid w:val="7C92E1E1"/>
    <w:rsid w:val="7C955A7D"/>
    <w:rsid w:val="7DDE379D"/>
    <w:rsid w:val="7E4C41B9"/>
    <w:rsid w:val="7E548497"/>
    <w:rsid w:val="7F925A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C1CB1"/>
  <w15:docId w15:val="{4F79B6B1-0F80-4DEC-BCE6-E8131031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70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2329C"/>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D2329C"/>
    <w:rPr>
      <w:rFonts w:ascii="Times New Roman" w:eastAsia="Times New Roman" w:hAnsi="Times New Roman" w:cs="Times New Roman"/>
      <w:sz w:val="24"/>
      <w:szCs w:val="24"/>
    </w:rPr>
  </w:style>
  <w:style w:type="paragraph" w:styleId="Footer">
    <w:name w:val="footer"/>
    <w:basedOn w:val="Normal"/>
    <w:link w:val="FooterChar"/>
    <w:uiPriority w:val="99"/>
    <w:rsid w:val="00D2329C"/>
    <w:pPr>
      <w:tabs>
        <w:tab w:val="center" w:pos="4680"/>
        <w:tab w:val="right" w:pos="936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D232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35B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835BF"/>
    <w:rPr>
      <w:rFonts w:ascii="Segoe UI" w:hAnsi="Segoe UI" w:cs="Segoe UI"/>
      <w:sz w:val="18"/>
      <w:szCs w:val="18"/>
    </w:rPr>
  </w:style>
  <w:style w:type="character" w:styleId="LineNumber">
    <w:name w:val="line number"/>
    <w:uiPriority w:val="99"/>
    <w:unhideWhenUsed/>
    <w:rsid w:val="00C01036"/>
    <w:rPr>
      <w:rFonts w:ascii="Times New Roman" w:hAnsi="Times New Roman"/>
    </w:rPr>
  </w:style>
  <w:style w:type="paragraph" w:styleId="Revision">
    <w:name w:val="Revision"/>
    <w:hidden/>
    <w:uiPriority w:val="99"/>
    <w:semiHidden/>
    <w:rsid w:val="00B96325"/>
    <w:rPr>
      <w:sz w:val="22"/>
      <w:szCs w:val="22"/>
    </w:rPr>
  </w:style>
  <w:style w:type="character" w:styleId="CommentReference">
    <w:name w:val="annotation reference"/>
    <w:basedOn w:val="DefaultParagraphFont"/>
    <w:uiPriority w:val="99"/>
    <w:semiHidden/>
    <w:unhideWhenUsed/>
    <w:rsid w:val="004E0026"/>
    <w:rPr>
      <w:sz w:val="16"/>
      <w:szCs w:val="16"/>
    </w:rPr>
  </w:style>
  <w:style w:type="paragraph" w:styleId="CommentText">
    <w:name w:val="annotation text"/>
    <w:basedOn w:val="Normal"/>
    <w:link w:val="CommentTextChar"/>
    <w:uiPriority w:val="99"/>
    <w:unhideWhenUsed/>
    <w:rsid w:val="004E0026"/>
    <w:pPr>
      <w:spacing w:line="240" w:lineRule="auto"/>
    </w:pPr>
    <w:rPr>
      <w:sz w:val="20"/>
      <w:szCs w:val="20"/>
    </w:rPr>
  </w:style>
  <w:style w:type="character" w:customStyle="1" w:styleId="CommentTextChar">
    <w:name w:val="Comment Text Char"/>
    <w:basedOn w:val="DefaultParagraphFont"/>
    <w:link w:val="CommentText"/>
    <w:uiPriority w:val="99"/>
    <w:rsid w:val="004E0026"/>
  </w:style>
  <w:style w:type="paragraph" w:styleId="CommentSubject">
    <w:name w:val="annotation subject"/>
    <w:basedOn w:val="CommentText"/>
    <w:next w:val="CommentText"/>
    <w:link w:val="CommentSubjectChar"/>
    <w:uiPriority w:val="99"/>
    <w:semiHidden/>
    <w:unhideWhenUsed/>
    <w:rsid w:val="004E0026"/>
    <w:rPr>
      <w:b/>
      <w:bCs/>
    </w:rPr>
  </w:style>
  <w:style w:type="character" w:customStyle="1" w:styleId="CommentSubjectChar">
    <w:name w:val="Comment Subject Char"/>
    <w:basedOn w:val="CommentTextChar"/>
    <w:link w:val="CommentSubject"/>
    <w:uiPriority w:val="99"/>
    <w:semiHidden/>
    <w:rsid w:val="004E0026"/>
    <w:rPr>
      <w:b/>
      <w:bCs/>
    </w:rPr>
  </w:style>
  <w:style w:type="character" w:customStyle="1" w:styleId="Mention1">
    <w:name w:val="Mention1"/>
    <w:basedOn w:val="DefaultParagraphFont"/>
    <w:uiPriority w:val="99"/>
    <w:unhideWhenUsed/>
    <w:rsid w:val="003B5C35"/>
    <w:rPr>
      <w:color w:val="2B579A"/>
      <w:shd w:val="clear" w:color="auto" w:fill="E6E6E6"/>
    </w:rPr>
  </w:style>
  <w:style w:type="paragraph" w:styleId="ListParagraph">
    <w:name w:val="List Paragraph"/>
    <w:basedOn w:val="Normal"/>
    <w:uiPriority w:val="34"/>
    <w:qFormat/>
    <w:rsid w:val="001715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15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7" ma:contentTypeDescription="Create a new document." ma:contentTypeScope="" ma:versionID="4d652f9f736685308ad4571eeaebcfd5">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726ba6e88348db2d8d6621b9e3ec5c47"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3A16C-C18A-45AF-B4C8-3C633239C3A1}">
  <ds:schemaRefs>
    <ds:schemaRef ds:uri="http://schemas.microsoft.com/sharepoint/v3/contenttype/forms"/>
  </ds:schemaRefs>
</ds:datastoreItem>
</file>

<file path=customXml/itemProps2.xml><?xml version="1.0" encoding="utf-8"?>
<ds:datastoreItem xmlns:ds="http://schemas.openxmlformats.org/officeDocument/2006/customXml" ds:itemID="{A81ABA17-E0EF-4CD0-97AA-ACA5CA8B9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1EECA7-17A7-46F0-BCF7-02F52D0A4AF0}">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customXml/itemProps4.xml><?xml version="1.0" encoding="utf-8"?>
<ds:datastoreItem xmlns:ds="http://schemas.openxmlformats.org/officeDocument/2006/customXml" ds:itemID="{28120C73-CB69-49E3-A8DC-0A04480DD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Bernstein, Eric</dc:creator>
  <cp:keywords/>
  <cp:lastModifiedBy>Martin, William</cp:lastModifiedBy>
  <cp:revision>6</cp:revision>
  <cp:lastPrinted>2025-06-17T18:07:00Z</cp:lastPrinted>
  <dcterms:created xsi:type="dcterms:W3CDTF">2026-03-03T18:26:00Z</dcterms:created>
  <dcterms:modified xsi:type="dcterms:W3CDTF">2026-03-04T14:39:00Z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y fmtid="{D5CDD505-2E9C-101B-9397-08002B2CF9AE}" pid="4" name="MSIP_Label_ebba276f-0474-4e48-a2bc-69b0eb22318c_Enabled">
    <vt:lpwstr>true</vt:lpwstr>
  </property>
  <property fmtid="{D5CDD505-2E9C-101B-9397-08002B2CF9AE}" pid="5" name="MSIP_Label_ebba276f-0474-4e48-a2bc-69b0eb22318c_SetDate">
    <vt:lpwstr>2025-06-15T02:12:19Z</vt:lpwstr>
  </property>
  <property fmtid="{D5CDD505-2E9C-101B-9397-08002B2CF9AE}" pid="6" name="MSIP_Label_ebba276f-0474-4e48-a2bc-69b0eb22318c_Method">
    <vt:lpwstr>Standard</vt:lpwstr>
  </property>
  <property fmtid="{D5CDD505-2E9C-101B-9397-08002B2CF9AE}" pid="7" name="MSIP_Label_ebba276f-0474-4e48-a2bc-69b0eb22318c_Name">
    <vt:lpwstr>Non-Restricted-Main</vt:lpwstr>
  </property>
  <property fmtid="{D5CDD505-2E9C-101B-9397-08002B2CF9AE}" pid="8" name="MSIP_Label_ebba276f-0474-4e48-a2bc-69b0eb22318c_SiteId">
    <vt:lpwstr>32f56fc7-5f81-4e22-a95b-15da66513bef</vt:lpwstr>
  </property>
  <property fmtid="{D5CDD505-2E9C-101B-9397-08002B2CF9AE}" pid="9" name="MSIP_Label_ebba276f-0474-4e48-a2bc-69b0eb22318c_ActionId">
    <vt:lpwstr>fe7b29e8-901a-44b6-9054-b106736c8ef2</vt:lpwstr>
  </property>
  <property fmtid="{D5CDD505-2E9C-101B-9397-08002B2CF9AE}" pid="10" name="MSIP_Label_ebba276f-0474-4e48-a2bc-69b0eb22318c_ContentBits">
    <vt:lpwstr>0</vt:lpwstr>
  </property>
  <property fmtid="{D5CDD505-2E9C-101B-9397-08002B2CF9AE}" pid="11" name="MSIP_Label_ebba276f-0474-4e48-a2bc-69b0eb22318c_Tag">
    <vt:lpwstr>10, 3, 0, 1</vt:lpwstr>
  </property>
</Properties>
</file>