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3279" w14:textId="77777777" w:rsidR="00433462" w:rsidRPr="00E3518C" w:rsidRDefault="00433462" w:rsidP="0043346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27825DF" w14:textId="77777777" w:rsidR="00433462" w:rsidRDefault="00433462" w:rsidP="0043346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651B4A7" w14:textId="266C824F" w:rsidR="00433462" w:rsidRPr="00A5189C" w:rsidRDefault="00433462" w:rsidP="00433462">
      <w:pPr>
        <w:pStyle w:val="NoSpacing"/>
        <w:jc w:val="both"/>
        <w:rPr>
          <w:rFonts w:cs="Times New Roman"/>
          <w:szCs w:val="24"/>
        </w:rPr>
      </w:pPr>
      <w:r>
        <w:rPr>
          <w:rFonts w:cs="Times New Roman"/>
          <w:szCs w:val="24"/>
        </w:rPr>
        <w:t>Int. No.</w:t>
      </w:r>
      <w:r w:rsidR="004276E1">
        <w:rPr>
          <w:rFonts w:cs="Times New Roman"/>
          <w:szCs w:val="24"/>
        </w:rPr>
        <w:t xml:space="preserve"> 721</w:t>
      </w:r>
    </w:p>
    <w:p w14:paraId="778C3FEF" w14:textId="77777777" w:rsidR="00433462" w:rsidRDefault="00433462" w:rsidP="00433462">
      <w:pPr>
        <w:pStyle w:val="NoSpacing"/>
        <w:jc w:val="both"/>
        <w:rPr>
          <w:rFonts w:cs="Times New Roman"/>
          <w:b/>
          <w:szCs w:val="24"/>
        </w:rPr>
      </w:pPr>
    </w:p>
    <w:p w14:paraId="5A7DA8C9" w14:textId="77777777" w:rsidR="00433462" w:rsidRPr="008823EE" w:rsidRDefault="00433462" w:rsidP="0043346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BA9521C" w14:textId="358D66F4" w:rsidR="003E1FB4" w:rsidRDefault="003E1FB4" w:rsidP="003E1FB4">
      <w:pPr>
        <w:autoSpaceDE w:val="0"/>
        <w:autoSpaceDN w:val="0"/>
        <w:adjustRightInd w:val="0"/>
        <w:jc w:val="both"/>
        <w:rPr>
          <w:rFonts w:eastAsiaTheme="minorHAnsi"/>
          <w:szCs w:val="24"/>
          <w14:ligatures w14:val="standardContextual"/>
        </w:rPr>
      </w:pPr>
      <w:r>
        <w:rPr>
          <w:rFonts w:eastAsiaTheme="minorHAnsi"/>
          <w:szCs w:val="24"/>
          <w14:ligatures w14:val="standardContextual"/>
        </w:rPr>
        <w:t xml:space="preserve">Council Members Salaam, Abreu, Farías, </w:t>
      </w:r>
      <w:r w:rsidR="006D38AD">
        <w:rPr>
          <w:rFonts w:eastAsiaTheme="minorHAnsi"/>
          <w:szCs w:val="24"/>
          <w14:ligatures w14:val="standardContextual"/>
        </w:rPr>
        <w:t xml:space="preserve">and </w:t>
      </w:r>
      <w:r>
        <w:rPr>
          <w:rFonts w:eastAsiaTheme="minorHAnsi"/>
          <w:szCs w:val="24"/>
          <w14:ligatures w14:val="standardContextual"/>
        </w:rPr>
        <w:t>De La Rosa</w:t>
      </w:r>
    </w:p>
    <w:p w14:paraId="13BA9FA1" w14:textId="77777777" w:rsidR="00A44B68" w:rsidRPr="003A304F" w:rsidRDefault="00A44B68" w:rsidP="00433462">
      <w:pPr>
        <w:pStyle w:val="NoSpacing"/>
        <w:jc w:val="both"/>
        <w:rPr>
          <w:rFonts w:cs="Times New Roman"/>
          <w:szCs w:val="24"/>
        </w:rPr>
      </w:pPr>
    </w:p>
    <w:p w14:paraId="049BA337" w14:textId="77777777" w:rsidR="00433462" w:rsidRPr="008823EE" w:rsidRDefault="00433462" w:rsidP="0043346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1D13844" w14:textId="54C5E637" w:rsidR="00433462" w:rsidRDefault="00433462" w:rsidP="00433462">
      <w:pPr>
        <w:pStyle w:val="BodyText"/>
        <w:spacing w:line="240" w:lineRule="auto"/>
        <w:ind w:firstLine="0"/>
      </w:pPr>
      <w:r>
        <w:t>A Local Law to amend</w:t>
      </w:r>
      <w:r w:rsidRPr="00AB43F6">
        <w:t xml:space="preserve"> </w:t>
      </w:r>
      <w:r>
        <w:t xml:space="preserve">the administrative code of the city of New York, in relation to parking permits for medical residents </w:t>
      </w:r>
    </w:p>
    <w:p w14:paraId="326866E4" w14:textId="77777777" w:rsidR="00433462" w:rsidRDefault="00433462" w:rsidP="00433462">
      <w:pPr>
        <w:pStyle w:val="BodyText"/>
        <w:spacing w:line="240" w:lineRule="auto"/>
        <w:ind w:firstLine="0"/>
      </w:pPr>
    </w:p>
    <w:p w14:paraId="6A3FF8AA" w14:textId="77777777" w:rsidR="00433462" w:rsidRPr="008823EE" w:rsidRDefault="00433462" w:rsidP="0043346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33388AC" w14:textId="77777777" w:rsidR="00433462" w:rsidRPr="00C20D76" w:rsidRDefault="00433462" w:rsidP="0043346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B0EEC13" w14:textId="77777777" w:rsidR="00433462" w:rsidRDefault="00433462" w:rsidP="00433462">
      <w:pPr>
        <w:pStyle w:val="BodyText"/>
        <w:spacing w:line="240" w:lineRule="auto"/>
        <w:ind w:firstLine="0"/>
      </w:pPr>
    </w:p>
    <w:p w14:paraId="66837A94" w14:textId="471DB04F" w:rsidR="00433462" w:rsidRDefault="00433462" w:rsidP="00433462">
      <w:pPr>
        <w:pStyle w:val="BodyText"/>
        <w:spacing w:line="240" w:lineRule="auto"/>
        <w:ind w:firstLine="0"/>
      </w:pPr>
      <w:r>
        <w:t xml:space="preserve">This bill would require the Department of Transportation (DOT) to create a process by which medical residents, including interns and fellows, who do not qualify for MD-marked license plates issued by the Department of Motor </w:t>
      </w:r>
      <w:proofErr w:type="gramStart"/>
      <w:r>
        <w:t>Vehicles</w:t>
      </w:r>
      <w:proofErr w:type="gramEnd"/>
      <w:r>
        <w:t xml:space="preserve"> can apply for parking permits.</w:t>
      </w:r>
    </w:p>
    <w:p w14:paraId="5D026C43" w14:textId="77777777" w:rsidR="00433462" w:rsidRDefault="00433462" w:rsidP="00433462">
      <w:pPr>
        <w:pStyle w:val="NoSpacing"/>
        <w:jc w:val="both"/>
        <w:rPr>
          <w:rFonts w:cs="Times New Roman"/>
          <w:szCs w:val="24"/>
        </w:rPr>
      </w:pPr>
    </w:p>
    <w:p w14:paraId="410020C7" w14:textId="77777777" w:rsidR="00433462" w:rsidRDefault="00433462" w:rsidP="0043346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CF65559" w14:textId="77777777" w:rsidR="00433462" w:rsidRPr="00A5189C" w:rsidRDefault="00433462" w:rsidP="00433462">
      <w:pPr>
        <w:pStyle w:val="NoSpacing"/>
        <w:jc w:val="both"/>
        <w:rPr>
          <w:rFonts w:cs="Times New Roman"/>
          <w:szCs w:val="24"/>
        </w:rPr>
      </w:pPr>
      <w:r>
        <w:t>Immediately</w:t>
      </w:r>
    </w:p>
    <w:p w14:paraId="5135161E" w14:textId="77777777" w:rsidR="00433462" w:rsidRDefault="00433462" w:rsidP="00433462"/>
    <w:p w14:paraId="7C9E4E1E" w14:textId="77777777" w:rsidR="00433462" w:rsidRPr="008823EE" w:rsidRDefault="00433462" w:rsidP="0043346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27D134" w14:textId="77777777" w:rsidR="00433462" w:rsidRPr="002B309C" w:rsidRDefault="004276E1" w:rsidP="00433462">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433462">
            <w:rPr>
              <w:rFonts w:ascii="MS Gothic" w:eastAsia="MS Gothic" w:hAnsi="MS Gothic" w:hint="eastAsia"/>
              <w:b/>
              <w:szCs w:val="22"/>
            </w:rPr>
            <w:t>☒</w:t>
          </w:r>
        </w:sdtContent>
      </w:sdt>
      <w:r w:rsidR="00433462">
        <w:rPr>
          <w:rFonts w:eastAsiaTheme="minorHAnsi"/>
          <w:b/>
          <w:szCs w:val="22"/>
        </w:rPr>
        <w:t xml:space="preserve"> </w:t>
      </w:r>
      <w:r w:rsidR="00433462" w:rsidRPr="002B309C">
        <w:rPr>
          <w:rFonts w:eastAsiaTheme="minorHAnsi"/>
          <w:b/>
          <w:szCs w:val="22"/>
        </w:rPr>
        <w:t>Agency Rulemaking Required</w:t>
      </w:r>
      <w:r w:rsidR="00433462" w:rsidRPr="002B309C">
        <w:rPr>
          <w:rFonts w:eastAsiaTheme="minorHAnsi"/>
          <w:szCs w:val="22"/>
        </w:rPr>
        <w:t>: Is City agency rulemaking required?</w:t>
      </w:r>
    </w:p>
    <w:p w14:paraId="72919EEA" w14:textId="77777777" w:rsidR="00433462" w:rsidRPr="002B309C" w:rsidRDefault="004276E1" w:rsidP="0043346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33462">
            <w:rPr>
              <w:rFonts w:ascii="MS Gothic" w:eastAsia="MS Gothic" w:hAnsi="MS Gothic" w:hint="eastAsia"/>
              <w:b/>
              <w:szCs w:val="22"/>
            </w:rPr>
            <w:t>☐</w:t>
          </w:r>
        </w:sdtContent>
      </w:sdt>
      <w:r w:rsidR="00433462">
        <w:rPr>
          <w:rFonts w:eastAsiaTheme="minorHAnsi"/>
          <w:b/>
          <w:szCs w:val="22"/>
        </w:rPr>
        <w:t xml:space="preserve"> </w:t>
      </w:r>
      <w:r w:rsidR="00433462" w:rsidRPr="002B309C">
        <w:rPr>
          <w:rFonts w:eastAsiaTheme="minorHAnsi"/>
          <w:b/>
          <w:szCs w:val="22"/>
        </w:rPr>
        <w:t>Report Required</w:t>
      </w:r>
      <w:r w:rsidR="00433462" w:rsidRPr="002B309C">
        <w:rPr>
          <w:rFonts w:eastAsiaTheme="minorHAnsi"/>
          <w:szCs w:val="22"/>
        </w:rPr>
        <w:t>: Is a report due to Council required?</w:t>
      </w:r>
    </w:p>
    <w:p w14:paraId="578A6DD8" w14:textId="77777777" w:rsidR="00433462" w:rsidRPr="002B309C" w:rsidRDefault="004276E1" w:rsidP="0043346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33462">
            <w:rPr>
              <w:rFonts w:ascii="MS Gothic" w:eastAsia="MS Gothic" w:hAnsi="MS Gothic" w:hint="eastAsia"/>
              <w:b/>
              <w:szCs w:val="22"/>
            </w:rPr>
            <w:t>☐</w:t>
          </w:r>
        </w:sdtContent>
      </w:sdt>
      <w:r w:rsidR="00433462">
        <w:rPr>
          <w:rFonts w:eastAsiaTheme="minorHAnsi"/>
          <w:b/>
          <w:szCs w:val="22"/>
        </w:rPr>
        <w:t xml:space="preserve"> </w:t>
      </w:r>
      <w:r w:rsidR="00433462" w:rsidRPr="002B309C">
        <w:rPr>
          <w:rFonts w:eastAsiaTheme="minorHAnsi"/>
          <w:b/>
          <w:szCs w:val="22"/>
        </w:rPr>
        <w:t>Sunset Date Included</w:t>
      </w:r>
      <w:r w:rsidR="00433462" w:rsidRPr="002B309C">
        <w:rPr>
          <w:rFonts w:eastAsiaTheme="minorHAnsi"/>
          <w:szCs w:val="22"/>
        </w:rPr>
        <w:t>: Does the legislation have a sunset date?</w:t>
      </w:r>
    </w:p>
    <w:p w14:paraId="74A4D49A" w14:textId="77777777" w:rsidR="00433462" w:rsidRPr="002B309C" w:rsidRDefault="004276E1" w:rsidP="0043346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433462">
            <w:rPr>
              <w:rFonts w:ascii="MS Gothic" w:eastAsia="MS Gothic" w:hAnsi="MS Gothic" w:hint="eastAsia"/>
              <w:b/>
              <w:szCs w:val="22"/>
            </w:rPr>
            <w:t>☐</w:t>
          </w:r>
        </w:sdtContent>
      </w:sdt>
      <w:r w:rsidR="00433462">
        <w:rPr>
          <w:rFonts w:eastAsiaTheme="minorHAnsi"/>
          <w:b/>
          <w:szCs w:val="22"/>
        </w:rPr>
        <w:t xml:space="preserve"> </w:t>
      </w:r>
      <w:r w:rsidR="00433462" w:rsidRPr="002B309C">
        <w:rPr>
          <w:rFonts w:eastAsiaTheme="minorHAnsi"/>
          <w:b/>
          <w:szCs w:val="22"/>
        </w:rPr>
        <w:t>Council Appointment Required</w:t>
      </w:r>
      <w:r w:rsidR="00433462" w:rsidRPr="002B309C">
        <w:rPr>
          <w:rFonts w:eastAsiaTheme="minorHAnsi"/>
          <w:szCs w:val="22"/>
        </w:rPr>
        <w:t>: Is an appointment by the Council required?</w:t>
      </w:r>
    </w:p>
    <w:p w14:paraId="727D0FAE" w14:textId="77777777" w:rsidR="00433462" w:rsidRPr="002B309C" w:rsidRDefault="004276E1" w:rsidP="0043346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33462">
            <w:rPr>
              <w:rFonts w:ascii="MS Gothic" w:eastAsia="MS Gothic" w:hAnsi="MS Gothic" w:hint="eastAsia"/>
              <w:b/>
              <w:szCs w:val="22"/>
            </w:rPr>
            <w:t>☐</w:t>
          </w:r>
        </w:sdtContent>
      </w:sdt>
      <w:r w:rsidR="00433462">
        <w:rPr>
          <w:rFonts w:eastAsiaTheme="minorHAnsi"/>
          <w:b/>
          <w:szCs w:val="22"/>
        </w:rPr>
        <w:t xml:space="preserve"> </w:t>
      </w:r>
      <w:r w:rsidR="00433462" w:rsidRPr="002B309C">
        <w:rPr>
          <w:rFonts w:eastAsiaTheme="minorHAnsi"/>
          <w:b/>
          <w:szCs w:val="22"/>
        </w:rPr>
        <w:t>Other Appointment Required</w:t>
      </w:r>
      <w:r w:rsidR="00433462" w:rsidRPr="002B309C">
        <w:rPr>
          <w:rFonts w:eastAsiaTheme="minorHAnsi"/>
          <w:szCs w:val="22"/>
        </w:rPr>
        <w:t>: Are other appointments not by the Council required?</w:t>
      </w:r>
    </w:p>
    <w:p w14:paraId="42CF6A3E" w14:textId="77777777" w:rsidR="00433462" w:rsidRDefault="00433462" w:rsidP="00433462">
      <w:pPr>
        <w:pStyle w:val="NoSpacing"/>
        <w:jc w:val="both"/>
        <w:rPr>
          <w:rStyle w:val="apple-style-span"/>
          <w:b/>
          <w:bCs/>
          <w:szCs w:val="24"/>
        </w:rPr>
      </w:pPr>
    </w:p>
    <w:p w14:paraId="2A2B92E2" w14:textId="77777777" w:rsidR="00433462" w:rsidRDefault="00433462" w:rsidP="0043346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4AEB114" w14:textId="77777777" w:rsidR="00433462" w:rsidRDefault="00433462" w:rsidP="00433462">
      <w:pPr>
        <w:pStyle w:val="NoSpacing"/>
        <w:jc w:val="both"/>
        <w:rPr>
          <w:rStyle w:val="apple-style-span"/>
          <w:szCs w:val="24"/>
        </w:rPr>
      </w:pPr>
    </w:p>
    <w:p w14:paraId="1CCC4953" w14:textId="77777777" w:rsidR="00433462" w:rsidRDefault="00433462" w:rsidP="00433462">
      <w:pPr>
        <w:rPr>
          <w:sz w:val="20"/>
        </w:rPr>
      </w:pPr>
      <w:r>
        <w:rPr>
          <w:sz w:val="20"/>
        </w:rPr>
        <w:t>EH</w:t>
      </w:r>
    </w:p>
    <w:p w14:paraId="6425AEB2" w14:textId="77777777" w:rsidR="00433462" w:rsidRDefault="00433462" w:rsidP="00433462">
      <w:pPr>
        <w:rPr>
          <w:rStyle w:val="apple-style-span"/>
          <w:sz w:val="20"/>
        </w:rPr>
      </w:pPr>
      <w:r>
        <w:rPr>
          <w:rStyle w:val="apple-style-span"/>
          <w:sz w:val="20"/>
        </w:rPr>
        <w:t>LS #</w:t>
      </w:r>
      <w:r>
        <w:rPr>
          <w:sz w:val="18"/>
          <w:szCs w:val="18"/>
        </w:rPr>
        <w:t>18735</w:t>
      </w:r>
    </w:p>
    <w:p w14:paraId="25AEA2D0" w14:textId="77777777" w:rsidR="006D38AD" w:rsidRPr="006D38AD" w:rsidRDefault="006D38AD" w:rsidP="006D38AD">
      <w:pPr>
        <w:rPr>
          <w:sz w:val="20"/>
        </w:rPr>
      </w:pPr>
      <w:proofErr w:type="gramStart"/>
      <w:r w:rsidRPr="006D38AD">
        <w:rPr>
          <w:sz w:val="20"/>
        </w:rPr>
        <w:t>Int. #</w:t>
      </w:r>
      <w:proofErr w:type="gramEnd"/>
      <w:r w:rsidRPr="006D38AD">
        <w:rPr>
          <w:sz w:val="20"/>
        </w:rPr>
        <w:t>1447-2025</w:t>
      </w:r>
    </w:p>
    <w:p w14:paraId="37A8DC7B" w14:textId="77777777" w:rsidR="006D38AD" w:rsidRPr="006D38AD" w:rsidRDefault="006D38AD" w:rsidP="006D38AD">
      <w:pPr>
        <w:rPr>
          <w:sz w:val="20"/>
        </w:rPr>
      </w:pPr>
      <w:r w:rsidRPr="006D38AD">
        <w:rPr>
          <w:sz w:val="20"/>
        </w:rPr>
        <w:t>1/6/2026 2:00 PM</w:t>
      </w:r>
    </w:p>
    <w:p w14:paraId="1E4B516E" w14:textId="77777777" w:rsidR="00433462" w:rsidRDefault="00433462" w:rsidP="00433462"/>
    <w:p w14:paraId="4A7FAF2B" w14:textId="77777777" w:rsidR="00433462" w:rsidRDefault="00433462" w:rsidP="00433462"/>
    <w:p w14:paraId="1F6FE608" w14:textId="77777777" w:rsidR="00433462" w:rsidRDefault="00433462" w:rsidP="00433462"/>
    <w:p w14:paraId="22D8797B" w14:textId="77777777" w:rsidR="00433462" w:rsidRDefault="00433462" w:rsidP="00433462"/>
    <w:p w14:paraId="5D79B4CD" w14:textId="77777777" w:rsidR="009264F1" w:rsidRDefault="009264F1"/>
    <w:sectPr w:rsidR="00926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462"/>
    <w:rsid w:val="00092720"/>
    <w:rsid w:val="002A0A7B"/>
    <w:rsid w:val="002C1698"/>
    <w:rsid w:val="002F336E"/>
    <w:rsid w:val="00314879"/>
    <w:rsid w:val="003670B4"/>
    <w:rsid w:val="00374F30"/>
    <w:rsid w:val="003E1FB4"/>
    <w:rsid w:val="004276E1"/>
    <w:rsid w:val="00433462"/>
    <w:rsid w:val="006D38AD"/>
    <w:rsid w:val="00905B1F"/>
    <w:rsid w:val="009264F1"/>
    <w:rsid w:val="009D080F"/>
    <w:rsid w:val="00A44B68"/>
    <w:rsid w:val="00D272E1"/>
    <w:rsid w:val="00E713C3"/>
    <w:rsid w:val="00EE59F2"/>
    <w:rsid w:val="00F420EF"/>
    <w:rsid w:val="00F702DD"/>
    <w:rsid w:val="00F8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72F2"/>
  <w15:chartTrackingRefBased/>
  <w15:docId w15:val="{01C8D7F8-16F1-4BC5-B733-6A871962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462"/>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4334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34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34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34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3346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33462"/>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33462"/>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33462"/>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33462"/>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462"/>
    <w:rPr>
      <w:rFonts w:eastAsiaTheme="majorEastAsia" w:cstheme="majorBidi"/>
      <w:color w:val="272727" w:themeColor="text1" w:themeTint="D8"/>
    </w:rPr>
  </w:style>
  <w:style w:type="paragraph" w:styleId="Title">
    <w:name w:val="Title"/>
    <w:basedOn w:val="Normal"/>
    <w:next w:val="Normal"/>
    <w:link w:val="TitleChar"/>
    <w:uiPriority w:val="10"/>
    <w:qFormat/>
    <w:rsid w:val="0043346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3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4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3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46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33462"/>
    <w:rPr>
      <w:i/>
      <w:iCs/>
      <w:color w:val="404040" w:themeColor="text1" w:themeTint="BF"/>
    </w:rPr>
  </w:style>
  <w:style w:type="paragraph" w:styleId="ListParagraph">
    <w:name w:val="List Paragraph"/>
    <w:basedOn w:val="Normal"/>
    <w:uiPriority w:val="34"/>
    <w:qFormat/>
    <w:rsid w:val="00433462"/>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433462"/>
    <w:rPr>
      <w:i/>
      <w:iCs/>
      <w:color w:val="0F4761" w:themeColor="accent1" w:themeShade="BF"/>
    </w:rPr>
  </w:style>
  <w:style w:type="paragraph" w:styleId="IntenseQuote">
    <w:name w:val="Intense Quote"/>
    <w:basedOn w:val="Normal"/>
    <w:next w:val="Normal"/>
    <w:link w:val="IntenseQuoteChar"/>
    <w:uiPriority w:val="30"/>
    <w:qFormat/>
    <w:rsid w:val="004334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33462"/>
    <w:rPr>
      <w:i/>
      <w:iCs/>
      <w:color w:val="0F4761" w:themeColor="accent1" w:themeShade="BF"/>
    </w:rPr>
  </w:style>
  <w:style w:type="character" w:styleId="IntenseReference">
    <w:name w:val="Intense Reference"/>
    <w:basedOn w:val="DefaultParagraphFont"/>
    <w:uiPriority w:val="32"/>
    <w:qFormat/>
    <w:rsid w:val="00433462"/>
    <w:rPr>
      <w:b/>
      <w:bCs/>
      <w:smallCaps/>
      <w:color w:val="0F4761" w:themeColor="accent1" w:themeShade="BF"/>
      <w:spacing w:val="5"/>
    </w:rPr>
  </w:style>
  <w:style w:type="paragraph" w:styleId="NoSpacing">
    <w:name w:val="No Spacing"/>
    <w:uiPriority w:val="1"/>
    <w:qFormat/>
    <w:rsid w:val="00433462"/>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433462"/>
  </w:style>
  <w:style w:type="paragraph" w:styleId="BodyText">
    <w:name w:val="Body Text"/>
    <w:basedOn w:val="Normal"/>
    <w:link w:val="BodyTextChar"/>
    <w:uiPriority w:val="99"/>
    <w:rsid w:val="0043346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43346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648977">
      <w:bodyDiv w:val="1"/>
      <w:marLeft w:val="0"/>
      <w:marRight w:val="0"/>
      <w:marTop w:val="0"/>
      <w:marBottom w:val="0"/>
      <w:divBdr>
        <w:top w:val="none" w:sz="0" w:space="0" w:color="auto"/>
        <w:left w:val="none" w:sz="0" w:space="0" w:color="auto"/>
        <w:bottom w:val="none" w:sz="0" w:space="0" w:color="auto"/>
        <w:right w:val="none" w:sz="0" w:space="0" w:color="auto"/>
      </w:divBdr>
    </w:div>
    <w:div w:id="1056466116">
      <w:bodyDiv w:val="1"/>
      <w:marLeft w:val="0"/>
      <w:marRight w:val="0"/>
      <w:marTop w:val="0"/>
      <w:marBottom w:val="0"/>
      <w:divBdr>
        <w:top w:val="none" w:sz="0" w:space="0" w:color="auto"/>
        <w:left w:val="none" w:sz="0" w:space="0" w:color="auto"/>
        <w:bottom w:val="none" w:sz="0" w:space="0" w:color="auto"/>
        <w:right w:val="none" w:sz="0" w:space="0" w:color="auto"/>
      </w:divBdr>
    </w:div>
    <w:div w:id="147772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2</cp:revision>
  <dcterms:created xsi:type="dcterms:W3CDTF">2026-03-06T19:23:00Z</dcterms:created>
  <dcterms:modified xsi:type="dcterms:W3CDTF">2026-03-06T19:23:00Z</dcterms:modified>
</cp:coreProperties>
</file>