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5BD3F" w14:textId="0E8CC7D2" w:rsidR="000B6443" w:rsidRDefault="000B6443" w:rsidP="000B6443">
      <w:pPr>
        <w:ind w:firstLine="0"/>
        <w:jc w:val="center"/>
      </w:pPr>
      <w:r>
        <w:t>Int. No.</w:t>
      </w:r>
      <w:r w:rsidR="00297841">
        <w:t xml:space="preserve"> </w:t>
      </w:r>
      <w:r w:rsidR="003806AC">
        <w:t>719</w:t>
      </w:r>
    </w:p>
    <w:p w14:paraId="5FCA02B6" w14:textId="77777777" w:rsidR="000B6443" w:rsidRDefault="000B6443" w:rsidP="000B6443">
      <w:pPr>
        <w:ind w:firstLine="0"/>
        <w:jc w:val="center"/>
      </w:pPr>
    </w:p>
    <w:p w14:paraId="05401E68" w14:textId="738FB391" w:rsidR="00844AD1" w:rsidRDefault="00844AD1" w:rsidP="00844AD1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 xml:space="preserve">By Council Members Salaam, Avilés, Williams, </w:t>
      </w:r>
      <w:proofErr w:type="spellStart"/>
      <w:r>
        <w:rPr>
          <w:rFonts w:eastAsiaTheme="minorHAnsi"/>
        </w:rPr>
        <w:t>Farías</w:t>
      </w:r>
      <w:proofErr w:type="spellEnd"/>
      <w:r>
        <w:rPr>
          <w:rFonts w:eastAsiaTheme="minorHAnsi"/>
        </w:rPr>
        <w:t xml:space="preserve">, Gutiérrez, Riley, Krishnan, Stevens, Abreu and Brooks-Powers, Louis, </w:t>
      </w:r>
      <w:proofErr w:type="spellStart"/>
      <w:r>
        <w:rPr>
          <w:rFonts w:eastAsiaTheme="minorHAnsi"/>
        </w:rPr>
        <w:t>Restler</w:t>
      </w:r>
      <w:proofErr w:type="spellEnd"/>
      <w:r w:rsidR="005D3E36">
        <w:rPr>
          <w:rFonts w:eastAsiaTheme="minorHAnsi"/>
        </w:rPr>
        <w:t xml:space="preserve">, </w:t>
      </w:r>
      <w:r>
        <w:rPr>
          <w:rFonts w:eastAsiaTheme="minorHAnsi"/>
        </w:rPr>
        <w:t>Hankerson</w:t>
      </w:r>
      <w:r w:rsidR="0002140F">
        <w:rPr>
          <w:rFonts w:eastAsiaTheme="minorHAnsi"/>
        </w:rPr>
        <w:t>,</w:t>
      </w:r>
      <w:r w:rsidR="005D3E36">
        <w:rPr>
          <w:rFonts w:eastAsiaTheme="minorHAnsi"/>
        </w:rPr>
        <w:t xml:space="preserve"> Epstein</w:t>
      </w:r>
      <w:r w:rsidR="0002140F">
        <w:rPr>
          <w:rFonts w:eastAsiaTheme="minorHAnsi"/>
        </w:rPr>
        <w:t xml:space="preserve"> and Nurse</w:t>
      </w:r>
    </w:p>
    <w:p w14:paraId="451DF60C" w14:textId="77777777" w:rsidR="000B6443" w:rsidRDefault="000B6443" w:rsidP="000B6443">
      <w:pPr>
        <w:pStyle w:val="BodyText"/>
        <w:spacing w:line="240" w:lineRule="auto"/>
        <w:ind w:firstLine="0"/>
        <w:jc w:val="center"/>
      </w:pPr>
    </w:p>
    <w:p w14:paraId="06D1D33D" w14:textId="7DD63E0C" w:rsidR="00FF5E04" w:rsidRPr="00FF5E04" w:rsidRDefault="00FF5E04" w:rsidP="000B6443">
      <w:pPr>
        <w:pStyle w:val="BodyText"/>
        <w:spacing w:line="240" w:lineRule="auto"/>
        <w:ind w:firstLine="0"/>
        <w:rPr>
          <w:vanish/>
        </w:rPr>
      </w:pPr>
      <w:r w:rsidRPr="00FF5E04">
        <w:rPr>
          <w:vanish/>
        </w:rPr>
        <w:t>..Title</w:t>
      </w:r>
    </w:p>
    <w:p w14:paraId="4C9F757D" w14:textId="32283E2E" w:rsidR="000B6443" w:rsidRDefault="00FF5E04" w:rsidP="000B6443">
      <w:pPr>
        <w:pStyle w:val="BodyText"/>
        <w:spacing w:line="240" w:lineRule="auto"/>
        <w:ind w:firstLine="0"/>
      </w:pPr>
      <w:r>
        <w:t>A Local Law t</w:t>
      </w:r>
      <w:r w:rsidR="000B6443">
        <w:t xml:space="preserve">o amend the administrative code of the city of New York, in relation to </w:t>
      </w:r>
      <w:r w:rsidR="00790025">
        <w:t xml:space="preserve">establishing procedures for </w:t>
      </w:r>
      <w:r w:rsidR="009A2358">
        <w:t>blood</w:t>
      </w:r>
      <w:r w:rsidR="000B6443">
        <w:t xml:space="preserve"> alcohol level </w:t>
      </w:r>
      <w:r w:rsidR="00A01D5A">
        <w:t xml:space="preserve">testing </w:t>
      </w:r>
      <w:r w:rsidR="000B6443">
        <w:t>of a</w:t>
      </w:r>
      <w:r w:rsidR="00C52552">
        <w:t xml:space="preserve"> </w:t>
      </w:r>
      <w:r w:rsidR="00BB027F">
        <w:t>uniformed member of the police department</w:t>
      </w:r>
      <w:r w:rsidR="000B6443">
        <w:t xml:space="preserve"> </w:t>
      </w:r>
      <w:r w:rsidR="00B430D5">
        <w:t>who</w:t>
      </w:r>
      <w:r w:rsidR="00BB027F">
        <w:t>se</w:t>
      </w:r>
      <w:r w:rsidR="00B430D5">
        <w:t xml:space="preserve"> discharge</w:t>
      </w:r>
      <w:r w:rsidR="00BB027F">
        <w:t xml:space="preserve"> of</w:t>
      </w:r>
      <w:r w:rsidR="00B430D5">
        <w:t xml:space="preserve"> a </w:t>
      </w:r>
      <w:r w:rsidR="00A15F19">
        <w:t>firearm</w:t>
      </w:r>
      <w:r w:rsidR="00B430D5">
        <w:t xml:space="preserve"> </w:t>
      </w:r>
      <w:r w:rsidR="00B430D5" w:rsidRPr="00A01D5A">
        <w:t>result</w:t>
      </w:r>
      <w:r w:rsidR="00BB027F">
        <w:t>s</w:t>
      </w:r>
      <w:r w:rsidR="00B430D5" w:rsidRPr="00A01D5A">
        <w:t xml:space="preserve"> </w:t>
      </w:r>
      <w:r w:rsidR="00B430D5" w:rsidRPr="00391CFA">
        <w:t xml:space="preserve">in </w:t>
      </w:r>
      <w:r w:rsidR="00907525">
        <w:t xml:space="preserve">physical </w:t>
      </w:r>
      <w:r w:rsidR="00B430D5" w:rsidRPr="00391CFA">
        <w:t>injury to or death of a</w:t>
      </w:r>
      <w:r w:rsidR="0098695D">
        <w:t>n individual</w:t>
      </w:r>
      <w:r w:rsidR="00B430D5" w:rsidRPr="00A01D5A">
        <w:t xml:space="preserve"> </w:t>
      </w:r>
    </w:p>
    <w:p w14:paraId="4CE625D4" w14:textId="5344E152" w:rsidR="00FF5E04" w:rsidRPr="00FF5E04" w:rsidRDefault="00FF5E04" w:rsidP="000B6443">
      <w:pPr>
        <w:pStyle w:val="BodyText"/>
        <w:spacing w:line="240" w:lineRule="auto"/>
        <w:ind w:firstLine="0"/>
        <w:rPr>
          <w:vanish/>
        </w:rPr>
      </w:pPr>
      <w:r w:rsidRPr="00FF5E04">
        <w:rPr>
          <w:vanish/>
        </w:rPr>
        <w:t>..Body</w:t>
      </w:r>
    </w:p>
    <w:p w14:paraId="1C6B144E" w14:textId="77777777" w:rsidR="000B6443" w:rsidRDefault="000B6443" w:rsidP="000B6443">
      <w:pPr>
        <w:pStyle w:val="BodyText"/>
        <w:spacing w:line="240" w:lineRule="auto"/>
        <w:ind w:firstLine="0"/>
        <w:rPr>
          <w:u w:val="single"/>
        </w:rPr>
      </w:pPr>
    </w:p>
    <w:p w14:paraId="52F6AA49" w14:textId="77777777" w:rsidR="000B6443" w:rsidRDefault="000B6443" w:rsidP="000B6443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BEF83F7" w14:textId="77777777" w:rsidR="000B6443" w:rsidRDefault="000B6443" w:rsidP="000B6443">
      <w:pPr>
        <w:jc w:val="both"/>
      </w:pPr>
    </w:p>
    <w:p w14:paraId="0EA68595" w14:textId="77777777" w:rsidR="000B6443" w:rsidRDefault="000B6443" w:rsidP="000B6443">
      <w:pPr>
        <w:spacing w:line="480" w:lineRule="auto"/>
        <w:jc w:val="both"/>
        <w:sectPr w:rsidR="000B6443" w:rsidSect="00DB1ACA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5F595B" w14:textId="77777777" w:rsidR="006804E0" w:rsidRPr="00391D82" w:rsidRDefault="000B6443" w:rsidP="006804E0">
      <w:pPr>
        <w:spacing w:line="480" w:lineRule="auto"/>
        <w:jc w:val="both"/>
      </w:pPr>
      <w:r>
        <w:t xml:space="preserve">Section 1. </w:t>
      </w:r>
      <w:r w:rsidR="006804E0">
        <w:rPr>
          <w:shd w:val="clear" w:color="auto" w:fill="FFFFFF"/>
        </w:rPr>
        <w:t>Chapter 1 of t</w:t>
      </w:r>
      <w:r w:rsidR="006804E0" w:rsidRPr="00391D82">
        <w:rPr>
          <w:shd w:val="clear" w:color="auto" w:fill="FFFFFF"/>
        </w:rPr>
        <w:t>itle 14 of the administrative code of the city of New York is amended by adding a new section 14-19</w:t>
      </w:r>
      <w:r w:rsidR="006804E0">
        <w:rPr>
          <w:shd w:val="clear" w:color="auto" w:fill="FFFFFF"/>
        </w:rPr>
        <w:t>8</w:t>
      </w:r>
      <w:r w:rsidR="006804E0" w:rsidRPr="00391D82">
        <w:rPr>
          <w:shd w:val="clear" w:color="auto" w:fill="FFFFFF"/>
        </w:rPr>
        <w:t xml:space="preserve"> to read as follows:</w:t>
      </w:r>
    </w:p>
    <w:p w14:paraId="0380B07C" w14:textId="2D10CB08" w:rsidR="00D4711E" w:rsidRDefault="006804E0" w:rsidP="0014390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u w:val="single"/>
        </w:rPr>
      </w:pPr>
      <w:r w:rsidRPr="00391D82">
        <w:rPr>
          <w:u w:val="single"/>
        </w:rPr>
        <w:t>§ 14-19</w:t>
      </w:r>
      <w:r>
        <w:rPr>
          <w:u w:val="single"/>
        </w:rPr>
        <w:t>8</w:t>
      </w:r>
      <w:r w:rsidRPr="00391D82">
        <w:rPr>
          <w:u w:val="single"/>
        </w:rPr>
        <w:t xml:space="preserve"> </w:t>
      </w:r>
      <w:r w:rsidR="009A2358">
        <w:rPr>
          <w:u w:val="single"/>
        </w:rPr>
        <w:t xml:space="preserve">Blood </w:t>
      </w:r>
      <w:r w:rsidR="00B430D5">
        <w:rPr>
          <w:u w:val="single"/>
        </w:rPr>
        <w:t>alcohol level testing</w:t>
      </w:r>
      <w:r w:rsidRPr="00391D82">
        <w:rPr>
          <w:u w:val="single"/>
        </w:rPr>
        <w:t xml:space="preserve">. a. Definitions. For purposes of this section, the </w:t>
      </w:r>
      <w:r w:rsidR="00143907">
        <w:rPr>
          <w:u w:val="single"/>
        </w:rPr>
        <w:t>t</w:t>
      </w:r>
      <w:r w:rsidR="00B45BE5">
        <w:rPr>
          <w:u w:val="single"/>
        </w:rPr>
        <w:t>erm “</w:t>
      </w:r>
      <w:r w:rsidR="009A2358">
        <w:rPr>
          <w:u w:val="single"/>
        </w:rPr>
        <w:t xml:space="preserve">blood </w:t>
      </w:r>
      <w:r w:rsidR="00B45BE5">
        <w:rPr>
          <w:u w:val="single"/>
        </w:rPr>
        <w:t xml:space="preserve">alcohol level testing” means </w:t>
      </w:r>
      <w:r w:rsidR="0046416B">
        <w:rPr>
          <w:u w:val="single"/>
        </w:rPr>
        <w:t xml:space="preserve">administering </w:t>
      </w:r>
      <w:r w:rsidR="009A2358">
        <w:rPr>
          <w:u w:val="single"/>
        </w:rPr>
        <w:t xml:space="preserve">a </w:t>
      </w:r>
      <w:r w:rsidR="00310795">
        <w:rPr>
          <w:u w:val="single"/>
        </w:rPr>
        <w:t xml:space="preserve">chemical </w:t>
      </w:r>
      <w:r w:rsidR="009A2358">
        <w:rPr>
          <w:u w:val="single"/>
        </w:rPr>
        <w:t xml:space="preserve">test to measure </w:t>
      </w:r>
      <w:r w:rsidR="00310795">
        <w:rPr>
          <w:u w:val="single"/>
        </w:rPr>
        <w:t xml:space="preserve">the </w:t>
      </w:r>
      <w:r w:rsidR="008F30B1">
        <w:rPr>
          <w:u w:val="single"/>
        </w:rPr>
        <w:t xml:space="preserve">level </w:t>
      </w:r>
      <w:r w:rsidR="00310795">
        <w:rPr>
          <w:u w:val="single"/>
        </w:rPr>
        <w:t>of alcohol in a</w:t>
      </w:r>
      <w:r w:rsidR="00DD7CD0">
        <w:rPr>
          <w:u w:val="single"/>
        </w:rPr>
        <w:t>n</w:t>
      </w:r>
      <w:r w:rsidR="00310795">
        <w:rPr>
          <w:u w:val="single"/>
        </w:rPr>
        <w:t xml:space="preserve"> </w:t>
      </w:r>
      <w:r w:rsidR="00DD7CD0">
        <w:rPr>
          <w:u w:val="single"/>
        </w:rPr>
        <w:t>individual</w:t>
      </w:r>
      <w:r w:rsidR="00310795">
        <w:rPr>
          <w:u w:val="single"/>
        </w:rPr>
        <w:t>’s blood</w:t>
      </w:r>
      <w:r w:rsidR="009A2358">
        <w:rPr>
          <w:u w:val="single"/>
        </w:rPr>
        <w:t xml:space="preserve"> by testing</w:t>
      </w:r>
      <w:r w:rsidR="00226DB4">
        <w:rPr>
          <w:u w:val="single"/>
        </w:rPr>
        <w:t xml:space="preserve"> </w:t>
      </w:r>
      <w:r w:rsidR="00DD7CD0">
        <w:rPr>
          <w:u w:val="single"/>
        </w:rPr>
        <w:t xml:space="preserve">such </w:t>
      </w:r>
      <w:r w:rsidR="00226DB4">
        <w:rPr>
          <w:u w:val="single"/>
        </w:rPr>
        <w:t>individual’s</w:t>
      </w:r>
      <w:r w:rsidR="009A2358">
        <w:rPr>
          <w:u w:val="single"/>
        </w:rPr>
        <w:t xml:space="preserve"> </w:t>
      </w:r>
      <w:r w:rsidR="009A2358" w:rsidRPr="009A2358">
        <w:rPr>
          <w:u w:val="single"/>
        </w:rPr>
        <w:t>breath, blood, urine, or saliva</w:t>
      </w:r>
      <w:r w:rsidR="009A2358">
        <w:rPr>
          <w:u w:val="single"/>
        </w:rPr>
        <w:t>.</w:t>
      </w:r>
    </w:p>
    <w:p w14:paraId="2AFA6BEF" w14:textId="135C15E7" w:rsidR="000B6443" w:rsidRDefault="00281C0A" w:rsidP="00D4711E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u w:val="single"/>
        </w:rPr>
      </w:pPr>
      <w:r w:rsidRPr="108CF160">
        <w:rPr>
          <w:u w:val="single"/>
        </w:rPr>
        <w:t>b.</w:t>
      </w:r>
      <w:r w:rsidR="00D4711E">
        <w:rPr>
          <w:u w:val="single"/>
        </w:rPr>
        <w:t xml:space="preserve"> The </w:t>
      </w:r>
      <w:r w:rsidR="00CE5765">
        <w:rPr>
          <w:u w:val="single"/>
        </w:rPr>
        <w:t xml:space="preserve">commissioner </w:t>
      </w:r>
      <w:r w:rsidR="00D4711E">
        <w:rPr>
          <w:u w:val="single"/>
        </w:rPr>
        <w:t xml:space="preserve">shall </w:t>
      </w:r>
      <w:r w:rsidR="00DB1ACA">
        <w:rPr>
          <w:u w:val="single"/>
        </w:rPr>
        <w:t xml:space="preserve">establish procedures under which the commissioner shall conduct </w:t>
      </w:r>
      <w:r w:rsidR="00D4711E">
        <w:rPr>
          <w:u w:val="single"/>
        </w:rPr>
        <w:t>blood alcohol level test</w:t>
      </w:r>
      <w:r w:rsidR="004F7242">
        <w:rPr>
          <w:u w:val="single"/>
        </w:rPr>
        <w:t>ing</w:t>
      </w:r>
      <w:r w:rsidR="00D4711E">
        <w:rPr>
          <w:u w:val="single"/>
        </w:rPr>
        <w:t xml:space="preserve"> </w:t>
      </w:r>
      <w:r w:rsidR="00E815A8">
        <w:rPr>
          <w:u w:val="single"/>
        </w:rPr>
        <w:t>o</w:t>
      </w:r>
      <w:r w:rsidR="005021A9">
        <w:rPr>
          <w:u w:val="single"/>
        </w:rPr>
        <w:t>f</w:t>
      </w:r>
      <w:r w:rsidR="00E815A8">
        <w:rPr>
          <w:u w:val="single"/>
        </w:rPr>
        <w:t xml:space="preserve"> </w:t>
      </w:r>
      <w:r w:rsidR="00D4711E">
        <w:rPr>
          <w:u w:val="single"/>
        </w:rPr>
        <w:t>each</w:t>
      </w:r>
      <w:r w:rsidR="002C7BD3">
        <w:rPr>
          <w:u w:val="single"/>
        </w:rPr>
        <w:t xml:space="preserve"> </w:t>
      </w:r>
      <w:r w:rsidR="006B3746">
        <w:rPr>
          <w:u w:val="single"/>
        </w:rPr>
        <w:t>uniformed</w:t>
      </w:r>
      <w:r w:rsidR="006C3B9F">
        <w:rPr>
          <w:u w:val="single"/>
        </w:rPr>
        <w:t xml:space="preserve"> </w:t>
      </w:r>
      <w:r w:rsidR="006B3746">
        <w:rPr>
          <w:u w:val="single"/>
        </w:rPr>
        <w:t>member of the</w:t>
      </w:r>
      <w:r w:rsidR="006C3B9F">
        <w:rPr>
          <w:u w:val="single"/>
        </w:rPr>
        <w:t xml:space="preserve"> department</w:t>
      </w:r>
      <w:r w:rsidR="00D4711E">
        <w:rPr>
          <w:u w:val="single"/>
        </w:rPr>
        <w:t xml:space="preserve"> </w:t>
      </w:r>
      <w:bookmarkStart w:id="0" w:name="_Hlk150957826"/>
      <w:r w:rsidR="008E26E1">
        <w:rPr>
          <w:u w:val="single"/>
        </w:rPr>
        <w:t>who</w:t>
      </w:r>
      <w:r w:rsidR="00E362D8">
        <w:rPr>
          <w:u w:val="single"/>
        </w:rPr>
        <w:t>,</w:t>
      </w:r>
      <w:r w:rsidR="00BB027F">
        <w:rPr>
          <w:u w:val="single"/>
        </w:rPr>
        <w:t xml:space="preserve"> </w:t>
      </w:r>
      <w:r w:rsidR="00E362D8">
        <w:rPr>
          <w:u w:val="single"/>
        </w:rPr>
        <w:t xml:space="preserve">whether on or off </w:t>
      </w:r>
      <w:r w:rsidR="00BB027F">
        <w:rPr>
          <w:u w:val="single"/>
        </w:rPr>
        <w:t>duty</w:t>
      </w:r>
      <w:r w:rsidR="00E362D8">
        <w:rPr>
          <w:u w:val="single"/>
        </w:rPr>
        <w:t>,</w:t>
      </w:r>
      <w:r w:rsidR="00D4711E">
        <w:rPr>
          <w:u w:val="single"/>
        </w:rPr>
        <w:t xml:space="preserve"> discharges a </w:t>
      </w:r>
      <w:r w:rsidR="00A15F19">
        <w:rPr>
          <w:u w:val="single"/>
        </w:rPr>
        <w:t>firearm</w:t>
      </w:r>
      <w:r w:rsidR="00B2574F">
        <w:rPr>
          <w:u w:val="single"/>
        </w:rPr>
        <w:t xml:space="preserve"> within the city</w:t>
      </w:r>
      <w:r w:rsidR="00D4711E">
        <w:rPr>
          <w:u w:val="single"/>
        </w:rPr>
        <w:t xml:space="preserve"> </w:t>
      </w:r>
      <w:r w:rsidR="000A31E0">
        <w:rPr>
          <w:u w:val="single"/>
        </w:rPr>
        <w:t>in a manner</w:t>
      </w:r>
      <w:r w:rsidR="00B23638">
        <w:rPr>
          <w:u w:val="single"/>
        </w:rPr>
        <w:t xml:space="preserve"> </w:t>
      </w:r>
      <w:r w:rsidR="00B430D5">
        <w:rPr>
          <w:u w:val="single"/>
        </w:rPr>
        <w:t>resulting</w:t>
      </w:r>
      <w:r w:rsidR="00D4711E" w:rsidRPr="00D4711E">
        <w:rPr>
          <w:u w:val="single"/>
        </w:rPr>
        <w:t xml:space="preserve"> in </w:t>
      </w:r>
      <w:r w:rsidR="00907525">
        <w:rPr>
          <w:u w:val="single"/>
        </w:rPr>
        <w:t xml:space="preserve">physical </w:t>
      </w:r>
      <w:r w:rsidR="00D4711E" w:rsidRPr="00D4711E">
        <w:rPr>
          <w:u w:val="single"/>
        </w:rPr>
        <w:t>injury to or death of a</w:t>
      </w:r>
      <w:r w:rsidR="0012157D">
        <w:rPr>
          <w:u w:val="single"/>
        </w:rPr>
        <w:t>n</w:t>
      </w:r>
      <w:r w:rsidR="00D4711E" w:rsidRPr="00D4711E">
        <w:rPr>
          <w:u w:val="single"/>
        </w:rPr>
        <w:t xml:space="preserve"> </w:t>
      </w:r>
      <w:r w:rsidR="0012157D">
        <w:rPr>
          <w:u w:val="single"/>
        </w:rPr>
        <w:t>individual</w:t>
      </w:r>
      <w:r>
        <w:rPr>
          <w:u w:val="single"/>
        </w:rPr>
        <w:t>.</w:t>
      </w:r>
      <w:bookmarkEnd w:id="0"/>
    </w:p>
    <w:p w14:paraId="12D96453" w14:textId="5D92CC23" w:rsidR="00CF7396" w:rsidRDefault="006D2B79" w:rsidP="000B728B">
      <w:pPr>
        <w:spacing w:line="480" w:lineRule="auto"/>
        <w:jc w:val="both"/>
        <w:rPr>
          <w:u w:val="single"/>
        </w:rPr>
      </w:pPr>
      <w:r>
        <w:rPr>
          <w:u w:val="single"/>
        </w:rPr>
        <w:t>c.</w:t>
      </w:r>
      <w:r w:rsidR="00F64051">
        <w:rPr>
          <w:u w:val="single"/>
        </w:rPr>
        <w:t xml:space="preserve"> </w:t>
      </w:r>
      <w:r w:rsidR="00CF7396">
        <w:rPr>
          <w:u w:val="single"/>
        </w:rPr>
        <w:t>At a minimum, the commissioner shall set forth in such procedures:</w:t>
      </w:r>
    </w:p>
    <w:p w14:paraId="6E97E5B5" w14:textId="0E7788B5" w:rsidR="00CF7396" w:rsidRDefault="00CF7396" w:rsidP="000B72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The </w:t>
      </w:r>
      <w:proofErr w:type="gramStart"/>
      <w:r>
        <w:rPr>
          <w:u w:val="single"/>
        </w:rPr>
        <w:t>time period</w:t>
      </w:r>
      <w:proofErr w:type="gramEnd"/>
      <w:r>
        <w:rPr>
          <w:u w:val="single"/>
        </w:rPr>
        <w:t xml:space="preserve"> in which such testing shall be </w:t>
      </w:r>
      <w:proofErr w:type="gramStart"/>
      <w:r>
        <w:rPr>
          <w:u w:val="single"/>
        </w:rPr>
        <w:t>conducted;</w:t>
      </w:r>
      <w:proofErr w:type="gramEnd"/>
    </w:p>
    <w:p w14:paraId="11B4696F" w14:textId="668552D3" w:rsidR="00CF7396" w:rsidRDefault="00CF7396" w:rsidP="000B72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Exceptions to the applicability of such procedures when </w:t>
      </w:r>
      <w:r w:rsidR="00BB027F">
        <w:rPr>
          <w:u w:val="single"/>
        </w:rPr>
        <w:t xml:space="preserve">such </w:t>
      </w:r>
      <w:r w:rsidR="00833891">
        <w:rPr>
          <w:u w:val="single"/>
        </w:rPr>
        <w:t xml:space="preserve">uniformed </w:t>
      </w:r>
      <w:proofErr w:type="gramStart"/>
      <w:r w:rsidR="00833891">
        <w:rPr>
          <w:u w:val="single"/>
        </w:rPr>
        <w:t>member</w:t>
      </w:r>
      <w:proofErr w:type="gramEnd"/>
      <w:r w:rsidR="00833891">
        <w:rPr>
          <w:u w:val="single"/>
        </w:rPr>
        <w:t xml:space="preserve"> of the department</w:t>
      </w:r>
      <w:r>
        <w:rPr>
          <w:u w:val="single"/>
        </w:rPr>
        <w:t xml:space="preserve"> or the individual who suffered injury </w:t>
      </w:r>
      <w:proofErr w:type="gramStart"/>
      <w:r>
        <w:rPr>
          <w:u w:val="single"/>
        </w:rPr>
        <w:t>as a result of</w:t>
      </w:r>
      <w:proofErr w:type="gramEnd"/>
      <w:r>
        <w:rPr>
          <w:u w:val="single"/>
        </w:rPr>
        <w:t xml:space="preserve"> such discharge needs time-sensitive medical care or hospitalization; and</w:t>
      </w:r>
    </w:p>
    <w:p w14:paraId="644AA471" w14:textId="24BE921E" w:rsidR="002C7BD3" w:rsidRDefault="00CF7396" w:rsidP="000B72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Next steps </w:t>
      </w:r>
      <w:r w:rsidR="00BF6ADC">
        <w:rPr>
          <w:u w:val="single"/>
        </w:rPr>
        <w:t xml:space="preserve">pertaining to such </w:t>
      </w:r>
      <w:r w:rsidR="006A0967">
        <w:rPr>
          <w:u w:val="single"/>
        </w:rPr>
        <w:t>uniformed member of the department</w:t>
      </w:r>
      <w:r w:rsidR="00BF6ADC">
        <w:rPr>
          <w:u w:val="single"/>
        </w:rPr>
        <w:t xml:space="preserve"> </w:t>
      </w:r>
      <w:r>
        <w:rPr>
          <w:u w:val="single"/>
        </w:rPr>
        <w:t>after such testing</w:t>
      </w:r>
      <w:r w:rsidR="00F64051">
        <w:rPr>
          <w:u w:val="single"/>
        </w:rPr>
        <w:t>.</w:t>
      </w:r>
    </w:p>
    <w:p w14:paraId="1006C4E6" w14:textId="6F312678" w:rsidR="006D2B79" w:rsidRPr="00497233" w:rsidRDefault="0046416B" w:rsidP="00DB1ACA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2C7BD3">
        <w:rPr>
          <w:u w:val="single"/>
        </w:rPr>
        <w:t xml:space="preserve">. </w:t>
      </w:r>
      <w:r w:rsidR="006D2B79">
        <w:rPr>
          <w:u w:val="single"/>
        </w:rPr>
        <w:t xml:space="preserve">The commissioner shall </w:t>
      </w:r>
      <w:r w:rsidR="00895B25">
        <w:rPr>
          <w:u w:val="single"/>
        </w:rPr>
        <w:t xml:space="preserve">include </w:t>
      </w:r>
      <w:r w:rsidR="00222394">
        <w:rPr>
          <w:u w:val="single"/>
        </w:rPr>
        <w:t xml:space="preserve">the </w:t>
      </w:r>
      <w:r w:rsidR="006D2B79">
        <w:rPr>
          <w:u w:val="single"/>
        </w:rPr>
        <w:t>procedures</w:t>
      </w:r>
      <w:r>
        <w:rPr>
          <w:u w:val="single"/>
        </w:rPr>
        <w:t xml:space="preserve"> </w:t>
      </w:r>
      <w:r w:rsidR="00222394">
        <w:rPr>
          <w:u w:val="single"/>
        </w:rPr>
        <w:t>established under</w:t>
      </w:r>
      <w:r w:rsidR="0079113F">
        <w:rPr>
          <w:u w:val="single"/>
        </w:rPr>
        <w:t xml:space="preserve"> subdivisions b and c of this section </w:t>
      </w:r>
      <w:r w:rsidR="00895B25">
        <w:rPr>
          <w:u w:val="single"/>
        </w:rPr>
        <w:t xml:space="preserve">in </w:t>
      </w:r>
      <w:r w:rsidR="006D2B79">
        <w:rPr>
          <w:u w:val="single"/>
        </w:rPr>
        <w:t>the department’s patrol guide.</w:t>
      </w:r>
    </w:p>
    <w:p w14:paraId="640B6DA3" w14:textId="4B9DC9DF" w:rsidR="00281C0A" w:rsidRPr="00281C0A" w:rsidRDefault="00281C0A" w:rsidP="00281C0A">
      <w:pPr>
        <w:spacing w:line="480" w:lineRule="auto"/>
        <w:jc w:val="both"/>
        <w:rPr>
          <w:u w:val="single"/>
        </w:rPr>
      </w:pPr>
      <w:r w:rsidRPr="00391D82">
        <w:lastRenderedPageBreak/>
        <w:t xml:space="preserve">§ 2. This local law takes effect </w:t>
      </w:r>
      <w:r w:rsidR="008B3527">
        <w:t>120 days after it becomes law</w:t>
      </w:r>
      <w:r w:rsidR="00A8442F">
        <w:t xml:space="preserve">, except that the police commissioner shall take such measures as are necessary for the implementation of this local law, including </w:t>
      </w:r>
      <w:r w:rsidR="006F7806">
        <w:t>the promulgation of rules, before such date</w:t>
      </w:r>
      <w:r>
        <w:t xml:space="preserve">. </w:t>
      </w:r>
    </w:p>
    <w:p w14:paraId="257A00CD" w14:textId="77777777" w:rsidR="000B6443" w:rsidRDefault="000B6443" w:rsidP="000B6443">
      <w:pPr>
        <w:ind w:firstLine="0"/>
        <w:jc w:val="both"/>
        <w:rPr>
          <w:sz w:val="18"/>
          <w:szCs w:val="18"/>
        </w:rPr>
        <w:sectPr w:rsidR="000B6443" w:rsidSect="00DB1ACA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47D723E" w14:textId="77777777" w:rsidR="000B6443" w:rsidRDefault="000B6443" w:rsidP="000B6443">
      <w:pPr>
        <w:ind w:firstLine="0"/>
        <w:jc w:val="both"/>
        <w:rPr>
          <w:sz w:val="18"/>
          <w:szCs w:val="18"/>
        </w:rPr>
      </w:pPr>
    </w:p>
    <w:p w14:paraId="6B949015" w14:textId="77777777" w:rsidR="000B6443" w:rsidRDefault="0027371A" w:rsidP="000B644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SA</w:t>
      </w:r>
    </w:p>
    <w:p w14:paraId="3D68747C" w14:textId="77777777" w:rsidR="000B6443" w:rsidRDefault="000B6443" w:rsidP="000B644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27371A">
        <w:rPr>
          <w:sz w:val="18"/>
          <w:szCs w:val="18"/>
        </w:rPr>
        <w:t>17754</w:t>
      </w:r>
    </w:p>
    <w:p w14:paraId="0C0C15F1" w14:textId="27DE7811" w:rsidR="0023714D" w:rsidRDefault="0023714D" w:rsidP="000B644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#1158-2024</w:t>
      </w:r>
    </w:p>
    <w:p w14:paraId="7322603A" w14:textId="5C1CE213" w:rsidR="00DB1ACA" w:rsidRDefault="0023714D" w:rsidP="00697F2B">
      <w:pPr>
        <w:ind w:firstLine="0"/>
      </w:pPr>
      <w:r>
        <w:rPr>
          <w:sz w:val="18"/>
          <w:szCs w:val="18"/>
        </w:rPr>
        <w:t>1/6/2026 10:34 AM</w:t>
      </w:r>
    </w:p>
    <w:sectPr w:rsidR="00DB1ACA" w:rsidSect="00DB1ACA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A0ACF" w14:textId="77777777" w:rsidR="003B3159" w:rsidRDefault="003B3159">
      <w:r>
        <w:separator/>
      </w:r>
    </w:p>
  </w:endnote>
  <w:endnote w:type="continuationSeparator" w:id="0">
    <w:p w14:paraId="744E4B54" w14:textId="77777777" w:rsidR="003B3159" w:rsidRDefault="003B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18BF44" w14:textId="7434E4B8" w:rsidR="00DB1ACA" w:rsidRDefault="00DB1A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8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6E86CB" w14:textId="77777777" w:rsidR="00DB1ACA" w:rsidRDefault="00DB1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CE932B" w14:textId="77777777" w:rsidR="00DB1ACA" w:rsidRDefault="00DB1A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F08BA5" w14:textId="77777777" w:rsidR="00DB1ACA" w:rsidRDefault="00DB1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14568" w14:textId="77777777" w:rsidR="003B3159" w:rsidRDefault="003B3159">
      <w:r>
        <w:separator/>
      </w:r>
    </w:p>
  </w:footnote>
  <w:footnote w:type="continuationSeparator" w:id="0">
    <w:p w14:paraId="7C8F362C" w14:textId="77777777" w:rsidR="003B3159" w:rsidRDefault="003B3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443"/>
    <w:rsid w:val="0002140F"/>
    <w:rsid w:val="00025BEB"/>
    <w:rsid w:val="000347A0"/>
    <w:rsid w:val="00035B7C"/>
    <w:rsid w:val="00040CC9"/>
    <w:rsid w:val="00043609"/>
    <w:rsid w:val="0005262D"/>
    <w:rsid w:val="00071711"/>
    <w:rsid w:val="0008640A"/>
    <w:rsid w:val="000A31E0"/>
    <w:rsid w:val="000B6443"/>
    <w:rsid w:val="000B728B"/>
    <w:rsid w:val="000C5FD4"/>
    <w:rsid w:val="00106A02"/>
    <w:rsid w:val="0012157D"/>
    <w:rsid w:val="0012192E"/>
    <w:rsid w:val="00122122"/>
    <w:rsid w:val="00143907"/>
    <w:rsid w:val="00154C93"/>
    <w:rsid w:val="0016128F"/>
    <w:rsid w:val="00167577"/>
    <w:rsid w:val="001A3184"/>
    <w:rsid w:val="001A5AD2"/>
    <w:rsid w:val="001D5FCE"/>
    <w:rsid w:val="001F23A0"/>
    <w:rsid w:val="001F61A7"/>
    <w:rsid w:val="00202D22"/>
    <w:rsid w:val="00222394"/>
    <w:rsid w:val="00222B9A"/>
    <w:rsid w:val="00222C80"/>
    <w:rsid w:val="00223456"/>
    <w:rsid w:val="00225997"/>
    <w:rsid w:val="00225B8C"/>
    <w:rsid w:val="00226DB4"/>
    <w:rsid w:val="00232EB3"/>
    <w:rsid w:val="0023714D"/>
    <w:rsid w:val="00265776"/>
    <w:rsid w:val="0027371A"/>
    <w:rsid w:val="00276060"/>
    <w:rsid w:val="00281C0A"/>
    <w:rsid w:val="00297841"/>
    <w:rsid w:val="002C7BD3"/>
    <w:rsid w:val="002E3672"/>
    <w:rsid w:val="002F03E3"/>
    <w:rsid w:val="00301CF6"/>
    <w:rsid w:val="0030355A"/>
    <w:rsid w:val="00310795"/>
    <w:rsid w:val="00316D71"/>
    <w:rsid w:val="00354FC5"/>
    <w:rsid w:val="00365650"/>
    <w:rsid w:val="0038020F"/>
    <w:rsid w:val="003806AC"/>
    <w:rsid w:val="0038107D"/>
    <w:rsid w:val="00391CFA"/>
    <w:rsid w:val="00392F2A"/>
    <w:rsid w:val="0039797E"/>
    <w:rsid w:val="003B3159"/>
    <w:rsid w:val="003B5152"/>
    <w:rsid w:val="003D360A"/>
    <w:rsid w:val="003D3853"/>
    <w:rsid w:val="003D3AA9"/>
    <w:rsid w:val="003D77DC"/>
    <w:rsid w:val="003E0124"/>
    <w:rsid w:val="003E4927"/>
    <w:rsid w:val="00402E4B"/>
    <w:rsid w:val="00416F9C"/>
    <w:rsid w:val="0042496F"/>
    <w:rsid w:val="0046416B"/>
    <w:rsid w:val="0046661C"/>
    <w:rsid w:val="00487C86"/>
    <w:rsid w:val="004A0637"/>
    <w:rsid w:val="004E0E61"/>
    <w:rsid w:val="004E221C"/>
    <w:rsid w:val="004E42DC"/>
    <w:rsid w:val="004F7242"/>
    <w:rsid w:val="005021A9"/>
    <w:rsid w:val="00512508"/>
    <w:rsid w:val="00531A2D"/>
    <w:rsid w:val="0055446F"/>
    <w:rsid w:val="005901FE"/>
    <w:rsid w:val="005B101B"/>
    <w:rsid w:val="005B1A17"/>
    <w:rsid w:val="005C441A"/>
    <w:rsid w:val="005D3E36"/>
    <w:rsid w:val="005E2729"/>
    <w:rsid w:val="005E5317"/>
    <w:rsid w:val="00626F42"/>
    <w:rsid w:val="006547AA"/>
    <w:rsid w:val="00670212"/>
    <w:rsid w:val="006765B0"/>
    <w:rsid w:val="006804E0"/>
    <w:rsid w:val="00697F2B"/>
    <w:rsid w:val="006A0967"/>
    <w:rsid w:val="006B3746"/>
    <w:rsid w:val="006B5C23"/>
    <w:rsid w:val="006C3B9F"/>
    <w:rsid w:val="006D2B79"/>
    <w:rsid w:val="006F7806"/>
    <w:rsid w:val="0070234B"/>
    <w:rsid w:val="00717575"/>
    <w:rsid w:val="00724D27"/>
    <w:rsid w:val="00766E4D"/>
    <w:rsid w:val="007835E4"/>
    <w:rsid w:val="00790025"/>
    <w:rsid w:val="0079113F"/>
    <w:rsid w:val="007C317F"/>
    <w:rsid w:val="007D406E"/>
    <w:rsid w:val="007E7AEE"/>
    <w:rsid w:val="007F6B86"/>
    <w:rsid w:val="00816ADF"/>
    <w:rsid w:val="00833891"/>
    <w:rsid w:val="00833D14"/>
    <w:rsid w:val="00835A6E"/>
    <w:rsid w:val="00844AD1"/>
    <w:rsid w:val="008643E8"/>
    <w:rsid w:val="0086630C"/>
    <w:rsid w:val="00895B25"/>
    <w:rsid w:val="00896836"/>
    <w:rsid w:val="008B3527"/>
    <w:rsid w:val="008D4758"/>
    <w:rsid w:val="008E26E1"/>
    <w:rsid w:val="008F30B1"/>
    <w:rsid w:val="008F4ED0"/>
    <w:rsid w:val="00906046"/>
    <w:rsid w:val="00907525"/>
    <w:rsid w:val="009078D1"/>
    <w:rsid w:val="00937403"/>
    <w:rsid w:val="00942AB5"/>
    <w:rsid w:val="009511D5"/>
    <w:rsid w:val="009574E7"/>
    <w:rsid w:val="00963B61"/>
    <w:rsid w:val="00965873"/>
    <w:rsid w:val="00984B9A"/>
    <w:rsid w:val="0098695D"/>
    <w:rsid w:val="009905FB"/>
    <w:rsid w:val="00995016"/>
    <w:rsid w:val="009A2358"/>
    <w:rsid w:val="009B68C9"/>
    <w:rsid w:val="009E0698"/>
    <w:rsid w:val="009E61CF"/>
    <w:rsid w:val="00A01D5A"/>
    <w:rsid w:val="00A15F19"/>
    <w:rsid w:val="00A26E60"/>
    <w:rsid w:val="00A4178B"/>
    <w:rsid w:val="00A50095"/>
    <w:rsid w:val="00A743B5"/>
    <w:rsid w:val="00A837FA"/>
    <w:rsid w:val="00A8442F"/>
    <w:rsid w:val="00AA1901"/>
    <w:rsid w:val="00AB5633"/>
    <w:rsid w:val="00AE2367"/>
    <w:rsid w:val="00AF212A"/>
    <w:rsid w:val="00B01BE0"/>
    <w:rsid w:val="00B07142"/>
    <w:rsid w:val="00B15069"/>
    <w:rsid w:val="00B1764A"/>
    <w:rsid w:val="00B201B6"/>
    <w:rsid w:val="00B210F4"/>
    <w:rsid w:val="00B2150C"/>
    <w:rsid w:val="00B2240D"/>
    <w:rsid w:val="00B23638"/>
    <w:rsid w:val="00B2574F"/>
    <w:rsid w:val="00B430D5"/>
    <w:rsid w:val="00B45BE5"/>
    <w:rsid w:val="00B57588"/>
    <w:rsid w:val="00B64E11"/>
    <w:rsid w:val="00BB027F"/>
    <w:rsid w:val="00BD4751"/>
    <w:rsid w:val="00BE0CC8"/>
    <w:rsid w:val="00BF6ADC"/>
    <w:rsid w:val="00C02DC3"/>
    <w:rsid w:val="00C04C5E"/>
    <w:rsid w:val="00C04E09"/>
    <w:rsid w:val="00C07CFA"/>
    <w:rsid w:val="00C4180B"/>
    <w:rsid w:val="00C52552"/>
    <w:rsid w:val="00C53228"/>
    <w:rsid w:val="00C535D8"/>
    <w:rsid w:val="00CB57E9"/>
    <w:rsid w:val="00CB6FF4"/>
    <w:rsid w:val="00CE5765"/>
    <w:rsid w:val="00CF1435"/>
    <w:rsid w:val="00CF7396"/>
    <w:rsid w:val="00D0354B"/>
    <w:rsid w:val="00D41D9A"/>
    <w:rsid w:val="00D4711E"/>
    <w:rsid w:val="00D52AEF"/>
    <w:rsid w:val="00D52B23"/>
    <w:rsid w:val="00DB0C39"/>
    <w:rsid w:val="00DB1ACA"/>
    <w:rsid w:val="00DD7CD0"/>
    <w:rsid w:val="00DE63E5"/>
    <w:rsid w:val="00DF062F"/>
    <w:rsid w:val="00E002DE"/>
    <w:rsid w:val="00E048DC"/>
    <w:rsid w:val="00E220CF"/>
    <w:rsid w:val="00E362D8"/>
    <w:rsid w:val="00E542FE"/>
    <w:rsid w:val="00E57624"/>
    <w:rsid w:val="00E815A8"/>
    <w:rsid w:val="00E8614B"/>
    <w:rsid w:val="00E87302"/>
    <w:rsid w:val="00E91DE9"/>
    <w:rsid w:val="00EB0430"/>
    <w:rsid w:val="00EB532C"/>
    <w:rsid w:val="00EC586D"/>
    <w:rsid w:val="00EC78A9"/>
    <w:rsid w:val="00EE2D74"/>
    <w:rsid w:val="00EF3CCE"/>
    <w:rsid w:val="00F1433D"/>
    <w:rsid w:val="00F350FF"/>
    <w:rsid w:val="00F54CD1"/>
    <w:rsid w:val="00F64051"/>
    <w:rsid w:val="00F81F3A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B1E4"/>
  <w15:chartTrackingRefBased/>
  <w15:docId w15:val="{01158B82-D4C9-4343-BF19-0650DE03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44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B64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44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B6443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0B6443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B6443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B6443"/>
  </w:style>
  <w:style w:type="paragraph" w:styleId="NormalWeb">
    <w:name w:val="Normal (Web)"/>
    <w:basedOn w:val="Normal"/>
    <w:uiPriority w:val="99"/>
    <w:unhideWhenUsed/>
    <w:rsid w:val="006804E0"/>
    <w:pPr>
      <w:spacing w:before="100" w:beforeAutospacing="1" w:after="100" w:afterAutospacing="1"/>
      <w:ind w:firstLine="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81C0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81C0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526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26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6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6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62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62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797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9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B56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864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6514040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932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3B9-A272-4B1A-908B-7B31820C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Stephanie</dc:creator>
  <cp:keywords/>
  <dc:description/>
  <cp:lastModifiedBy>Delancey, Thaddea</cp:lastModifiedBy>
  <cp:revision>8</cp:revision>
  <dcterms:created xsi:type="dcterms:W3CDTF">2026-03-10T15:10:00Z</dcterms:created>
  <dcterms:modified xsi:type="dcterms:W3CDTF">2026-04-23T13:30:00Z</dcterms:modified>
</cp:coreProperties>
</file>