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1DE3" w14:textId="6891A153" w:rsidR="0073627B" w:rsidRDefault="0073627B" w:rsidP="0073627B">
      <w:pPr>
        <w:ind w:firstLine="0"/>
        <w:jc w:val="center"/>
      </w:pPr>
      <w:r>
        <w:t>Int. No.</w:t>
      </w:r>
      <w:r w:rsidR="003365A8">
        <w:t xml:space="preserve"> 712</w:t>
      </w:r>
    </w:p>
    <w:p w14:paraId="530279BC" w14:textId="77777777" w:rsidR="0073627B" w:rsidRDefault="0073627B" w:rsidP="0073627B">
      <w:pPr>
        <w:ind w:firstLine="0"/>
        <w:jc w:val="center"/>
      </w:pPr>
    </w:p>
    <w:p w14:paraId="67AF492D" w14:textId="77777777" w:rsidR="00904374" w:rsidRDefault="00904374" w:rsidP="00904374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the Public Advocate (Mr. Williams) and Council Members Louis, Hanif, Joseph and Schulman</w:t>
      </w:r>
    </w:p>
    <w:p w14:paraId="59DAE017" w14:textId="77777777" w:rsidR="0073627B" w:rsidRDefault="0073627B" w:rsidP="0073627B">
      <w:pPr>
        <w:pStyle w:val="BodyText"/>
        <w:spacing w:line="240" w:lineRule="auto"/>
        <w:ind w:firstLine="0"/>
        <w:jc w:val="center"/>
      </w:pPr>
    </w:p>
    <w:p w14:paraId="59C13969" w14:textId="77777777" w:rsidR="00F210F5" w:rsidRPr="00F210F5" w:rsidRDefault="00F210F5" w:rsidP="0073627B">
      <w:pPr>
        <w:pStyle w:val="BodyText"/>
        <w:spacing w:line="240" w:lineRule="auto"/>
        <w:ind w:firstLine="0"/>
        <w:rPr>
          <w:vanish/>
        </w:rPr>
      </w:pPr>
      <w:r w:rsidRPr="00F210F5">
        <w:rPr>
          <w:vanish/>
        </w:rPr>
        <w:t xml:space="preserve">..Title </w:t>
      </w:r>
    </w:p>
    <w:p w14:paraId="185C0292" w14:textId="041877C3" w:rsidR="0073627B" w:rsidRDefault="00F210F5" w:rsidP="0073627B">
      <w:pPr>
        <w:pStyle w:val="BodyText"/>
        <w:spacing w:line="240" w:lineRule="auto"/>
        <w:ind w:firstLine="0"/>
      </w:pPr>
      <w:r>
        <w:t>A Local Law t</w:t>
      </w:r>
      <w:r w:rsidR="0073627B">
        <w:t xml:space="preserve">o amend the administrative code of the city of New York, in relation </w:t>
      </w:r>
      <w:r w:rsidR="008C6AEE">
        <w:t xml:space="preserve">to </w:t>
      </w:r>
      <w:r w:rsidR="005919E4">
        <w:t>requiring the department of health and mental hygiene to create a training program</w:t>
      </w:r>
      <w:r w:rsidR="008C6AEE">
        <w:t xml:space="preserve"> </w:t>
      </w:r>
      <w:r w:rsidR="005919E4">
        <w:t xml:space="preserve">for providers of pregnancy and postpartum-related services </w:t>
      </w:r>
      <w:r w:rsidR="008C6AEE">
        <w:t>about perinata</w:t>
      </w:r>
      <w:r w:rsidR="005919E4">
        <w:t>l mood and anxiety disorders</w:t>
      </w:r>
    </w:p>
    <w:p w14:paraId="39B72E36" w14:textId="0DA26138" w:rsidR="00F210F5" w:rsidRPr="00F210F5" w:rsidRDefault="00F210F5" w:rsidP="0073627B">
      <w:pPr>
        <w:pStyle w:val="BodyText"/>
        <w:spacing w:line="240" w:lineRule="auto"/>
        <w:ind w:firstLine="0"/>
        <w:rPr>
          <w:vanish/>
        </w:rPr>
      </w:pPr>
      <w:r w:rsidRPr="00F210F5">
        <w:rPr>
          <w:vanish/>
        </w:rPr>
        <w:t>..Body</w:t>
      </w:r>
    </w:p>
    <w:p w14:paraId="1CDB67C5" w14:textId="77777777" w:rsidR="0073627B" w:rsidRDefault="0073627B" w:rsidP="0073627B">
      <w:pPr>
        <w:pStyle w:val="BodyText"/>
        <w:spacing w:line="240" w:lineRule="auto"/>
        <w:ind w:firstLine="0"/>
        <w:rPr>
          <w:u w:val="single"/>
        </w:rPr>
      </w:pPr>
    </w:p>
    <w:p w14:paraId="2828A40B" w14:textId="77777777" w:rsidR="0073627B" w:rsidRDefault="0073627B" w:rsidP="0073627B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A2A0BAB" w14:textId="77777777" w:rsidR="0073627B" w:rsidRDefault="0073627B" w:rsidP="0073627B">
      <w:pPr>
        <w:jc w:val="both"/>
      </w:pPr>
    </w:p>
    <w:p w14:paraId="7A0E7882" w14:textId="77777777" w:rsidR="0073627B" w:rsidRDefault="0073627B" w:rsidP="0073627B">
      <w:pPr>
        <w:spacing w:line="480" w:lineRule="auto"/>
        <w:jc w:val="both"/>
        <w:sectPr w:rsidR="0073627B" w:rsidSect="008F0B17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83207D1" w14:textId="77777777" w:rsidR="0073627B" w:rsidRDefault="0073627B" w:rsidP="0073627B">
      <w:pPr>
        <w:spacing w:line="480" w:lineRule="auto"/>
        <w:jc w:val="both"/>
      </w:pPr>
      <w:r>
        <w:t>Section 1. Chapter 1 of title 17 of the administrative code of the city of New York is amended by adding a new section 17-199.25 to read as follows:</w:t>
      </w:r>
    </w:p>
    <w:p w14:paraId="5262A8AD" w14:textId="1ADF0D33" w:rsidR="0073627B" w:rsidRDefault="0073627B" w:rsidP="00FE2BC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17-199.25 Perinatal mood </w:t>
      </w:r>
      <w:r w:rsidR="00DB1EEA">
        <w:rPr>
          <w:u w:val="single"/>
        </w:rPr>
        <w:t xml:space="preserve">and anxiety </w:t>
      </w:r>
      <w:r w:rsidRPr="00DB1EEA">
        <w:rPr>
          <w:u w:val="single"/>
        </w:rPr>
        <w:t>disorders</w:t>
      </w:r>
      <w:r w:rsidR="00DB1EEA">
        <w:rPr>
          <w:rStyle w:val="CommentReference"/>
          <w:sz w:val="24"/>
          <w:u w:val="single"/>
        </w:rPr>
        <w:t xml:space="preserve">. </w:t>
      </w:r>
      <w:r w:rsidRPr="00DB1EEA">
        <w:rPr>
          <w:u w:val="single"/>
        </w:rPr>
        <w:t>a</w:t>
      </w:r>
      <w:r>
        <w:rPr>
          <w:u w:val="single"/>
        </w:rPr>
        <w:t>.</w:t>
      </w:r>
      <w:r w:rsidR="00FE2BCE">
        <w:rPr>
          <w:u w:val="single"/>
        </w:rPr>
        <w:t xml:space="preserve"> </w:t>
      </w:r>
      <w:r w:rsidR="00DB1EEA">
        <w:rPr>
          <w:u w:val="single"/>
        </w:rPr>
        <w:t>Training.</w:t>
      </w:r>
      <w:r>
        <w:rPr>
          <w:u w:val="single"/>
        </w:rPr>
        <w:t xml:space="preserve"> </w:t>
      </w:r>
      <w:r w:rsidR="00DB479A">
        <w:rPr>
          <w:u w:val="single"/>
        </w:rPr>
        <w:t>No later than 6 months after the effective date of the local law that added this section, t</w:t>
      </w:r>
      <w:r>
        <w:rPr>
          <w:u w:val="single"/>
        </w:rPr>
        <w:t>he commissioner shall d</w:t>
      </w:r>
      <w:r w:rsidR="005C01F9">
        <w:rPr>
          <w:u w:val="single"/>
        </w:rPr>
        <w:t xml:space="preserve">evelop and offer </w:t>
      </w:r>
      <w:r>
        <w:rPr>
          <w:u w:val="single"/>
        </w:rPr>
        <w:t xml:space="preserve">a training program </w:t>
      </w:r>
      <w:r w:rsidR="00DB1EEA">
        <w:rPr>
          <w:u w:val="single"/>
        </w:rPr>
        <w:t xml:space="preserve">on perinatal mood </w:t>
      </w:r>
      <w:r w:rsidR="003057DB">
        <w:rPr>
          <w:u w:val="single"/>
        </w:rPr>
        <w:t xml:space="preserve">and anxiety </w:t>
      </w:r>
      <w:r w:rsidR="00DB1EEA">
        <w:rPr>
          <w:u w:val="single"/>
        </w:rPr>
        <w:t xml:space="preserve">disorders </w:t>
      </w:r>
      <w:r w:rsidR="008C6AEE">
        <w:rPr>
          <w:u w:val="single"/>
        </w:rPr>
        <w:t xml:space="preserve">to individuals who provide pregnancy and postpartum-related services, including </w:t>
      </w:r>
      <w:r>
        <w:rPr>
          <w:u w:val="single"/>
        </w:rPr>
        <w:t>medical professionals</w:t>
      </w:r>
      <w:r w:rsidR="005C01F9">
        <w:rPr>
          <w:u w:val="single"/>
        </w:rPr>
        <w:t xml:space="preserve">, first responders, </w:t>
      </w:r>
      <w:r w:rsidR="008C6AEE">
        <w:rPr>
          <w:u w:val="single"/>
        </w:rPr>
        <w:t xml:space="preserve">and </w:t>
      </w:r>
      <w:r w:rsidR="00DB1EEA">
        <w:rPr>
          <w:u w:val="single"/>
        </w:rPr>
        <w:t>the</w:t>
      </w:r>
      <w:r w:rsidR="00785112">
        <w:rPr>
          <w:u w:val="single"/>
        </w:rPr>
        <w:t xml:space="preserve"> staff </w:t>
      </w:r>
      <w:r w:rsidR="00DB1EEA">
        <w:rPr>
          <w:u w:val="single"/>
        </w:rPr>
        <w:t xml:space="preserve">of </w:t>
      </w:r>
      <w:r w:rsidR="00785112">
        <w:rPr>
          <w:u w:val="single"/>
        </w:rPr>
        <w:t>mental health crisis hotlines. Such training program shall</w:t>
      </w:r>
      <w:r w:rsidR="00DB1EEA">
        <w:rPr>
          <w:u w:val="single"/>
        </w:rPr>
        <w:t xml:space="preserve"> discuss, at a minimum, </w:t>
      </w:r>
      <w:r w:rsidR="00785112">
        <w:rPr>
          <w:u w:val="single"/>
        </w:rPr>
        <w:t xml:space="preserve">the symptoms of such disorders, screening tools for such disorders, treatment options for such disorders, resources available </w:t>
      </w:r>
      <w:r w:rsidR="00DB1EEA">
        <w:rPr>
          <w:u w:val="single"/>
        </w:rPr>
        <w:t>to those affected by, or at risk for, such disorders</w:t>
      </w:r>
      <w:r w:rsidR="0092433C">
        <w:rPr>
          <w:u w:val="single"/>
        </w:rPr>
        <w:t xml:space="preserve">, and </w:t>
      </w:r>
      <w:r w:rsidR="00904A77">
        <w:rPr>
          <w:u w:val="single"/>
        </w:rPr>
        <w:t xml:space="preserve">other </w:t>
      </w:r>
      <w:r w:rsidR="0092433C">
        <w:rPr>
          <w:u w:val="single"/>
        </w:rPr>
        <w:t xml:space="preserve">resources on the topic of perinatal mood and anxiety disorders </w:t>
      </w:r>
      <w:r w:rsidR="00B522D1">
        <w:rPr>
          <w:u w:val="single"/>
        </w:rPr>
        <w:t>designed to educate and assist</w:t>
      </w:r>
      <w:r w:rsidR="008C6AEE">
        <w:rPr>
          <w:u w:val="single"/>
        </w:rPr>
        <w:t xml:space="preserve"> those who provide pregnancy and postpartum-related services</w:t>
      </w:r>
      <w:r w:rsidR="003057DB">
        <w:rPr>
          <w:u w:val="single"/>
        </w:rPr>
        <w:t>.</w:t>
      </w:r>
    </w:p>
    <w:p w14:paraId="127AF74E" w14:textId="25DCCEBD" w:rsidR="00E30047" w:rsidRDefault="00FE2BCE" w:rsidP="00E30047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DB1EEA">
        <w:rPr>
          <w:u w:val="single"/>
        </w:rPr>
        <w:t>. Outreach.</w:t>
      </w:r>
      <w:r>
        <w:rPr>
          <w:u w:val="single"/>
        </w:rPr>
        <w:t xml:space="preserve"> </w:t>
      </w:r>
      <w:r w:rsidR="003057DB">
        <w:rPr>
          <w:u w:val="single"/>
        </w:rPr>
        <w:t xml:space="preserve">The commissioner shall </w:t>
      </w:r>
      <w:r w:rsidR="0092433C">
        <w:rPr>
          <w:u w:val="single"/>
        </w:rPr>
        <w:t xml:space="preserve">conduct an </w:t>
      </w:r>
      <w:r w:rsidR="00A254E8">
        <w:rPr>
          <w:u w:val="single"/>
        </w:rPr>
        <w:t xml:space="preserve">ongoing </w:t>
      </w:r>
      <w:r w:rsidR="0092433C">
        <w:rPr>
          <w:u w:val="single"/>
        </w:rPr>
        <w:t xml:space="preserve">outreach campaign designed to raise awareness among </w:t>
      </w:r>
      <w:r w:rsidR="00B522D1">
        <w:rPr>
          <w:u w:val="single"/>
        </w:rPr>
        <w:t xml:space="preserve">individuals who provide pregnancy and postpartum-related services </w:t>
      </w:r>
      <w:r w:rsidR="0092433C">
        <w:rPr>
          <w:u w:val="single"/>
        </w:rPr>
        <w:t xml:space="preserve">about the availability of the trainings required by subdivision a of this section and </w:t>
      </w:r>
      <w:r w:rsidR="00B522D1">
        <w:rPr>
          <w:u w:val="single"/>
        </w:rPr>
        <w:t xml:space="preserve">about </w:t>
      </w:r>
      <w:r w:rsidR="00904A77">
        <w:rPr>
          <w:u w:val="single"/>
        </w:rPr>
        <w:t xml:space="preserve">other </w:t>
      </w:r>
      <w:r w:rsidR="00B522D1">
        <w:rPr>
          <w:u w:val="single"/>
        </w:rPr>
        <w:t>resources on the topic of perinatal mood and anxiety disorders designed to educate and assist those who provide pregnancy and postpartum-related services.</w:t>
      </w:r>
    </w:p>
    <w:p w14:paraId="33094ABB" w14:textId="26098DC4" w:rsidR="00E30047" w:rsidRDefault="0073627B" w:rsidP="00E30047">
      <w:pPr>
        <w:spacing w:line="480" w:lineRule="auto"/>
        <w:ind w:firstLine="576"/>
        <w:jc w:val="both"/>
      </w:pPr>
      <w:r>
        <w:t>§ 2.</w:t>
      </w:r>
      <w:r w:rsidR="00E30047" w:rsidRPr="00147DFC">
        <w:t xml:space="preserve"> This local law takes effect </w:t>
      </w:r>
      <w:r w:rsidR="004A3320">
        <w:t>immediately</w:t>
      </w:r>
      <w:r w:rsidR="00B522D1">
        <w:t>.</w:t>
      </w:r>
    </w:p>
    <w:p w14:paraId="5790612F" w14:textId="77777777" w:rsidR="002C51C8" w:rsidRPr="00F249CC" w:rsidRDefault="002C51C8" w:rsidP="00E30047">
      <w:pPr>
        <w:spacing w:line="480" w:lineRule="auto"/>
        <w:ind w:firstLine="576"/>
        <w:jc w:val="both"/>
        <w:sectPr w:rsidR="002C51C8" w:rsidRPr="00F249C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4057427" w14:textId="77777777" w:rsidR="0073627B" w:rsidRDefault="0073627B" w:rsidP="0073627B">
      <w:pPr>
        <w:ind w:firstLine="0"/>
        <w:jc w:val="both"/>
        <w:rPr>
          <w:sz w:val="18"/>
          <w:szCs w:val="18"/>
        </w:rPr>
      </w:pPr>
    </w:p>
    <w:p w14:paraId="0045D377" w14:textId="77777777" w:rsidR="0073627B" w:rsidRDefault="0073627B" w:rsidP="0073627B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MLL</w:t>
      </w:r>
    </w:p>
    <w:p w14:paraId="11CE20CC" w14:textId="77777777" w:rsidR="0073627B" w:rsidRDefault="0073627B" w:rsidP="0073627B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#7126</w:t>
      </w:r>
    </w:p>
    <w:p w14:paraId="4CFB9A5F" w14:textId="7E944C2E" w:rsidR="007A0913" w:rsidRDefault="007A0913" w:rsidP="0073627B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Int. #0974-2024</w:t>
      </w:r>
    </w:p>
    <w:p w14:paraId="5A3232B0" w14:textId="377C5930" w:rsidR="00511FED" w:rsidRDefault="007A0913" w:rsidP="007A0913">
      <w:pPr>
        <w:ind w:firstLine="0"/>
      </w:pPr>
      <w:r>
        <w:rPr>
          <w:sz w:val="18"/>
          <w:szCs w:val="18"/>
        </w:rPr>
        <w:t>1/7/2026 12:49 PM</w:t>
      </w:r>
    </w:p>
    <w:p w14:paraId="40C7D7AD" w14:textId="77777777" w:rsidR="00532F8F" w:rsidRDefault="00532F8F">
      <w:pPr>
        <w:ind w:firstLine="0"/>
      </w:pPr>
    </w:p>
    <w:sectPr w:rsidR="00532F8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D4784" w14:textId="77777777" w:rsidR="00AA515E" w:rsidRDefault="00AA515E">
      <w:r>
        <w:separator/>
      </w:r>
    </w:p>
  </w:endnote>
  <w:endnote w:type="continuationSeparator" w:id="0">
    <w:p w14:paraId="4357D494" w14:textId="77777777" w:rsidR="00AA515E" w:rsidRDefault="00AA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73BCF2" w14:textId="44E1DEF4" w:rsidR="00DE7112" w:rsidRDefault="00FE2B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38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2463D5" w14:textId="77777777" w:rsidR="00DE7112" w:rsidRDefault="00DE711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C3651F" w14:textId="36779E88" w:rsidR="00DE7112" w:rsidRDefault="00FE2B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1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0B343A" w14:textId="77777777" w:rsidR="00DE7112" w:rsidRDefault="00DE71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0FC9D" w14:textId="77777777" w:rsidR="00AA515E" w:rsidRDefault="00AA515E">
      <w:r>
        <w:separator/>
      </w:r>
    </w:p>
  </w:footnote>
  <w:footnote w:type="continuationSeparator" w:id="0">
    <w:p w14:paraId="5814031C" w14:textId="77777777" w:rsidR="00AA515E" w:rsidRDefault="00AA5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27B"/>
    <w:rsid w:val="0002343F"/>
    <w:rsid w:val="000B5311"/>
    <w:rsid w:val="000C3F80"/>
    <w:rsid w:val="00116FC2"/>
    <w:rsid w:val="001C3D08"/>
    <w:rsid w:val="001D62D2"/>
    <w:rsid w:val="002B60B4"/>
    <w:rsid w:val="002C51C8"/>
    <w:rsid w:val="002D005E"/>
    <w:rsid w:val="002E1675"/>
    <w:rsid w:val="003057DB"/>
    <w:rsid w:val="00334DD4"/>
    <w:rsid w:val="003365A8"/>
    <w:rsid w:val="00373885"/>
    <w:rsid w:val="004154B8"/>
    <w:rsid w:val="00457F16"/>
    <w:rsid w:val="004A3320"/>
    <w:rsid w:val="004D7143"/>
    <w:rsid w:val="00511FED"/>
    <w:rsid w:val="00532F8F"/>
    <w:rsid w:val="005919E4"/>
    <w:rsid w:val="005B2EF3"/>
    <w:rsid w:val="005C01F9"/>
    <w:rsid w:val="005D4D5A"/>
    <w:rsid w:val="006432AA"/>
    <w:rsid w:val="00681755"/>
    <w:rsid w:val="006A6793"/>
    <w:rsid w:val="006C7CB2"/>
    <w:rsid w:val="006D631F"/>
    <w:rsid w:val="0072087F"/>
    <w:rsid w:val="0073627B"/>
    <w:rsid w:val="0075437F"/>
    <w:rsid w:val="00785112"/>
    <w:rsid w:val="007A0913"/>
    <w:rsid w:val="007B7A7D"/>
    <w:rsid w:val="00821E8F"/>
    <w:rsid w:val="00861359"/>
    <w:rsid w:val="008C6AEE"/>
    <w:rsid w:val="008D6658"/>
    <w:rsid w:val="00904374"/>
    <w:rsid w:val="00904A77"/>
    <w:rsid w:val="0092433C"/>
    <w:rsid w:val="00A254E8"/>
    <w:rsid w:val="00AA515E"/>
    <w:rsid w:val="00B33E99"/>
    <w:rsid w:val="00B522D1"/>
    <w:rsid w:val="00BE66D2"/>
    <w:rsid w:val="00D54276"/>
    <w:rsid w:val="00D55776"/>
    <w:rsid w:val="00DB1EEA"/>
    <w:rsid w:val="00DB479A"/>
    <w:rsid w:val="00DC4F2D"/>
    <w:rsid w:val="00DE7112"/>
    <w:rsid w:val="00DF76D4"/>
    <w:rsid w:val="00E30047"/>
    <w:rsid w:val="00F210A0"/>
    <w:rsid w:val="00F210F5"/>
    <w:rsid w:val="00FE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A2D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27B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3627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27B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3627B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73627B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3627B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73627B"/>
  </w:style>
  <w:style w:type="character" w:styleId="CommentReference">
    <w:name w:val="annotation reference"/>
    <w:basedOn w:val="DefaultParagraphFont"/>
    <w:uiPriority w:val="99"/>
    <w:semiHidden/>
    <w:unhideWhenUsed/>
    <w:rsid w:val="007851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51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51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1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11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7A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7A7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5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2026-03-09T20:16:00Z</dcterms:created>
  <dcterms:modified xsi:type="dcterms:W3CDTF">2026-08-12T20:23:00Z</dcterms:modified>
</cp:coreProperties>
</file>