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673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71187A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68DA1C7" w14:textId="42F3CC16" w:rsidR="0041520B" w:rsidRPr="00A5189C" w:rsidRDefault="0004593B" w:rsidP="006C314E">
      <w:pPr>
        <w:pStyle w:val="NoSpacing"/>
        <w:spacing w:before="80"/>
        <w:jc w:val="both"/>
        <w:rPr>
          <w:rFonts w:cs="Times New Roman"/>
          <w:szCs w:val="24"/>
        </w:rPr>
      </w:pPr>
      <w:r>
        <w:rPr>
          <w:rFonts w:cs="Times New Roman"/>
          <w:szCs w:val="24"/>
        </w:rPr>
        <w:t>Int. No.</w:t>
      </w:r>
      <w:r w:rsidR="000579B9" w:rsidRPr="000579B9">
        <w:rPr>
          <w:rFonts w:cs="Times New Roman"/>
          <w:szCs w:val="24"/>
        </w:rPr>
        <w:t xml:space="preserve"> </w:t>
      </w:r>
      <w:r w:rsidR="005F10DA">
        <w:rPr>
          <w:rFonts w:cs="Times New Roman"/>
          <w:szCs w:val="24"/>
        </w:rPr>
        <w:t>692</w:t>
      </w:r>
    </w:p>
    <w:p w14:paraId="72842B27" w14:textId="77777777" w:rsidR="0041520B" w:rsidRDefault="0041520B" w:rsidP="0041520B">
      <w:pPr>
        <w:pStyle w:val="NoSpacing"/>
        <w:jc w:val="both"/>
        <w:rPr>
          <w:rFonts w:cs="Times New Roman"/>
          <w:b/>
          <w:szCs w:val="24"/>
        </w:rPr>
      </w:pPr>
    </w:p>
    <w:p w14:paraId="53786B8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16BAB82" w14:textId="6C9FB863" w:rsidR="005636CB" w:rsidRDefault="005636CB" w:rsidP="005636CB">
      <w:pPr>
        <w:autoSpaceDE w:val="0"/>
        <w:autoSpaceDN w:val="0"/>
        <w:adjustRightInd w:val="0"/>
        <w:spacing w:line="276" w:lineRule="auto"/>
        <w:jc w:val="both"/>
        <w:rPr>
          <w:rFonts w:eastAsiaTheme="minorHAnsi"/>
          <w:szCs w:val="24"/>
          <w:lang w:val="en"/>
        </w:rPr>
      </w:pPr>
      <w:r>
        <w:rPr>
          <w:rFonts w:eastAsiaTheme="minorHAnsi"/>
          <w:szCs w:val="24"/>
          <w:lang w:val="en"/>
        </w:rPr>
        <w:t xml:space="preserve">By Council Members </w:t>
      </w:r>
      <w:r w:rsidR="00B52E7A">
        <w:rPr>
          <w:rFonts w:eastAsiaTheme="minorHAnsi"/>
          <w:szCs w:val="24"/>
          <w:lang w:val="en"/>
        </w:rPr>
        <w:t>De La Rosa</w:t>
      </w:r>
      <w:r w:rsidR="00941668">
        <w:rPr>
          <w:rFonts w:eastAsiaTheme="minorHAnsi"/>
          <w:szCs w:val="24"/>
          <w:lang w:val="en"/>
        </w:rPr>
        <w:t xml:space="preserve">, Schulman, </w:t>
      </w:r>
      <w:r w:rsidR="00B52E7A">
        <w:rPr>
          <w:rFonts w:eastAsiaTheme="minorHAnsi"/>
          <w:szCs w:val="24"/>
          <w:lang w:val="en"/>
        </w:rPr>
        <w:t>Joseph</w:t>
      </w:r>
      <w:r w:rsidR="00941668">
        <w:rPr>
          <w:rFonts w:eastAsiaTheme="minorHAnsi"/>
          <w:szCs w:val="24"/>
          <w:lang w:val="en"/>
        </w:rPr>
        <w:t xml:space="preserve"> and Maloney</w:t>
      </w:r>
    </w:p>
    <w:p w14:paraId="0CC5B912" w14:textId="77777777" w:rsidR="00E01BB4" w:rsidRPr="003A304F" w:rsidRDefault="00E01BB4" w:rsidP="0041520B">
      <w:pPr>
        <w:pStyle w:val="NoSpacing"/>
        <w:jc w:val="both"/>
        <w:rPr>
          <w:rFonts w:cs="Times New Roman"/>
          <w:szCs w:val="24"/>
        </w:rPr>
      </w:pPr>
    </w:p>
    <w:p w14:paraId="5143B24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1C6029" w14:textId="2CB8D071" w:rsidR="0041520B" w:rsidRDefault="001218E3" w:rsidP="001218E3">
      <w:pPr>
        <w:pStyle w:val="BodyText"/>
        <w:spacing w:before="80" w:line="240" w:lineRule="auto"/>
        <w:ind w:firstLine="0"/>
      </w:pPr>
      <w:r>
        <w:t>A Local Law</w:t>
      </w:r>
      <w:r w:rsidR="003D4C66">
        <w:t xml:space="preserve"> </w:t>
      </w:r>
      <w:r w:rsidR="00941668">
        <w:t>i</w:t>
      </w:r>
      <w:r w:rsidR="00941668" w:rsidRPr="00941668">
        <w:t>n relation to workforce stabilization payments for school paraprofessionals, and providing for the repeal thereof</w:t>
      </w:r>
    </w:p>
    <w:p w14:paraId="34A1C81B" w14:textId="77777777" w:rsidR="008823EE" w:rsidRDefault="008823EE" w:rsidP="0041520B">
      <w:pPr>
        <w:pStyle w:val="NoSpacing"/>
        <w:jc w:val="both"/>
        <w:rPr>
          <w:rFonts w:cs="Times New Roman"/>
          <w:szCs w:val="24"/>
        </w:rPr>
      </w:pPr>
    </w:p>
    <w:p w14:paraId="3D868B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D904F8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46D809" w14:textId="6847B2B8" w:rsidR="0017748E" w:rsidRDefault="009D3F0D" w:rsidP="00CC3F79">
      <w:pPr>
        <w:pStyle w:val="NoSpacing"/>
        <w:spacing w:before="120"/>
        <w:jc w:val="both"/>
        <w:rPr>
          <w:rFonts w:cs="Times New Roman"/>
          <w:szCs w:val="24"/>
        </w:rPr>
      </w:pPr>
      <w:r>
        <w:rPr>
          <w:rFonts w:cs="Times New Roman"/>
          <w:szCs w:val="24"/>
        </w:rPr>
        <w:t xml:space="preserve">This bill would </w:t>
      </w:r>
      <w:r w:rsidR="003D4C66">
        <w:rPr>
          <w:rFonts w:cs="Times New Roman"/>
          <w:szCs w:val="24"/>
        </w:rPr>
        <w:t xml:space="preserve">require the </w:t>
      </w:r>
      <w:r w:rsidR="004558E6">
        <w:rPr>
          <w:rFonts w:cs="Times New Roman"/>
          <w:szCs w:val="24"/>
        </w:rPr>
        <w:t xml:space="preserve">Department of Education </w:t>
      </w:r>
      <w:r w:rsidR="003D4C66">
        <w:rPr>
          <w:rFonts w:cs="Times New Roman"/>
          <w:szCs w:val="24"/>
        </w:rPr>
        <w:t xml:space="preserve">to provide </w:t>
      </w:r>
      <w:r w:rsidR="00941668">
        <w:rPr>
          <w:rFonts w:cs="Times New Roman"/>
          <w:szCs w:val="24"/>
        </w:rPr>
        <w:t xml:space="preserve">annual </w:t>
      </w:r>
      <w:r w:rsidR="00E21724">
        <w:rPr>
          <w:rFonts w:cs="Times New Roman"/>
          <w:szCs w:val="24"/>
        </w:rPr>
        <w:t>workforce stabilization</w:t>
      </w:r>
      <w:r w:rsidR="003D4C66">
        <w:rPr>
          <w:rFonts w:cs="Times New Roman"/>
          <w:szCs w:val="24"/>
        </w:rPr>
        <w:t xml:space="preserve"> payments to </w:t>
      </w:r>
      <w:r w:rsidR="000D607A">
        <w:rPr>
          <w:rFonts w:cs="Times New Roman"/>
          <w:szCs w:val="24"/>
        </w:rPr>
        <w:t xml:space="preserve">eligible </w:t>
      </w:r>
      <w:r w:rsidR="00B129FB">
        <w:rPr>
          <w:rFonts w:cs="Times New Roman"/>
          <w:szCs w:val="24"/>
        </w:rPr>
        <w:t xml:space="preserve">school </w:t>
      </w:r>
      <w:r w:rsidR="003D4C66">
        <w:rPr>
          <w:rFonts w:cs="Times New Roman"/>
          <w:szCs w:val="24"/>
        </w:rPr>
        <w:t>paraprofessionals</w:t>
      </w:r>
      <w:r w:rsidR="00941668">
        <w:rPr>
          <w:rFonts w:cs="Times New Roman"/>
          <w:szCs w:val="24"/>
        </w:rPr>
        <w:t xml:space="preserve"> on August 1 of each year</w:t>
      </w:r>
      <w:r w:rsidR="003D4C66">
        <w:rPr>
          <w:rFonts w:cs="Times New Roman"/>
          <w:szCs w:val="24"/>
        </w:rPr>
        <w:t>.</w:t>
      </w:r>
      <w:r w:rsidR="000D607A">
        <w:rPr>
          <w:rFonts w:cs="Times New Roman"/>
          <w:szCs w:val="24"/>
        </w:rPr>
        <w:t xml:space="preserve"> </w:t>
      </w:r>
      <w:r w:rsidR="00DA620C">
        <w:rPr>
          <w:rFonts w:cs="Times New Roman"/>
          <w:szCs w:val="24"/>
        </w:rPr>
        <w:t>Each payment would be a non-pensionable, lump sum payment of $10,000</w:t>
      </w:r>
      <w:r w:rsidR="00941668">
        <w:rPr>
          <w:rFonts w:cs="Times New Roman"/>
          <w:szCs w:val="24"/>
        </w:rPr>
        <w:t xml:space="preserve">, pro-rated by the number of school days on payroll in the relevant school year. The requirement would be repealed upon the execution of a collective bargaining agreement that provides for an </w:t>
      </w:r>
      <w:r w:rsidR="00941668" w:rsidRPr="00941668">
        <w:rPr>
          <w:rFonts w:cs="Times New Roman"/>
          <w:szCs w:val="24"/>
        </w:rPr>
        <w:t>increase in the total annual compensation for school paraprofessionals equal to or greater than the amount of the workforce stabilization payments</w:t>
      </w:r>
      <w:r w:rsidR="00941668">
        <w:rPr>
          <w:rFonts w:cs="Times New Roman"/>
          <w:szCs w:val="24"/>
        </w:rPr>
        <w:t>.</w:t>
      </w:r>
    </w:p>
    <w:p w14:paraId="3CDAB8E5" w14:textId="77777777" w:rsidR="008823EE" w:rsidRDefault="008823EE" w:rsidP="0041520B">
      <w:pPr>
        <w:pStyle w:val="NoSpacing"/>
        <w:jc w:val="both"/>
        <w:rPr>
          <w:rFonts w:cs="Times New Roman"/>
          <w:szCs w:val="24"/>
        </w:rPr>
      </w:pPr>
    </w:p>
    <w:p w14:paraId="2DF40B0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58ADBE" w14:textId="77777777" w:rsidR="0041520B" w:rsidRPr="00A5189C" w:rsidRDefault="003D4C66" w:rsidP="006C314E">
      <w:pPr>
        <w:pStyle w:val="NoSpacing"/>
        <w:spacing w:before="80"/>
        <w:jc w:val="both"/>
        <w:rPr>
          <w:rFonts w:cs="Times New Roman"/>
          <w:szCs w:val="24"/>
        </w:rPr>
      </w:pPr>
      <w:r>
        <w:rPr>
          <w:rFonts w:cs="Times New Roman"/>
          <w:szCs w:val="24"/>
        </w:rPr>
        <w:t>Immediately</w:t>
      </w:r>
    </w:p>
    <w:p w14:paraId="130E1876" w14:textId="77777777" w:rsidR="00D92C74" w:rsidRDefault="00D92C74" w:rsidP="0041520B"/>
    <w:p w14:paraId="1ECD107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BFD04B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4AA9A6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FF2248E" w14:textId="644592D8"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94166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7712BD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AB78D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C470674" w14:textId="77777777" w:rsidR="00A5189C" w:rsidRDefault="00A5189C" w:rsidP="008823EE">
      <w:pPr>
        <w:pStyle w:val="NoSpacing"/>
        <w:jc w:val="both"/>
        <w:rPr>
          <w:rStyle w:val="apple-style-span"/>
          <w:b/>
          <w:bCs/>
          <w:szCs w:val="24"/>
        </w:rPr>
      </w:pPr>
    </w:p>
    <w:p w14:paraId="3BCF54D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BF6F854" w14:textId="77777777" w:rsidR="006C314E" w:rsidRPr="00AC5EE7" w:rsidRDefault="006C314E" w:rsidP="008823EE">
      <w:pPr>
        <w:pStyle w:val="NoSpacing"/>
        <w:jc w:val="both"/>
        <w:rPr>
          <w:rStyle w:val="apple-style-span"/>
          <w:sz w:val="18"/>
          <w:szCs w:val="18"/>
        </w:rPr>
      </w:pPr>
    </w:p>
    <w:p w14:paraId="73952D15" w14:textId="09F52CA4" w:rsidR="00FD671B" w:rsidRDefault="00FD671B" w:rsidP="001218E3">
      <w:pPr>
        <w:rPr>
          <w:sz w:val="18"/>
          <w:szCs w:val="18"/>
        </w:rPr>
      </w:pPr>
      <w:r>
        <w:rPr>
          <w:sz w:val="18"/>
          <w:szCs w:val="18"/>
        </w:rPr>
        <w:t xml:space="preserve">LSR </w:t>
      </w:r>
      <w:r w:rsidR="002331B6">
        <w:rPr>
          <w:sz w:val="18"/>
          <w:szCs w:val="18"/>
        </w:rPr>
        <w:t>#18918</w:t>
      </w:r>
    </w:p>
    <w:p w14:paraId="6CA16CC7" w14:textId="76524A30" w:rsidR="00B32C52" w:rsidRPr="009B7689" w:rsidRDefault="00941668" w:rsidP="00941668">
      <w:pPr>
        <w:rPr>
          <w:sz w:val="18"/>
          <w:szCs w:val="18"/>
        </w:rPr>
      </w:pPr>
      <w:r>
        <w:rPr>
          <w:sz w:val="18"/>
          <w:szCs w:val="18"/>
        </w:rPr>
        <w:t>2/23/2026 4:11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EB73" w14:textId="77777777" w:rsidR="00AF3BE9" w:rsidRDefault="00AF3BE9" w:rsidP="00272634">
      <w:r>
        <w:separator/>
      </w:r>
    </w:p>
  </w:endnote>
  <w:endnote w:type="continuationSeparator" w:id="0">
    <w:p w14:paraId="5667B3AE" w14:textId="77777777" w:rsidR="00AF3BE9" w:rsidRDefault="00AF3BE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9813" w14:textId="77777777" w:rsidR="00AF3BE9" w:rsidRDefault="00AF3BE9" w:rsidP="00272634">
      <w:r>
        <w:separator/>
      </w:r>
    </w:p>
  </w:footnote>
  <w:footnote w:type="continuationSeparator" w:id="0">
    <w:p w14:paraId="6D03AF18" w14:textId="77777777" w:rsidR="00AF3BE9" w:rsidRDefault="00AF3BE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86B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080074">
    <w:abstractNumId w:val="0"/>
  </w:num>
  <w:num w:numId="2" w16cid:durableId="2100369523">
    <w:abstractNumId w:val="2"/>
  </w:num>
  <w:num w:numId="3" w16cid:durableId="127389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D4C66"/>
    <w:rsid w:val="00006640"/>
    <w:rsid w:val="00012868"/>
    <w:rsid w:val="0004593B"/>
    <w:rsid w:val="00052D44"/>
    <w:rsid w:val="000579B9"/>
    <w:rsid w:val="000765AF"/>
    <w:rsid w:val="00080B67"/>
    <w:rsid w:val="000D607A"/>
    <w:rsid w:val="000E4F15"/>
    <w:rsid w:val="001002ED"/>
    <w:rsid w:val="0010572E"/>
    <w:rsid w:val="0010786F"/>
    <w:rsid w:val="001218E3"/>
    <w:rsid w:val="00134583"/>
    <w:rsid w:val="001347B9"/>
    <w:rsid w:val="001349AE"/>
    <w:rsid w:val="0017748E"/>
    <w:rsid w:val="001A54C9"/>
    <w:rsid w:val="001D1D0D"/>
    <w:rsid w:val="001E3407"/>
    <w:rsid w:val="00216A92"/>
    <w:rsid w:val="00220726"/>
    <w:rsid w:val="002331B6"/>
    <w:rsid w:val="00272634"/>
    <w:rsid w:val="00280543"/>
    <w:rsid w:val="002B309C"/>
    <w:rsid w:val="002D78A5"/>
    <w:rsid w:val="00306DEA"/>
    <w:rsid w:val="00314831"/>
    <w:rsid w:val="003163DD"/>
    <w:rsid w:val="00321AD1"/>
    <w:rsid w:val="0033433B"/>
    <w:rsid w:val="00345D79"/>
    <w:rsid w:val="0035723D"/>
    <w:rsid w:val="00361FC8"/>
    <w:rsid w:val="00371BC2"/>
    <w:rsid w:val="003A304F"/>
    <w:rsid w:val="003D4C66"/>
    <w:rsid w:val="003D6D23"/>
    <w:rsid w:val="003E2F46"/>
    <w:rsid w:val="003E4CBF"/>
    <w:rsid w:val="003E57E6"/>
    <w:rsid w:val="003F7378"/>
    <w:rsid w:val="00406747"/>
    <w:rsid w:val="004113C7"/>
    <w:rsid w:val="0041520B"/>
    <w:rsid w:val="00415862"/>
    <w:rsid w:val="00424E79"/>
    <w:rsid w:val="00432DAB"/>
    <w:rsid w:val="004558E6"/>
    <w:rsid w:val="00457D69"/>
    <w:rsid w:val="00474067"/>
    <w:rsid w:val="00485228"/>
    <w:rsid w:val="0049677D"/>
    <w:rsid w:val="004A0C52"/>
    <w:rsid w:val="004A4E25"/>
    <w:rsid w:val="004B589D"/>
    <w:rsid w:val="005021D5"/>
    <w:rsid w:val="00512FB5"/>
    <w:rsid w:val="005331A0"/>
    <w:rsid w:val="0055146B"/>
    <w:rsid w:val="00563377"/>
    <w:rsid w:val="005636CB"/>
    <w:rsid w:val="00571B49"/>
    <w:rsid w:val="00581E5B"/>
    <w:rsid w:val="00597FA2"/>
    <w:rsid w:val="005B1E8E"/>
    <w:rsid w:val="005D07D2"/>
    <w:rsid w:val="005E1147"/>
    <w:rsid w:val="005E5537"/>
    <w:rsid w:val="005E60DC"/>
    <w:rsid w:val="005F10DA"/>
    <w:rsid w:val="006009E5"/>
    <w:rsid w:val="00606846"/>
    <w:rsid w:val="00615680"/>
    <w:rsid w:val="00617310"/>
    <w:rsid w:val="006209CB"/>
    <w:rsid w:val="00625A16"/>
    <w:rsid w:val="006416A0"/>
    <w:rsid w:val="00651D12"/>
    <w:rsid w:val="00682828"/>
    <w:rsid w:val="00683E68"/>
    <w:rsid w:val="00690BBB"/>
    <w:rsid w:val="006A55F3"/>
    <w:rsid w:val="006B0536"/>
    <w:rsid w:val="006B6564"/>
    <w:rsid w:val="006C314E"/>
    <w:rsid w:val="006D3D72"/>
    <w:rsid w:val="006E6F6B"/>
    <w:rsid w:val="006F5093"/>
    <w:rsid w:val="00701FD6"/>
    <w:rsid w:val="00704659"/>
    <w:rsid w:val="00707F08"/>
    <w:rsid w:val="00713DFE"/>
    <w:rsid w:val="00731D5B"/>
    <w:rsid w:val="00744991"/>
    <w:rsid w:val="00751580"/>
    <w:rsid w:val="00754E19"/>
    <w:rsid w:val="00781399"/>
    <w:rsid w:val="00782FC5"/>
    <w:rsid w:val="007874D3"/>
    <w:rsid w:val="00787E03"/>
    <w:rsid w:val="0082024D"/>
    <w:rsid w:val="0082069B"/>
    <w:rsid w:val="00820C10"/>
    <w:rsid w:val="008327DA"/>
    <w:rsid w:val="008345F0"/>
    <w:rsid w:val="00837EB5"/>
    <w:rsid w:val="0086326E"/>
    <w:rsid w:val="00874116"/>
    <w:rsid w:val="008749A3"/>
    <w:rsid w:val="008823EE"/>
    <w:rsid w:val="008843A4"/>
    <w:rsid w:val="008C1517"/>
    <w:rsid w:val="008C7711"/>
    <w:rsid w:val="008D4F3F"/>
    <w:rsid w:val="008F0EF5"/>
    <w:rsid w:val="009000AC"/>
    <w:rsid w:val="00901417"/>
    <w:rsid w:val="009051F8"/>
    <w:rsid w:val="009243C8"/>
    <w:rsid w:val="00932BFA"/>
    <w:rsid w:val="0094133B"/>
    <w:rsid w:val="00941668"/>
    <w:rsid w:val="00957F28"/>
    <w:rsid w:val="00962A70"/>
    <w:rsid w:val="009654CB"/>
    <w:rsid w:val="0099608B"/>
    <w:rsid w:val="009B087E"/>
    <w:rsid w:val="009B366C"/>
    <w:rsid w:val="009B7689"/>
    <w:rsid w:val="009D3F0D"/>
    <w:rsid w:val="00A0603B"/>
    <w:rsid w:val="00A22466"/>
    <w:rsid w:val="00A23AED"/>
    <w:rsid w:val="00A23C0F"/>
    <w:rsid w:val="00A26A04"/>
    <w:rsid w:val="00A37B72"/>
    <w:rsid w:val="00A5189C"/>
    <w:rsid w:val="00A54037"/>
    <w:rsid w:val="00A6526E"/>
    <w:rsid w:val="00A80C82"/>
    <w:rsid w:val="00A87143"/>
    <w:rsid w:val="00A9132D"/>
    <w:rsid w:val="00A924CD"/>
    <w:rsid w:val="00A95AED"/>
    <w:rsid w:val="00AB6EBE"/>
    <w:rsid w:val="00AC5EE7"/>
    <w:rsid w:val="00AD7EC0"/>
    <w:rsid w:val="00AE4DE1"/>
    <w:rsid w:val="00AF3BE9"/>
    <w:rsid w:val="00AF56D8"/>
    <w:rsid w:val="00B00D08"/>
    <w:rsid w:val="00B129FB"/>
    <w:rsid w:val="00B145EB"/>
    <w:rsid w:val="00B32C52"/>
    <w:rsid w:val="00B32E5A"/>
    <w:rsid w:val="00B52E7A"/>
    <w:rsid w:val="00B578BD"/>
    <w:rsid w:val="00B9759C"/>
    <w:rsid w:val="00BA1D4D"/>
    <w:rsid w:val="00BA2D34"/>
    <w:rsid w:val="00BD0174"/>
    <w:rsid w:val="00BD2104"/>
    <w:rsid w:val="00BD51CA"/>
    <w:rsid w:val="00BE3B77"/>
    <w:rsid w:val="00BE4D8D"/>
    <w:rsid w:val="00C15638"/>
    <w:rsid w:val="00C20C57"/>
    <w:rsid w:val="00C20D76"/>
    <w:rsid w:val="00C22CDF"/>
    <w:rsid w:val="00C33E3C"/>
    <w:rsid w:val="00C470FD"/>
    <w:rsid w:val="00C564A2"/>
    <w:rsid w:val="00C575AE"/>
    <w:rsid w:val="00C67FA9"/>
    <w:rsid w:val="00CB06D3"/>
    <w:rsid w:val="00CB1259"/>
    <w:rsid w:val="00CB7AA0"/>
    <w:rsid w:val="00CC3989"/>
    <w:rsid w:val="00CC3F79"/>
    <w:rsid w:val="00CF6428"/>
    <w:rsid w:val="00D0018B"/>
    <w:rsid w:val="00D16C05"/>
    <w:rsid w:val="00D23D9F"/>
    <w:rsid w:val="00D25C62"/>
    <w:rsid w:val="00D442F8"/>
    <w:rsid w:val="00D45EB7"/>
    <w:rsid w:val="00D53DDD"/>
    <w:rsid w:val="00D668C5"/>
    <w:rsid w:val="00D74104"/>
    <w:rsid w:val="00D8438B"/>
    <w:rsid w:val="00D92C74"/>
    <w:rsid w:val="00D96991"/>
    <w:rsid w:val="00DA25D7"/>
    <w:rsid w:val="00DA620C"/>
    <w:rsid w:val="00DB46CB"/>
    <w:rsid w:val="00DD1554"/>
    <w:rsid w:val="00DE7AC4"/>
    <w:rsid w:val="00E01BB4"/>
    <w:rsid w:val="00E20E8A"/>
    <w:rsid w:val="00E21724"/>
    <w:rsid w:val="00E3518C"/>
    <w:rsid w:val="00E35E39"/>
    <w:rsid w:val="00E444FF"/>
    <w:rsid w:val="00E47F9F"/>
    <w:rsid w:val="00E5780A"/>
    <w:rsid w:val="00E62F85"/>
    <w:rsid w:val="00ED5AB7"/>
    <w:rsid w:val="00EF0E87"/>
    <w:rsid w:val="00F21FC5"/>
    <w:rsid w:val="00F42BA3"/>
    <w:rsid w:val="00F4558B"/>
    <w:rsid w:val="00F51D32"/>
    <w:rsid w:val="00F62F87"/>
    <w:rsid w:val="00F64A05"/>
    <w:rsid w:val="00F656F0"/>
    <w:rsid w:val="00F658E1"/>
    <w:rsid w:val="00F74B3D"/>
    <w:rsid w:val="00F84343"/>
    <w:rsid w:val="00F8773C"/>
    <w:rsid w:val="00F964C5"/>
    <w:rsid w:val="00F96B3C"/>
    <w:rsid w:val="00FA5F03"/>
    <w:rsid w:val="00FA64FB"/>
    <w:rsid w:val="00FA78B4"/>
    <w:rsid w:val="00FB778A"/>
    <w:rsid w:val="00FD671B"/>
    <w:rsid w:val="00FD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AB5EB"/>
  <w15:docId w15:val="{72682C14-AC9C-4100-8499-618865B1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558E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856811">
      <w:bodyDiv w:val="1"/>
      <w:marLeft w:val="0"/>
      <w:marRight w:val="0"/>
      <w:marTop w:val="0"/>
      <w:marBottom w:val="0"/>
      <w:divBdr>
        <w:top w:val="none" w:sz="0" w:space="0" w:color="auto"/>
        <w:left w:val="none" w:sz="0" w:space="0" w:color="auto"/>
        <w:bottom w:val="none" w:sz="0" w:space="0" w:color="auto"/>
        <w:right w:val="none" w:sz="0" w:space="0" w:color="auto"/>
      </w:divBdr>
    </w:div>
    <w:div w:id="157084249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562ACA07-3C00-45CF-92B1-6C6C01967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6E03E-7588-4902-A5B0-2D3FF3054CDA}">
  <ds:schemaRefs>
    <ds:schemaRef ds:uri="http://schemas.microsoft.com/sharepoint/v3/contenttype/forms"/>
  </ds:schemaRefs>
</ds:datastoreItem>
</file>

<file path=customXml/itemProps3.xml><?xml version="1.0" encoding="utf-8"?>
<ds:datastoreItem xmlns:ds="http://schemas.openxmlformats.org/officeDocument/2006/customXml" ds:itemID="{D10F6E34-C8C8-4EE1-9CB0-BED026567EAE}">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Wesley</dc:creator>
  <cp:lastModifiedBy>Martin, William</cp:lastModifiedBy>
  <cp:revision>5</cp:revision>
  <cp:lastPrinted>2026-02-23T21:37:00Z</cp:lastPrinted>
  <dcterms:created xsi:type="dcterms:W3CDTF">2026-02-23T21:34:00Z</dcterms:created>
  <dcterms:modified xsi:type="dcterms:W3CDTF">2026-02-25T00:29:00Z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