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29F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1A25C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28017B" w14:textId="5997EAD2" w:rsidR="0041520B" w:rsidRPr="00A5189C" w:rsidRDefault="0004593B" w:rsidP="006C314E">
      <w:pPr>
        <w:pStyle w:val="NoSpacing"/>
        <w:spacing w:before="80"/>
        <w:jc w:val="both"/>
        <w:rPr>
          <w:rFonts w:cs="Times New Roman"/>
          <w:szCs w:val="24"/>
        </w:rPr>
      </w:pPr>
      <w:r>
        <w:rPr>
          <w:rFonts w:cs="Times New Roman"/>
          <w:szCs w:val="24"/>
        </w:rPr>
        <w:t>Int. No.</w:t>
      </w:r>
      <w:r w:rsidR="005F0E80">
        <w:rPr>
          <w:rFonts w:cs="Times New Roman"/>
          <w:szCs w:val="24"/>
        </w:rPr>
        <w:t xml:space="preserve"> </w:t>
      </w:r>
      <w:r w:rsidR="00656385">
        <w:rPr>
          <w:rFonts w:cs="Times New Roman"/>
          <w:szCs w:val="24"/>
        </w:rPr>
        <w:t>724</w:t>
      </w:r>
    </w:p>
    <w:p w14:paraId="1CCDC2BF" w14:textId="77777777" w:rsidR="0041520B" w:rsidRDefault="0041520B" w:rsidP="0041520B">
      <w:pPr>
        <w:pStyle w:val="NoSpacing"/>
        <w:jc w:val="both"/>
        <w:rPr>
          <w:rFonts w:cs="Times New Roman"/>
          <w:b/>
          <w:szCs w:val="24"/>
        </w:rPr>
      </w:pPr>
    </w:p>
    <w:p w14:paraId="1CB4E4E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6A2069B" w14:textId="5C82A565" w:rsidR="00D77111" w:rsidRDefault="00E21E68" w:rsidP="00D77111">
      <w:pPr>
        <w:autoSpaceDE w:val="0"/>
        <w:autoSpaceDN w:val="0"/>
        <w:adjustRightInd w:val="0"/>
        <w:jc w:val="both"/>
        <w:rPr>
          <w:rFonts w:eastAsiaTheme="minorHAnsi"/>
          <w:szCs w:val="24"/>
        </w:rPr>
      </w:pPr>
      <w:r>
        <w:rPr>
          <w:rFonts w:eastAsiaTheme="minorHAnsi"/>
          <w:szCs w:val="24"/>
        </w:rPr>
        <w:t>The Speaker (</w:t>
      </w:r>
      <w:r w:rsidR="00D77111">
        <w:rPr>
          <w:rFonts w:eastAsiaTheme="minorHAnsi"/>
          <w:szCs w:val="24"/>
        </w:rPr>
        <w:t>Council Member Menin</w:t>
      </w:r>
      <w:r>
        <w:rPr>
          <w:rFonts w:eastAsiaTheme="minorHAnsi"/>
          <w:szCs w:val="24"/>
        </w:rPr>
        <w:t>)</w:t>
      </w:r>
      <w:r w:rsidR="00175BFF">
        <w:rPr>
          <w:rFonts w:eastAsiaTheme="minorHAnsi"/>
          <w:szCs w:val="24"/>
        </w:rPr>
        <w:t xml:space="preserve"> and</w:t>
      </w:r>
      <w:r w:rsidR="00D77111">
        <w:rPr>
          <w:rFonts w:eastAsiaTheme="minorHAnsi"/>
          <w:szCs w:val="24"/>
        </w:rPr>
        <w:t xml:space="preserve"> </w:t>
      </w:r>
      <w:r>
        <w:rPr>
          <w:rFonts w:eastAsiaTheme="minorHAnsi"/>
          <w:szCs w:val="24"/>
        </w:rPr>
        <w:t xml:space="preserve">Council Member </w:t>
      </w:r>
      <w:r w:rsidR="00D77111">
        <w:rPr>
          <w:rFonts w:eastAsiaTheme="minorHAnsi"/>
          <w:szCs w:val="24"/>
        </w:rPr>
        <w:t>Restler</w:t>
      </w:r>
    </w:p>
    <w:p w14:paraId="4B36564C" w14:textId="77777777" w:rsidR="00E3518C" w:rsidRPr="003A304F" w:rsidRDefault="00E3518C" w:rsidP="0041520B">
      <w:pPr>
        <w:pStyle w:val="NoSpacing"/>
        <w:jc w:val="both"/>
        <w:rPr>
          <w:rFonts w:cs="Times New Roman"/>
          <w:szCs w:val="24"/>
        </w:rPr>
      </w:pPr>
    </w:p>
    <w:p w14:paraId="7E99750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02A8792" w14:textId="005D1FA0" w:rsidR="0041520B" w:rsidRDefault="001218E3" w:rsidP="001218E3">
      <w:pPr>
        <w:pStyle w:val="BodyText"/>
        <w:spacing w:before="80" w:line="240" w:lineRule="auto"/>
        <w:ind w:firstLine="0"/>
      </w:pPr>
      <w:r>
        <w:t>A Local Law to</w:t>
      </w:r>
      <w:r w:rsidR="00A9132D">
        <w:t xml:space="preserve"> </w:t>
      </w:r>
      <w:r w:rsidR="00A01A83">
        <w:t xml:space="preserve">amend the administrative code of the city of New York, in relation to maximum </w:t>
      </w:r>
      <w:r w:rsidR="00E21E68">
        <w:t xml:space="preserve">clear </w:t>
      </w:r>
      <w:r w:rsidR="00A01A83">
        <w:t>path requirement</w:t>
      </w:r>
      <w:r w:rsidR="00E21E68">
        <w:t>s</w:t>
      </w:r>
      <w:r w:rsidR="00A01A83">
        <w:t xml:space="preserve"> </w:t>
      </w:r>
      <w:r w:rsidR="00E21E68">
        <w:t>for</w:t>
      </w:r>
      <w:r w:rsidR="00A01A83">
        <w:t xml:space="preserve"> sidewalk cafes</w:t>
      </w:r>
    </w:p>
    <w:p w14:paraId="5A9FCE92" w14:textId="77777777" w:rsidR="008823EE" w:rsidRDefault="008823EE" w:rsidP="0041520B">
      <w:pPr>
        <w:pStyle w:val="NoSpacing"/>
        <w:jc w:val="both"/>
        <w:rPr>
          <w:rFonts w:cs="Times New Roman"/>
          <w:szCs w:val="24"/>
        </w:rPr>
      </w:pPr>
    </w:p>
    <w:p w14:paraId="3FC48B6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22502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6DCF5B" w14:textId="0E9617E2" w:rsidR="00313DC2" w:rsidRDefault="00313DC2" w:rsidP="00313DC2">
      <w:pPr>
        <w:pStyle w:val="NoSpacing"/>
        <w:spacing w:before="120"/>
        <w:jc w:val="both"/>
        <w:rPr>
          <w:rFonts w:cs="Times New Roman"/>
          <w:szCs w:val="24"/>
        </w:rPr>
      </w:pPr>
      <w:r>
        <w:rPr>
          <w:rFonts w:cs="Times New Roman"/>
          <w:szCs w:val="24"/>
        </w:rPr>
        <w:t>This bill would</w:t>
      </w:r>
      <w:r w:rsidR="00E0103E">
        <w:rPr>
          <w:rFonts w:cs="Times New Roman"/>
          <w:szCs w:val="24"/>
        </w:rPr>
        <w:t xml:space="preserve"> limit the</w:t>
      </w:r>
      <w:r>
        <w:rPr>
          <w:rFonts w:cs="Times New Roman"/>
          <w:szCs w:val="24"/>
        </w:rPr>
        <w:t xml:space="preserve"> require</w:t>
      </w:r>
      <w:r w:rsidR="00E0103E">
        <w:rPr>
          <w:rFonts w:cs="Times New Roman"/>
          <w:szCs w:val="24"/>
        </w:rPr>
        <w:t>ment for</w:t>
      </w:r>
      <w:r>
        <w:rPr>
          <w:rFonts w:cs="Times New Roman"/>
          <w:szCs w:val="24"/>
        </w:rPr>
        <w:t xml:space="preserve"> sidewalk cafes to leave a clear path on the sidewalk </w:t>
      </w:r>
      <w:r w:rsidR="00E21E68">
        <w:rPr>
          <w:rFonts w:cs="Times New Roman"/>
          <w:szCs w:val="24"/>
        </w:rPr>
        <w:t xml:space="preserve">to </w:t>
      </w:r>
      <w:r w:rsidR="00E0103E">
        <w:rPr>
          <w:rFonts w:cs="Times New Roman"/>
          <w:szCs w:val="24"/>
        </w:rPr>
        <w:t xml:space="preserve">no more than 8 </w:t>
      </w:r>
      <w:r w:rsidR="00E612FD">
        <w:rPr>
          <w:rFonts w:cs="Times New Roman"/>
          <w:szCs w:val="24"/>
        </w:rPr>
        <w:t xml:space="preserve">feet </w:t>
      </w:r>
      <w:r w:rsidR="00E21E68">
        <w:rPr>
          <w:rFonts w:cs="Times New Roman"/>
          <w:szCs w:val="24"/>
        </w:rPr>
        <w:t>or 50 percent of the width of the sidewalk, whichever is greater</w:t>
      </w:r>
      <w:r w:rsidR="00E612FD">
        <w:rPr>
          <w:rFonts w:cs="Times New Roman"/>
          <w:szCs w:val="24"/>
        </w:rPr>
        <w:t>.</w:t>
      </w:r>
    </w:p>
    <w:p w14:paraId="2AE3F932" w14:textId="77777777" w:rsidR="008823EE" w:rsidRDefault="008823EE" w:rsidP="0041520B">
      <w:pPr>
        <w:pStyle w:val="NoSpacing"/>
        <w:jc w:val="both"/>
        <w:rPr>
          <w:rFonts w:cs="Times New Roman"/>
          <w:szCs w:val="24"/>
        </w:rPr>
      </w:pPr>
    </w:p>
    <w:p w14:paraId="06DBB37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5803D23" w14:textId="5DC06EAB" w:rsidR="0041520B" w:rsidRPr="00A5189C" w:rsidRDefault="002A1C32" w:rsidP="006C314E">
      <w:pPr>
        <w:pStyle w:val="NoSpacing"/>
        <w:spacing w:before="80"/>
        <w:jc w:val="both"/>
        <w:rPr>
          <w:rFonts w:cs="Times New Roman"/>
          <w:szCs w:val="24"/>
        </w:rPr>
      </w:pPr>
      <w:r>
        <w:rPr>
          <w:rFonts w:cs="Times New Roman"/>
          <w:szCs w:val="24"/>
        </w:rPr>
        <w:t>120 days after becoming law</w:t>
      </w:r>
    </w:p>
    <w:p w14:paraId="13B632F2" w14:textId="77777777" w:rsidR="00D92C74" w:rsidRDefault="00D92C74" w:rsidP="0041520B"/>
    <w:p w14:paraId="4FCD2F7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A332B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DC5BD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BBE8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BD9F6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3DA70F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E2DA834" w14:textId="77777777" w:rsidR="00A5189C" w:rsidRDefault="00A5189C" w:rsidP="008823EE">
      <w:pPr>
        <w:pStyle w:val="NoSpacing"/>
        <w:jc w:val="both"/>
        <w:rPr>
          <w:rStyle w:val="apple-style-span"/>
          <w:b/>
          <w:bCs/>
          <w:szCs w:val="24"/>
        </w:rPr>
      </w:pPr>
    </w:p>
    <w:p w14:paraId="089A83E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136B92C" w14:textId="77777777" w:rsidR="00582E60" w:rsidRDefault="00582E60" w:rsidP="00B32C52">
      <w:pPr>
        <w:rPr>
          <w:rStyle w:val="apple-style-span"/>
          <w:sz w:val="18"/>
          <w:szCs w:val="18"/>
        </w:rPr>
      </w:pPr>
    </w:p>
    <w:p w14:paraId="20418E8E" w14:textId="253EE36A" w:rsidR="00582E60" w:rsidRDefault="00582E60" w:rsidP="00B32C52">
      <w:pPr>
        <w:rPr>
          <w:rStyle w:val="apple-style-span"/>
          <w:sz w:val="18"/>
          <w:szCs w:val="18"/>
        </w:rPr>
      </w:pPr>
      <w:r>
        <w:rPr>
          <w:rStyle w:val="apple-style-span"/>
          <w:sz w:val="18"/>
          <w:szCs w:val="18"/>
        </w:rPr>
        <w:t>LH</w:t>
      </w:r>
      <w:r w:rsidR="009C7F0D">
        <w:rPr>
          <w:rStyle w:val="apple-style-span"/>
          <w:sz w:val="18"/>
          <w:szCs w:val="18"/>
        </w:rPr>
        <w:t>/SS</w:t>
      </w:r>
    </w:p>
    <w:p w14:paraId="74CEF4BE" w14:textId="02287BA1" w:rsidR="00B32C52" w:rsidRPr="00AC5EE7" w:rsidRDefault="00B32C52" w:rsidP="00B32C52">
      <w:pPr>
        <w:rPr>
          <w:rStyle w:val="apple-style-span"/>
          <w:sz w:val="18"/>
          <w:szCs w:val="18"/>
        </w:rPr>
      </w:pPr>
      <w:r w:rsidRPr="00AC5EE7">
        <w:rPr>
          <w:rStyle w:val="apple-style-span"/>
          <w:sz w:val="18"/>
          <w:szCs w:val="18"/>
        </w:rPr>
        <w:t>LS #</w:t>
      </w:r>
      <w:r w:rsidR="00EC325E" w:rsidRPr="00EC325E">
        <w:rPr>
          <w:rStyle w:val="apple-style-span"/>
          <w:sz w:val="18"/>
          <w:szCs w:val="18"/>
        </w:rPr>
        <w:t>16639</w:t>
      </w:r>
      <w:r w:rsidR="008B2F0A">
        <w:rPr>
          <w:rStyle w:val="apple-style-span"/>
          <w:sz w:val="18"/>
          <w:szCs w:val="18"/>
        </w:rPr>
        <w:t>/</w:t>
      </w:r>
      <w:r w:rsidR="00AB5481">
        <w:rPr>
          <w:rStyle w:val="apple-style-span"/>
          <w:sz w:val="18"/>
          <w:szCs w:val="18"/>
        </w:rPr>
        <w:t>19551</w:t>
      </w:r>
      <w:r w:rsidR="008B2F0A">
        <w:rPr>
          <w:rStyle w:val="apple-style-span"/>
          <w:sz w:val="18"/>
          <w:szCs w:val="18"/>
        </w:rPr>
        <w:t>/</w:t>
      </w:r>
      <w:r w:rsidR="00AB5481">
        <w:rPr>
          <w:rStyle w:val="apple-style-span"/>
          <w:sz w:val="18"/>
          <w:szCs w:val="18"/>
        </w:rPr>
        <w:t>19961</w:t>
      </w:r>
    </w:p>
    <w:p w14:paraId="42901043" w14:textId="6970ECF5" w:rsidR="00B32C52" w:rsidRDefault="008B2F0A" w:rsidP="001218E3">
      <w:pPr>
        <w:rPr>
          <w:sz w:val="18"/>
          <w:szCs w:val="18"/>
        </w:rPr>
      </w:pPr>
      <w:r>
        <w:rPr>
          <w:sz w:val="18"/>
          <w:szCs w:val="18"/>
        </w:rPr>
        <w:t>Int. #1444-2025</w:t>
      </w:r>
    </w:p>
    <w:p w14:paraId="15C6D15F" w14:textId="2C5599A1" w:rsidR="008B2F0A" w:rsidRPr="009B7689" w:rsidRDefault="009C7F0D" w:rsidP="001218E3">
      <w:pPr>
        <w:rPr>
          <w:sz w:val="18"/>
          <w:szCs w:val="18"/>
        </w:rPr>
      </w:pPr>
      <w:r>
        <w:rPr>
          <w:sz w:val="18"/>
          <w:szCs w:val="18"/>
        </w:rPr>
        <w:t>2/19</w:t>
      </w:r>
      <w:r w:rsidR="008B2F0A">
        <w:rPr>
          <w:sz w:val="18"/>
          <w:szCs w:val="18"/>
        </w:rPr>
        <w:t xml:space="preserve">/2026 </w:t>
      </w:r>
      <w:r>
        <w:rPr>
          <w:sz w:val="18"/>
          <w:szCs w:val="18"/>
        </w:rPr>
        <w:t>2</w:t>
      </w:r>
      <w:r w:rsidR="008B2F0A">
        <w:rPr>
          <w:sz w:val="18"/>
          <w:szCs w:val="18"/>
        </w:rPr>
        <w:t>:</w:t>
      </w:r>
      <w:r>
        <w:rPr>
          <w:sz w:val="18"/>
          <w:szCs w:val="18"/>
        </w:rPr>
        <w:t>15</w:t>
      </w:r>
      <w:r w:rsidR="008B2F0A">
        <w:rPr>
          <w:sz w:val="18"/>
          <w:szCs w:val="18"/>
        </w:rPr>
        <w:t xml:space="preserve"> PM</w:t>
      </w:r>
    </w:p>
    <w:sectPr w:rsidR="008B2F0A"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8B33" w14:textId="77777777" w:rsidR="00BE21A3" w:rsidRDefault="00BE21A3" w:rsidP="00272634">
      <w:r>
        <w:separator/>
      </w:r>
    </w:p>
  </w:endnote>
  <w:endnote w:type="continuationSeparator" w:id="0">
    <w:p w14:paraId="6E013143" w14:textId="77777777" w:rsidR="00BE21A3" w:rsidRDefault="00BE21A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5C08" w14:textId="77777777" w:rsidR="00BE21A3" w:rsidRDefault="00BE21A3" w:rsidP="00272634">
      <w:r>
        <w:separator/>
      </w:r>
    </w:p>
  </w:footnote>
  <w:footnote w:type="continuationSeparator" w:id="0">
    <w:p w14:paraId="621E3483" w14:textId="77777777" w:rsidR="00BE21A3" w:rsidRDefault="00BE21A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C88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7882268">
    <w:abstractNumId w:val="0"/>
  </w:num>
  <w:num w:numId="2" w16cid:durableId="1131212">
    <w:abstractNumId w:val="2"/>
  </w:num>
  <w:num w:numId="3" w16cid:durableId="464354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34EFE"/>
    <w:rsid w:val="00006640"/>
    <w:rsid w:val="00040BC8"/>
    <w:rsid w:val="0004458C"/>
    <w:rsid w:val="0004593B"/>
    <w:rsid w:val="000765AF"/>
    <w:rsid w:val="00080B67"/>
    <w:rsid w:val="000E4F15"/>
    <w:rsid w:val="000F0A24"/>
    <w:rsid w:val="0010786F"/>
    <w:rsid w:val="001218E3"/>
    <w:rsid w:val="00134583"/>
    <w:rsid w:val="001349AE"/>
    <w:rsid w:val="00175BFF"/>
    <w:rsid w:val="0017748E"/>
    <w:rsid w:val="001E3407"/>
    <w:rsid w:val="00216A92"/>
    <w:rsid w:val="00220726"/>
    <w:rsid w:val="00272634"/>
    <w:rsid w:val="00280543"/>
    <w:rsid w:val="002845C7"/>
    <w:rsid w:val="002A1C32"/>
    <w:rsid w:val="002B309C"/>
    <w:rsid w:val="002D78A5"/>
    <w:rsid w:val="00313DC2"/>
    <w:rsid w:val="00314831"/>
    <w:rsid w:val="0033433B"/>
    <w:rsid w:val="00345D79"/>
    <w:rsid w:val="0035723D"/>
    <w:rsid w:val="003A304F"/>
    <w:rsid w:val="003C0FD6"/>
    <w:rsid w:val="003D6D23"/>
    <w:rsid w:val="003E2F46"/>
    <w:rsid w:val="003E57E6"/>
    <w:rsid w:val="0041520B"/>
    <w:rsid w:val="00424E79"/>
    <w:rsid w:val="00474067"/>
    <w:rsid w:val="004B589D"/>
    <w:rsid w:val="005021D5"/>
    <w:rsid w:val="00512FB5"/>
    <w:rsid w:val="005331A0"/>
    <w:rsid w:val="00563377"/>
    <w:rsid w:val="00582E60"/>
    <w:rsid w:val="00597FA2"/>
    <w:rsid w:val="005B1E8E"/>
    <w:rsid w:val="005D07D2"/>
    <w:rsid w:val="005E5537"/>
    <w:rsid w:val="005E60DC"/>
    <w:rsid w:val="005F0E80"/>
    <w:rsid w:val="00606846"/>
    <w:rsid w:val="006077C3"/>
    <w:rsid w:val="00615680"/>
    <w:rsid w:val="00617310"/>
    <w:rsid w:val="006209CB"/>
    <w:rsid w:val="00624FD4"/>
    <w:rsid w:val="00651D12"/>
    <w:rsid w:val="00656385"/>
    <w:rsid w:val="006B0536"/>
    <w:rsid w:val="006C314E"/>
    <w:rsid w:val="006E0A05"/>
    <w:rsid w:val="006F5093"/>
    <w:rsid w:val="00701FD6"/>
    <w:rsid w:val="00734EFE"/>
    <w:rsid w:val="00751580"/>
    <w:rsid w:val="00781399"/>
    <w:rsid w:val="007B36F6"/>
    <w:rsid w:val="0081363C"/>
    <w:rsid w:val="0082024D"/>
    <w:rsid w:val="00820C10"/>
    <w:rsid w:val="00837EB5"/>
    <w:rsid w:val="00842F0B"/>
    <w:rsid w:val="0086326E"/>
    <w:rsid w:val="008749A3"/>
    <w:rsid w:val="008823EE"/>
    <w:rsid w:val="008A57BA"/>
    <w:rsid w:val="008B2F0A"/>
    <w:rsid w:val="00913EDA"/>
    <w:rsid w:val="009243C8"/>
    <w:rsid w:val="00932BFA"/>
    <w:rsid w:val="00957F28"/>
    <w:rsid w:val="00962A70"/>
    <w:rsid w:val="009654CB"/>
    <w:rsid w:val="0099608B"/>
    <w:rsid w:val="009B087E"/>
    <w:rsid w:val="009B7689"/>
    <w:rsid w:val="009C029F"/>
    <w:rsid w:val="009C7F0D"/>
    <w:rsid w:val="009D3F0D"/>
    <w:rsid w:val="00A01A83"/>
    <w:rsid w:val="00A0603B"/>
    <w:rsid w:val="00A13634"/>
    <w:rsid w:val="00A23AED"/>
    <w:rsid w:val="00A47A44"/>
    <w:rsid w:val="00A5189C"/>
    <w:rsid w:val="00A54037"/>
    <w:rsid w:val="00A6526E"/>
    <w:rsid w:val="00A6757C"/>
    <w:rsid w:val="00A87143"/>
    <w:rsid w:val="00A9132D"/>
    <w:rsid w:val="00AA0207"/>
    <w:rsid w:val="00AB5481"/>
    <w:rsid w:val="00AB6EBE"/>
    <w:rsid w:val="00AC5EE7"/>
    <w:rsid w:val="00AD7EC0"/>
    <w:rsid w:val="00AE4DE1"/>
    <w:rsid w:val="00AF56D8"/>
    <w:rsid w:val="00B32C52"/>
    <w:rsid w:val="00B578BD"/>
    <w:rsid w:val="00B65BB1"/>
    <w:rsid w:val="00B959E5"/>
    <w:rsid w:val="00B9759C"/>
    <w:rsid w:val="00BA1D4D"/>
    <w:rsid w:val="00BD2104"/>
    <w:rsid w:val="00BD51CA"/>
    <w:rsid w:val="00BE21A3"/>
    <w:rsid w:val="00C20C57"/>
    <w:rsid w:val="00C20D76"/>
    <w:rsid w:val="00C22CDF"/>
    <w:rsid w:val="00C564A2"/>
    <w:rsid w:val="00C67FA9"/>
    <w:rsid w:val="00C81754"/>
    <w:rsid w:val="00CC3989"/>
    <w:rsid w:val="00CC3F79"/>
    <w:rsid w:val="00D0018B"/>
    <w:rsid w:val="00D25C62"/>
    <w:rsid w:val="00D330CA"/>
    <w:rsid w:val="00D37030"/>
    <w:rsid w:val="00D442F8"/>
    <w:rsid w:val="00D57837"/>
    <w:rsid w:val="00D74104"/>
    <w:rsid w:val="00D77111"/>
    <w:rsid w:val="00D8627F"/>
    <w:rsid w:val="00D87D14"/>
    <w:rsid w:val="00D92C74"/>
    <w:rsid w:val="00DA25D7"/>
    <w:rsid w:val="00DB46CB"/>
    <w:rsid w:val="00DC377F"/>
    <w:rsid w:val="00E0103E"/>
    <w:rsid w:val="00E21E68"/>
    <w:rsid w:val="00E3518C"/>
    <w:rsid w:val="00E444FF"/>
    <w:rsid w:val="00E47F9F"/>
    <w:rsid w:val="00E612FD"/>
    <w:rsid w:val="00EC325E"/>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5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21E6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2026-02-20T20:02:00Z</dcterms:created>
  <dcterms:modified xsi:type="dcterms:W3CDTF">2026-03-10T11:25:00Z</dcterms:modified>
</cp:coreProperties>
</file>