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F7040" w14:textId="77777777" w:rsidR="007677FA" w:rsidRDefault="007677FA">
      <w:pPr>
        <w:rPr>
          <w:rFonts w:ascii="Arial" w:hAnsi="Arial" w:cs="Arial"/>
          <w:sz w:val="24"/>
          <w:szCs w:val="24"/>
        </w:rPr>
      </w:pPr>
    </w:p>
    <w:p w14:paraId="1B6231BA" w14:textId="302F79BE" w:rsidR="00AC1F61" w:rsidRPr="0047735F" w:rsidRDefault="0014639E" w:rsidP="00AC1F6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 NO.</w:t>
      </w:r>
      <w:r w:rsidR="00154861">
        <w:rPr>
          <w:rFonts w:ascii="Arial" w:hAnsi="Arial" w:cs="Arial"/>
          <w:sz w:val="24"/>
          <w:szCs w:val="24"/>
        </w:rPr>
        <w:t xml:space="preserve"> 375</w:t>
      </w:r>
    </w:p>
    <w:p w14:paraId="211A6452" w14:textId="77777777" w:rsidR="00AC1F61" w:rsidRPr="0047735F" w:rsidRDefault="00AC1F61">
      <w:pPr>
        <w:rPr>
          <w:rFonts w:ascii="Arial" w:hAnsi="Arial" w:cs="Arial"/>
          <w:sz w:val="24"/>
          <w:szCs w:val="24"/>
        </w:rPr>
      </w:pPr>
    </w:p>
    <w:p w14:paraId="0C8756AA" w14:textId="65E982F0" w:rsidR="007677FA" w:rsidRPr="0047735F" w:rsidRDefault="007677FA">
      <w:pPr>
        <w:rPr>
          <w:rFonts w:ascii="Arial" w:hAnsi="Arial" w:cs="Arial"/>
          <w:sz w:val="24"/>
          <w:szCs w:val="24"/>
        </w:rPr>
      </w:pPr>
      <w:r w:rsidRPr="0047735F">
        <w:rPr>
          <w:rFonts w:ascii="Arial" w:hAnsi="Arial" w:cs="Arial"/>
          <w:sz w:val="24"/>
          <w:szCs w:val="24"/>
        </w:rPr>
        <w:t xml:space="preserve">In </w:t>
      </w:r>
      <w:proofErr w:type="gramStart"/>
      <w:r w:rsidRPr="0047735F">
        <w:rPr>
          <w:rFonts w:ascii="Arial" w:hAnsi="Arial" w:cs="Arial"/>
          <w:sz w:val="24"/>
          <w:szCs w:val="24"/>
        </w:rPr>
        <w:t>connection</w:t>
      </w:r>
      <w:proofErr w:type="gramEnd"/>
      <w:r w:rsidR="0056083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6083C">
        <w:rPr>
          <w:rFonts w:ascii="Arial" w:hAnsi="Arial" w:cs="Arial"/>
          <w:sz w:val="24"/>
          <w:szCs w:val="24"/>
        </w:rPr>
        <w:t>herewith</w:t>
      </w:r>
      <w:proofErr w:type="gramEnd"/>
      <w:r w:rsidR="0056083C">
        <w:rPr>
          <w:rFonts w:ascii="Arial" w:hAnsi="Arial" w:cs="Arial"/>
          <w:sz w:val="24"/>
          <w:szCs w:val="24"/>
        </w:rPr>
        <w:t xml:space="preserve"> Council Member </w:t>
      </w:r>
      <w:r w:rsidR="00C00038">
        <w:rPr>
          <w:rFonts w:ascii="Arial" w:hAnsi="Arial" w:cs="Arial"/>
          <w:sz w:val="24"/>
          <w:szCs w:val="24"/>
        </w:rPr>
        <w:t>Linda Lee</w:t>
      </w:r>
      <w:r w:rsidRPr="0047735F">
        <w:rPr>
          <w:rFonts w:ascii="Arial" w:hAnsi="Arial" w:cs="Arial"/>
          <w:sz w:val="24"/>
          <w:szCs w:val="24"/>
        </w:rPr>
        <w:t xml:space="preserve"> offered the following resolution:</w:t>
      </w:r>
    </w:p>
    <w:p w14:paraId="3F146610" w14:textId="77777777" w:rsidR="007677FA" w:rsidRPr="0047735F" w:rsidRDefault="007677FA">
      <w:pPr>
        <w:rPr>
          <w:rFonts w:ascii="Arial" w:hAnsi="Arial" w:cs="Arial"/>
          <w:sz w:val="24"/>
          <w:szCs w:val="24"/>
        </w:rPr>
      </w:pPr>
    </w:p>
    <w:p w14:paraId="0C9C5765" w14:textId="27C0FC6D" w:rsidR="007677FA" w:rsidRPr="0047735F" w:rsidRDefault="007677FA" w:rsidP="007677FA">
      <w:pPr>
        <w:jc w:val="both"/>
        <w:rPr>
          <w:rFonts w:ascii="Arial" w:hAnsi="Arial" w:cs="Arial"/>
          <w:sz w:val="24"/>
          <w:szCs w:val="24"/>
        </w:rPr>
      </w:pPr>
      <w:r w:rsidRPr="0047735F">
        <w:rPr>
          <w:rFonts w:ascii="Arial" w:hAnsi="Arial" w:cs="Arial"/>
          <w:sz w:val="24"/>
          <w:szCs w:val="24"/>
        </w:rPr>
        <w:t>RESOLUTI</w:t>
      </w:r>
      <w:r w:rsidR="00740CA5">
        <w:rPr>
          <w:rFonts w:ascii="Arial" w:hAnsi="Arial" w:cs="Arial"/>
          <w:sz w:val="24"/>
          <w:szCs w:val="24"/>
        </w:rPr>
        <w:t>ON APPROVING FOR FISCAL YEAR 202</w:t>
      </w:r>
      <w:r w:rsidR="00C00038">
        <w:rPr>
          <w:rFonts w:ascii="Arial" w:hAnsi="Arial" w:cs="Arial"/>
          <w:sz w:val="24"/>
          <w:szCs w:val="24"/>
        </w:rPr>
        <w:t>7</w:t>
      </w:r>
      <w:r w:rsidRPr="0047735F">
        <w:rPr>
          <w:rFonts w:ascii="Arial" w:hAnsi="Arial" w:cs="Arial"/>
          <w:sz w:val="24"/>
          <w:szCs w:val="24"/>
        </w:rPr>
        <w:t xml:space="preserve"> THE SCHEDULE DETAILING THE LUMP SUM OTHER THAN PERSONAL SERVICES UNIT OF APPROPRIATION OF THE OPERATING BUDGET OF THE COUNCIL OF THE CITY OF NEW YORK</w:t>
      </w:r>
    </w:p>
    <w:p w14:paraId="64D18087" w14:textId="77777777" w:rsidR="007677FA" w:rsidRPr="0047735F" w:rsidRDefault="007677FA">
      <w:pPr>
        <w:rPr>
          <w:rFonts w:ascii="Arial" w:hAnsi="Arial" w:cs="Arial"/>
          <w:sz w:val="24"/>
          <w:szCs w:val="24"/>
        </w:rPr>
      </w:pPr>
    </w:p>
    <w:p w14:paraId="543C95C8" w14:textId="77777777" w:rsidR="007677FA" w:rsidRPr="0047735F" w:rsidRDefault="007677FA" w:rsidP="007677FA">
      <w:pPr>
        <w:jc w:val="both"/>
        <w:rPr>
          <w:rFonts w:ascii="Arial" w:hAnsi="Arial" w:cs="Arial"/>
          <w:sz w:val="24"/>
          <w:szCs w:val="24"/>
        </w:rPr>
      </w:pPr>
      <w:r w:rsidRPr="0047735F">
        <w:rPr>
          <w:rFonts w:ascii="Arial" w:hAnsi="Arial" w:cs="Arial"/>
          <w:sz w:val="24"/>
          <w:szCs w:val="24"/>
        </w:rPr>
        <w:t>Resolved by the Council, pursuant to</w:t>
      </w:r>
      <w:r w:rsidR="008766BF">
        <w:rPr>
          <w:rFonts w:ascii="Arial" w:hAnsi="Arial" w:cs="Arial"/>
          <w:sz w:val="24"/>
          <w:szCs w:val="24"/>
        </w:rPr>
        <w:t xml:space="preserve"> the provisions of section 100 (c)</w:t>
      </w:r>
      <w:r w:rsidRPr="0047735F">
        <w:rPr>
          <w:rFonts w:ascii="Arial" w:hAnsi="Arial" w:cs="Arial"/>
          <w:sz w:val="24"/>
          <w:szCs w:val="24"/>
        </w:rPr>
        <w:t xml:space="preserve"> of the New York City Charter, that the following spending shall be presented in a lump sum OTPS unit of appropriation, the allocation of which corresponds to the following PS units of appropriation.</w:t>
      </w:r>
    </w:p>
    <w:p w14:paraId="334AF239" w14:textId="77777777" w:rsidR="007677FA" w:rsidRPr="0047735F" w:rsidRDefault="007677FA">
      <w:pPr>
        <w:rPr>
          <w:rFonts w:ascii="Arial" w:hAnsi="Arial" w:cs="Arial"/>
          <w:sz w:val="24"/>
          <w:szCs w:val="24"/>
        </w:rPr>
      </w:pPr>
    </w:p>
    <w:p w14:paraId="5D3B4301" w14:textId="77777777" w:rsidR="007677FA" w:rsidRPr="0047735F" w:rsidRDefault="007677FA" w:rsidP="007677FA">
      <w:pPr>
        <w:ind w:left="2160" w:firstLine="720"/>
        <w:jc w:val="both"/>
        <w:rPr>
          <w:rFonts w:ascii="Arial" w:hAnsi="Arial" w:cs="Arial"/>
          <w:b/>
          <w:sz w:val="24"/>
          <w:szCs w:val="24"/>
        </w:rPr>
      </w:pPr>
      <w:r w:rsidRPr="0047735F">
        <w:rPr>
          <w:rFonts w:ascii="Arial" w:hAnsi="Arial" w:cs="Arial"/>
          <w:b/>
          <w:sz w:val="24"/>
          <w:szCs w:val="24"/>
        </w:rPr>
        <w:t>COUNCIL BUDGET</w:t>
      </w:r>
    </w:p>
    <w:p w14:paraId="45867673" w14:textId="77777777" w:rsidR="007677FA" w:rsidRPr="0047735F" w:rsidRDefault="007677FA" w:rsidP="007677FA">
      <w:pPr>
        <w:ind w:left="1440" w:firstLine="720"/>
        <w:rPr>
          <w:rFonts w:ascii="Arial" w:hAnsi="Arial" w:cs="Arial"/>
          <w:b/>
          <w:sz w:val="24"/>
          <w:szCs w:val="24"/>
        </w:rPr>
      </w:pPr>
      <w:r w:rsidRPr="0047735F">
        <w:rPr>
          <w:rFonts w:ascii="Arial" w:hAnsi="Arial" w:cs="Arial"/>
          <w:b/>
          <w:sz w:val="24"/>
          <w:szCs w:val="24"/>
        </w:rPr>
        <w:t>PS</w:t>
      </w:r>
    </w:p>
    <w:p w14:paraId="527AE1A2" w14:textId="77777777" w:rsidR="007677FA" w:rsidRPr="00741519" w:rsidRDefault="007677FA" w:rsidP="007677FA">
      <w:pPr>
        <w:ind w:left="1440" w:firstLine="720"/>
        <w:rPr>
          <w:rFonts w:ascii="Arial" w:hAnsi="Arial" w:cs="Arial"/>
          <w:b/>
          <w:sz w:val="24"/>
          <w:szCs w:val="24"/>
        </w:rPr>
      </w:pPr>
      <w:r w:rsidRPr="00741519">
        <w:rPr>
          <w:rFonts w:ascii="Arial" w:hAnsi="Arial" w:cs="Arial"/>
          <w:b/>
          <w:sz w:val="24"/>
          <w:szCs w:val="24"/>
        </w:rPr>
        <w:t xml:space="preserve">U/A </w:t>
      </w:r>
      <w:r w:rsidRPr="00741519">
        <w:rPr>
          <w:rFonts w:ascii="Arial" w:hAnsi="Arial" w:cs="Arial"/>
          <w:b/>
          <w:sz w:val="24"/>
          <w:szCs w:val="24"/>
        </w:rPr>
        <w:tab/>
        <w:t>DESCRIPTION</w:t>
      </w:r>
      <w:r w:rsidRPr="00741519">
        <w:rPr>
          <w:rFonts w:ascii="Arial" w:hAnsi="Arial" w:cs="Arial"/>
          <w:b/>
          <w:sz w:val="24"/>
          <w:szCs w:val="24"/>
        </w:rPr>
        <w:tab/>
      </w:r>
      <w:r w:rsidRPr="00741519">
        <w:rPr>
          <w:rFonts w:ascii="Arial" w:hAnsi="Arial" w:cs="Arial"/>
          <w:b/>
          <w:sz w:val="24"/>
          <w:szCs w:val="24"/>
        </w:rPr>
        <w:tab/>
      </w:r>
      <w:r w:rsidRPr="00741519">
        <w:rPr>
          <w:rFonts w:ascii="Arial" w:hAnsi="Arial" w:cs="Arial"/>
          <w:b/>
          <w:sz w:val="24"/>
          <w:szCs w:val="24"/>
        </w:rPr>
        <w:tab/>
        <w:t>MEMO OTPS*</w:t>
      </w:r>
    </w:p>
    <w:p w14:paraId="4F2EE51C" w14:textId="4AEEEFA8" w:rsidR="007677FA" w:rsidRPr="00741519" w:rsidRDefault="007677FA" w:rsidP="007677FA">
      <w:pPr>
        <w:ind w:left="1440" w:firstLine="720"/>
        <w:rPr>
          <w:rFonts w:ascii="Arial" w:hAnsi="Arial" w:cs="Arial"/>
          <w:sz w:val="24"/>
          <w:szCs w:val="24"/>
        </w:rPr>
      </w:pPr>
      <w:r w:rsidRPr="00741519">
        <w:rPr>
          <w:rFonts w:ascii="Arial" w:hAnsi="Arial" w:cs="Arial"/>
          <w:sz w:val="24"/>
          <w:szCs w:val="24"/>
        </w:rPr>
        <w:t>00</w:t>
      </w:r>
      <w:r w:rsidR="00386A28" w:rsidRPr="00741519">
        <w:rPr>
          <w:rFonts w:ascii="Arial" w:hAnsi="Arial" w:cs="Arial"/>
          <w:sz w:val="24"/>
          <w:szCs w:val="24"/>
        </w:rPr>
        <w:t>2</w:t>
      </w:r>
      <w:r w:rsidR="00386A28" w:rsidRPr="00741519">
        <w:rPr>
          <w:rFonts w:ascii="Arial" w:hAnsi="Arial" w:cs="Arial"/>
          <w:sz w:val="24"/>
          <w:szCs w:val="24"/>
        </w:rPr>
        <w:tab/>
        <w:t>COMMITTEE STAFFING</w:t>
      </w:r>
      <w:r w:rsidR="00386A28" w:rsidRPr="00741519">
        <w:rPr>
          <w:rFonts w:ascii="Arial" w:hAnsi="Arial" w:cs="Arial"/>
          <w:sz w:val="24"/>
          <w:szCs w:val="24"/>
        </w:rPr>
        <w:tab/>
      </w:r>
      <w:proofErr w:type="gramStart"/>
      <w:r w:rsidR="00386A28" w:rsidRPr="00741519">
        <w:rPr>
          <w:rFonts w:ascii="Arial" w:hAnsi="Arial" w:cs="Arial"/>
          <w:sz w:val="24"/>
          <w:szCs w:val="24"/>
        </w:rPr>
        <w:tab/>
      </w:r>
      <w:r w:rsidR="003969DE" w:rsidRPr="00741519">
        <w:rPr>
          <w:rFonts w:ascii="Arial" w:hAnsi="Arial" w:cs="Arial"/>
          <w:sz w:val="24"/>
          <w:szCs w:val="24"/>
        </w:rPr>
        <w:t xml:space="preserve">  </w:t>
      </w:r>
      <w:r w:rsidR="00386A28" w:rsidRPr="00741519">
        <w:rPr>
          <w:rFonts w:ascii="Arial" w:hAnsi="Arial" w:cs="Arial"/>
          <w:sz w:val="24"/>
          <w:szCs w:val="24"/>
        </w:rPr>
        <w:t>$</w:t>
      </w:r>
      <w:proofErr w:type="gramEnd"/>
      <w:r w:rsidR="00741519" w:rsidRPr="00741519">
        <w:rPr>
          <w:rFonts w:ascii="Arial" w:hAnsi="Arial" w:cs="Arial"/>
          <w:sz w:val="24"/>
          <w:szCs w:val="24"/>
        </w:rPr>
        <w:t>10</w:t>
      </w:r>
      <w:r w:rsidR="004921E9" w:rsidRPr="00741519">
        <w:rPr>
          <w:rFonts w:ascii="Arial" w:hAnsi="Arial" w:cs="Arial"/>
          <w:sz w:val="24"/>
          <w:szCs w:val="24"/>
        </w:rPr>
        <w:t>,</w:t>
      </w:r>
      <w:r w:rsidR="00741519" w:rsidRPr="00741519">
        <w:rPr>
          <w:rFonts w:ascii="Arial" w:hAnsi="Arial" w:cs="Arial"/>
          <w:sz w:val="24"/>
          <w:szCs w:val="24"/>
        </w:rPr>
        <w:t>471</w:t>
      </w:r>
      <w:r w:rsidR="004921E9" w:rsidRPr="00741519">
        <w:rPr>
          <w:rFonts w:ascii="Arial" w:hAnsi="Arial" w:cs="Arial"/>
          <w:sz w:val="24"/>
          <w:szCs w:val="24"/>
        </w:rPr>
        <w:t>,</w:t>
      </w:r>
      <w:r w:rsidR="00741519" w:rsidRPr="00741519">
        <w:rPr>
          <w:rFonts w:ascii="Arial" w:hAnsi="Arial" w:cs="Arial"/>
          <w:sz w:val="24"/>
          <w:szCs w:val="24"/>
        </w:rPr>
        <w:t>180</w:t>
      </w:r>
    </w:p>
    <w:p w14:paraId="5518342B" w14:textId="0E469BF5" w:rsidR="007677FA" w:rsidRPr="00741519" w:rsidRDefault="00EF76B8" w:rsidP="007677FA">
      <w:pPr>
        <w:ind w:left="1440" w:firstLine="720"/>
        <w:rPr>
          <w:rFonts w:ascii="Arial" w:hAnsi="Arial" w:cs="Arial"/>
          <w:sz w:val="24"/>
          <w:szCs w:val="24"/>
        </w:rPr>
      </w:pPr>
      <w:r w:rsidRPr="00741519">
        <w:rPr>
          <w:rFonts w:ascii="Arial" w:hAnsi="Arial" w:cs="Arial"/>
          <w:sz w:val="24"/>
          <w:szCs w:val="24"/>
        </w:rPr>
        <w:t>005</w:t>
      </w:r>
      <w:r w:rsidRPr="00741519">
        <w:rPr>
          <w:rFonts w:ascii="Arial" w:hAnsi="Arial" w:cs="Arial"/>
          <w:sz w:val="24"/>
          <w:szCs w:val="24"/>
        </w:rPr>
        <w:tab/>
        <w:t>COUN</w:t>
      </w:r>
      <w:r w:rsidR="002F41B6" w:rsidRPr="00741519">
        <w:rPr>
          <w:rFonts w:ascii="Arial" w:hAnsi="Arial" w:cs="Arial"/>
          <w:sz w:val="24"/>
          <w:szCs w:val="24"/>
        </w:rPr>
        <w:t>CIL SERVICES</w:t>
      </w:r>
      <w:r w:rsidR="002F41B6" w:rsidRPr="00741519">
        <w:rPr>
          <w:rFonts w:ascii="Arial" w:hAnsi="Arial" w:cs="Arial"/>
          <w:sz w:val="24"/>
          <w:szCs w:val="24"/>
        </w:rPr>
        <w:tab/>
      </w:r>
      <w:proofErr w:type="gramStart"/>
      <w:r w:rsidR="002F41B6" w:rsidRPr="00741519">
        <w:rPr>
          <w:rFonts w:ascii="Arial" w:hAnsi="Arial" w:cs="Arial"/>
          <w:sz w:val="24"/>
          <w:szCs w:val="24"/>
        </w:rPr>
        <w:tab/>
      </w:r>
      <w:r w:rsidR="003969DE" w:rsidRPr="00741519">
        <w:rPr>
          <w:rFonts w:ascii="Arial" w:hAnsi="Arial" w:cs="Arial"/>
          <w:sz w:val="24"/>
          <w:szCs w:val="24"/>
        </w:rPr>
        <w:t xml:space="preserve">  </w:t>
      </w:r>
      <w:r w:rsidR="002F41B6" w:rsidRPr="00741519">
        <w:rPr>
          <w:rFonts w:ascii="Arial" w:hAnsi="Arial" w:cs="Arial"/>
          <w:sz w:val="24"/>
          <w:szCs w:val="24"/>
        </w:rPr>
        <w:t>$</w:t>
      </w:r>
      <w:proofErr w:type="gramEnd"/>
      <w:r w:rsidR="004921E9" w:rsidRPr="00741519">
        <w:rPr>
          <w:rFonts w:ascii="Arial" w:hAnsi="Arial" w:cs="Arial"/>
          <w:sz w:val="24"/>
          <w:szCs w:val="24"/>
        </w:rPr>
        <w:t>9,</w:t>
      </w:r>
      <w:r w:rsidR="00741519" w:rsidRPr="00741519">
        <w:rPr>
          <w:rFonts w:ascii="Arial" w:hAnsi="Arial" w:cs="Arial"/>
          <w:sz w:val="24"/>
          <w:szCs w:val="24"/>
        </w:rPr>
        <w:t>728</w:t>
      </w:r>
      <w:r w:rsidR="004921E9" w:rsidRPr="00741519">
        <w:rPr>
          <w:rFonts w:ascii="Arial" w:hAnsi="Arial" w:cs="Arial"/>
          <w:sz w:val="24"/>
          <w:szCs w:val="24"/>
        </w:rPr>
        <w:t>,</w:t>
      </w:r>
      <w:r w:rsidR="00741519" w:rsidRPr="00741519">
        <w:rPr>
          <w:rFonts w:ascii="Arial" w:hAnsi="Arial" w:cs="Arial"/>
          <w:sz w:val="24"/>
          <w:szCs w:val="24"/>
        </w:rPr>
        <w:t>820</w:t>
      </w:r>
    </w:p>
    <w:p w14:paraId="1C963D06" w14:textId="664271F8" w:rsidR="007677FA" w:rsidRDefault="007677FA">
      <w:pPr>
        <w:rPr>
          <w:rFonts w:ascii="Arial" w:hAnsi="Arial" w:cs="Arial"/>
          <w:sz w:val="24"/>
          <w:szCs w:val="24"/>
        </w:rPr>
      </w:pPr>
      <w:r w:rsidRPr="00741519">
        <w:rPr>
          <w:rFonts w:ascii="Arial" w:hAnsi="Arial" w:cs="Arial"/>
          <w:sz w:val="24"/>
          <w:szCs w:val="24"/>
        </w:rPr>
        <w:tab/>
      </w:r>
      <w:r w:rsidRPr="00741519">
        <w:rPr>
          <w:rFonts w:ascii="Arial" w:hAnsi="Arial" w:cs="Arial"/>
          <w:sz w:val="24"/>
          <w:szCs w:val="24"/>
        </w:rPr>
        <w:tab/>
      </w:r>
      <w:r w:rsidRPr="00741519">
        <w:rPr>
          <w:rFonts w:ascii="Arial" w:hAnsi="Arial" w:cs="Arial"/>
          <w:sz w:val="24"/>
          <w:szCs w:val="24"/>
        </w:rPr>
        <w:tab/>
      </w:r>
      <w:r w:rsidRPr="00741519">
        <w:rPr>
          <w:rFonts w:ascii="Arial" w:hAnsi="Arial" w:cs="Arial"/>
          <w:sz w:val="24"/>
          <w:szCs w:val="24"/>
        </w:rPr>
        <w:tab/>
        <w:t>TOTAL OTPS</w:t>
      </w:r>
      <w:r w:rsidRPr="00741519">
        <w:rPr>
          <w:rFonts w:ascii="Arial" w:hAnsi="Arial" w:cs="Arial"/>
          <w:sz w:val="24"/>
          <w:szCs w:val="24"/>
        </w:rPr>
        <w:tab/>
      </w:r>
      <w:r w:rsidRPr="00741519">
        <w:rPr>
          <w:rFonts w:ascii="Arial" w:hAnsi="Arial" w:cs="Arial"/>
          <w:sz w:val="24"/>
          <w:szCs w:val="24"/>
        </w:rPr>
        <w:tab/>
      </w:r>
      <w:proofErr w:type="gramStart"/>
      <w:r w:rsidRPr="00741519">
        <w:rPr>
          <w:rFonts w:ascii="Arial" w:hAnsi="Arial" w:cs="Arial"/>
          <w:sz w:val="24"/>
          <w:szCs w:val="24"/>
        </w:rPr>
        <w:tab/>
      </w:r>
      <w:r w:rsidR="00741519" w:rsidRPr="00741519">
        <w:rPr>
          <w:rFonts w:ascii="Arial" w:hAnsi="Arial" w:cs="Arial"/>
          <w:sz w:val="24"/>
          <w:szCs w:val="24"/>
        </w:rPr>
        <w:t xml:space="preserve">  </w:t>
      </w:r>
      <w:r w:rsidRPr="00741519">
        <w:rPr>
          <w:rFonts w:ascii="Arial" w:hAnsi="Arial" w:cs="Arial"/>
          <w:sz w:val="24"/>
          <w:szCs w:val="24"/>
        </w:rPr>
        <w:t>$</w:t>
      </w:r>
      <w:proofErr w:type="gramEnd"/>
      <w:r w:rsidR="00741519" w:rsidRPr="00741519">
        <w:rPr>
          <w:rFonts w:ascii="Arial" w:hAnsi="Arial" w:cs="Arial"/>
          <w:sz w:val="24"/>
          <w:szCs w:val="24"/>
        </w:rPr>
        <w:t>20</w:t>
      </w:r>
      <w:r w:rsidR="00F368EC" w:rsidRPr="00741519">
        <w:rPr>
          <w:rFonts w:ascii="Arial" w:hAnsi="Arial" w:cs="Arial"/>
          <w:sz w:val="24"/>
          <w:szCs w:val="24"/>
        </w:rPr>
        <w:t>,</w:t>
      </w:r>
      <w:r w:rsidR="00741519" w:rsidRPr="00741519">
        <w:rPr>
          <w:rFonts w:ascii="Arial" w:hAnsi="Arial" w:cs="Arial"/>
          <w:sz w:val="24"/>
          <w:szCs w:val="24"/>
        </w:rPr>
        <w:t>2</w:t>
      </w:r>
      <w:r w:rsidR="00221F35" w:rsidRPr="00741519">
        <w:rPr>
          <w:rFonts w:ascii="Arial" w:hAnsi="Arial" w:cs="Arial"/>
          <w:sz w:val="24"/>
          <w:szCs w:val="24"/>
        </w:rPr>
        <w:t>00,000</w:t>
      </w:r>
    </w:p>
    <w:p w14:paraId="4AAFDC21" w14:textId="77777777" w:rsidR="007677FA" w:rsidRPr="0047735F" w:rsidRDefault="007677FA">
      <w:pPr>
        <w:rPr>
          <w:rFonts w:ascii="Arial" w:hAnsi="Arial" w:cs="Arial"/>
          <w:sz w:val="24"/>
          <w:szCs w:val="24"/>
        </w:rPr>
      </w:pPr>
    </w:p>
    <w:p w14:paraId="579CCCBB" w14:textId="77777777" w:rsidR="007677FA" w:rsidRPr="0047735F" w:rsidRDefault="007677FA" w:rsidP="007677FA">
      <w:pPr>
        <w:rPr>
          <w:rFonts w:ascii="Arial" w:hAnsi="Arial" w:cs="Arial"/>
          <w:sz w:val="24"/>
          <w:szCs w:val="24"/>
        </w:rPr>
      </w:pPr>
      <w:r w:rsidRPr="0047735F">
        <w:rPr>
          <w:rFonts w:ascii="Arial" w:hAnsi="Arial" w:cs="Arial"/>
          <w:sz w:val="24"/>
          <w:szCs w:val="24"/>
        </w:rPr>
        <w:t>*Set forth for informational purposes only in accor</w:t>
      </w:r>
      <w:r w:rsidR="008766BF">
        <w:rPr>
          <w:rFonts w:ascii="Arial" w:hAnsi="Arial" w:cs="Arial"/>
          <w:sz w:val="24"/>
          <w:szCs w:val="24"/>
        </w:rPr>
        <w:t>dance with Charter Section 100 (c)</w:t>
      </w:r>
    </w:p>
    <w:p w14:paraId="35670D9B" w14:textId="797DE052" w:rsidR="007677FA" w:rsidRPr="00F87267" w:rsidRDefault="008560A8" w:rsidP="007677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*See page 9</w:t>
      </w:r>
      <w:r w:rsidR="00F87267" w:rsidRPr="00F87267">
        <w:rPr>
          <w:rFonts w:ascii="Arial" w:hAnsi="Arial" w:cs="Arial"/>
          <w:sz w:val="24"/>
          <w:szCs w:val="24"/>
        </w:rPr>
        <w:t>, City Council Fiscal Year 20</w:t>
      </w:r>
      <w:r w:rsidR="00740CA5">
        <w:rPr>
          <w:rFonts w:ascii="Arial" w:hAnsi="Arial" w:cs="Arial"/>
          <w:sz w:val="24"/>
          <w:szCs w:val="24"/>
        </w:rPr>
        <w:t>2</w:t>
      </w:r>
      <w:r w:rsidR="00C00038">
        <w:rPr>
          <w:rFonts w:ascii="Arial" w:hAnsi="Arial" w:cs="Arial"/>
          <w:sz w:val="24"/>
          <w:szCs w:val="24"/>
        </w:rPr>
        <w:t>7</w:t>
      </w:r>
      <w:r w:rsidR="00F87267" w:rsidRPr="00F87267">
        <w:rPr>
          <w:rFonts w:ascii="Arial" w:hAnsi="Arial" w:cs="Arial"/>
          <w:sz w:val="24"/>
          <w:szCs w:val="24"/>
        </w:rPr>
        <w:t xml:space="preserve"> OTPS Detail</w:t>
      </w:r>
    </w:p>
    <w:sectPr w:rsidR="007677FA" w:rsidRPr="00F87267" w:rsidSect="00006128">
      <w:footerReference w:type="default" r:id="rId8"/>
      <w:pgSz w:w="12240" w:h="15840" w:code="1"/>
      <w:pgMar w:top="1440" w:right="1440" w:bottom="720" w:left="1440" w:header="720" w:footer="187" w:gutter="0"/>
      <w:pgNumType w:start="1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0D68A" w14:textId="77777777" w:rsidR="00B8409C" w:rsidRDefault="00B8409C" w:rsidP="0097355D">
      <w:pPr>
        <w:spacing w:after="0" w:line="240" w:lineRule="auto"/>
      </w:pPr>
      <w:r>
        <w:separator/>
      </w:r>
    </w:p>
  </w:endnote>
  <w:endnote w:type="continuationSeparator" w:id="0">
    <w:p w14:paraId="3A02F80B" w14:textId="77777777" w:rsidR="00B8409C" w:rsidRDefault="00B8409C" w:rsidP="00973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C786A" w14:textId="77777777" w:rsidR="005A45EB" w:rsidRDefault="005A45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07AF6" w14:textId="77777777" w:rsidR="00B8409C" w:rsidRDefault="00B8409C" w:rsidP="0097355D">
      <w:pPr>
        <w:spacing w:after="0" w:line="240" w:lineRule="auto"/>
      </w:pPr>
      <w:r>
        <w:separator/>
      </w:r>
    </w:p>
  </w:footnote>
  <w:footnote w:type="continuationSeparator" w:id="0">
    <w:p w14:paraId="2CFB3064" w14:textId="77777777" w:rsidR="00B8409C" w:rsidRDefault="00B8409C" w:rsidP="00973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35F9E"/>
    <w:multiLevelType w:val="hybridMultilevel"/>
    <w:tmpl w:val="5E94BF24"/>
    <w:lvl w:ilvl="0" w:tplc="1ECE49A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E374B"/>
    <w:multiLevelType w:val="hybridMultilevel"/>
    <w:tmpl w:val="94B8D85E"/>
    <w:lvl w:ilvl="0" w:tplc="40D45FF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166550">
    <w:abstractNumId w:val="0"/>
  </w:num>
  <w:num w:numId="2" w16cid:durableId="61560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7FA"/>
    <w:rsid w:val="0000019D"/>
    <w:rsid w:val="00006128"/>
    <w:rsid w:val="000328F0"/>
    <w:rsid w:val="0014639E"/>
    <w:rsid w:val="00154861"/>
    <w:rsid w:val="001D06ED"/>
    <w:rsid w:val="002077A8"/>
    <w:rsid w:val="00221F35"/>
    <w:rsid w:val="002F41B6"/>
    <w:rsid w:val="00341EAC"/>
    <w:rsid w:val="00386A28"/>
    <w:rsid w:val="003969DE"/>
    <w:rsid w:val="0040697E"/>
    <w:rsid w:val="0047735F"/>
    <w:rsid w:val="004921E9"/>
    <w:rsid w:val="0054413A"/>
    <w:rsid w:val="00557E16"/>
    <w:rsid w:val="0056083C"/>
    <w:rsid w:val="005A45EB"/>
    <w:rsid w:val="00604277"/>
    <w:rsid w:val="00626C35"/>
    <w:rsid w:val="00643967"/>
    <w:rsid w:val="006A79DA"/>
    <w:rsid w:val="006F45D2"/>
    <w:rsid w:val="00710054"/>
    <w:rsid w:val="00740CA5"/>
    <w:rsid w:val="00741519"/>
    <w:rsid w:val="007677FA"/>
    <w:rsid w:val="007679DC"/>
    <w:rsid w:val="00786861"/>
    <w:rsid w:val="007F405C"/>
    <w:rsid w:val="0081372B"/>
    <w:rsid w:val="00834348"/>
    <w:rsid w:val="008560A8"/>
    <w:rsid w:val="008634C6"/>
    <w:rsid w:val="0087239B"/>
    <w:rsid w:val="008766BF"/>
    <w:rsid w:val="008B7F58"/>
    <w:rsid w:val="008C3572"/>
    <w:rsid w:val="008E38F7"/>
    <w:rsid w:val="0097355D"/>
    <w:rsid w:val="00AB4963"/>
    <w:rsid w:val="00AC1F61"/>
    <w:rsid w:val="00B25D33"/>
    <w:rsid w:val="00B8409C"/>
    <w:rsid w:val="00B9427F"/>
    <w:rsid w:val="00BE6879"/>
    <w:rsid w:val="00C00038"/>
    <w:rsid w:val="00C6091A"/>
    <w:rsid w:val="00CA64DD"/>
    <w:rsid w:val="00CB566E"/>
    <w:rsid w:val="00CB5B2E"/>
    <w:rsid w:val="00CC6417"/>
    <w:rsid w:val="00CD4DE3"/>
    <w:rsid w:val="00E060A9"/>
    <w:rsid w:val="00E40000"/>
    <w:rsid w:val="00E834B0"/>
    <w:rsid w:val="00E943F5"/>
    <w:rsid w:val="00E95481"/>
    <w:rsid w:val="00EB1892"/>
    <w:rsid w:val="00EF76B8"/>
    <w:rsid w:val="00F363F5"/>
    <w:rsid w:val="00F368EC"/>
    <w:rsid w:val="00F601D1"/>
    <w:rsid w:val="00F8513A"/>
    <w:rsid w:val="00F8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3FD1D"/>
  <w15:docId w15:val="{1E7864BF-6286-47B2-B2EC-CF3DEDDD7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7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3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5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735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55D"/>
  </w:style>
  <w:style w:type="paragraph" w:styleId="Footer">
    <w:name w:val="footer"/>
    <w:basedOn w:val="Normal"/>
    <w:link w:val="FooterChar"/>
    <w:uiPriority w:val="99"/>
    <w:unhideWhenUsed/>
    <w:rsid w:val="009735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55D"/>
  </w:style>
  <w:style w:type="character" w:styleId="CommentReference">
    <w:name w:val="annotation reference"/>
    <w:basedOn w:val="DefaultParagraphFont"/>
    <w:uiPriority w:val="99"/>
    <w:semiHidden/>
    <w:unhideWhenUsed/>
    <w:rsid w:val="008137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37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37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7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37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1E574-830D-488A-97FC-E13567B1C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Marcello Testa</dc:creator>
  <cp:lastModifiedBy>Jeffries, Jillian</cp:lastModifiedBy>
  <cp:revision>3</cp:revision>
  <cp:lastPrinted>2022-03-10T13:43:00Z</cp:lastPrinted>
  <dcterms:created xsi:type="dcterms:W3CDTF">2026-03-10T15:28:00Z</dcterms:created>
  <dcterms:modified xsi:type="dcterms:W3CDTF">2026-03-10T16:27:00Z</dcterms:modified>
</cp:coreProperties>
</file>