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3F9B" w14:textId="4BA3D41A" w:rsidR="004E1CF2" w:rsidRDefault="004E1CF2" w:rsidP="00E97376">
      <w:pPr>
        <w:ind w:firstLine="0"/>
        <w:jc w:val="center"/>
      </w:pPr>
      <w:r>
        <w:t>Int. No.</w:t>
      </w:r>
      <w:r w:rsidR="007C52C3">
        <w:t xml:space="preserve"> </w:t>
      </w:r>
      <w:r w:rsidR="00044BEE">
        <w:t>908</w:t>
      </w:r>
    </w:p>
    <w:p w14:paraId="09DE0816" w14:textId="12E959D6" w:rsidR="00E97376" w:rsidRDefault="00E97376" w:rsidP="00E97376">
      <w:pPr>
        <w:ind w:firstLine="0"/>
        <w:jc w:val="center"/>
      </w:pPr>
    </w:p>
    <w:p w14:paraId="46D10C73" w14:textId="77777777" w:rsidR="00DC4C0C" w:rsidRDefault="00DC4C0C" w:rsidP="00DC4C0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Santosuosso, Louis and Morano</w:t>
      </w:r>
    </w:p>
    <w:p w14:paraId="721902DE" w14:textId="77777777" w:rsidR="004E1CF2" w:rsidRDefault="004E1CF2" w:rsidP="007101A2">
      <w:pPr>
        <w:pStyle w:val="BodyText"/>
        <w:spacing w:line="240" w:lineRule="auto"/>
        <w:ind w:firstLine="0"/>
      </w:pPr>
    </w:p>
    <w:p w14:paraId="448FF70F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r w:rsidRPr="00372BD9">
        <w:rPr>
          <w:vanish/>
        </w:rPr>
        <w:t>..Title</w:t>
      </w:r>
    </w:p>
    <w:p w14:paraId="6205D064" w14:textId="090CD67F" w:rsidR="004E1CF2" w:rsidRDefault="006D47D3" w:rsidP="007101A2">
      <w:pPr>
        <w:pStyle w:val="BodyText"/>
        <w:spacing w:line="240" w:lineRule="auto"/>
        <w:ind w:firstLine="0"/>
      </w:pPr>
      <w:r>
        <w:t>A Local Law t</w:t>
      </w:r>
      <w:r w:rsidR="005242EF">
        <w:t xml:space="preserve">o </w:t>
      </w:r>
      <w:r w:rsidR="00E310B4">
        <w:t>amend the</w:t>
      </w:r>
      <w:r w:rsidR="00FC547E">
        <w:t xml:space="preserve"> </w:t>
      </w:r>
      <w:r w:rsidR="00517C63">
        <w:t>administrative code of the city of New York</w:t>
      </w:r>
      <w:r w:rsidR="004E1CF2">
        <w:t>, in relation</w:t>
      </w:r>
      <w:r w:rsidR="003C2E0E">
        <w:t xml:space="preserve"> to</w:t>
      </w:r>
      <w:r w:rsidR="004E1CF2">
        <w:t xml:space="preserve"> </w:t>
      </w:r>
      <w:r w:rsidR="003C2E0E" w:rsidRPr="003C2E0E">
        <w:t>digital verification of food protection certificates and</w:t>
      </w:r>
      <w:r w:rsidR="003C2E0E">
        <w:t xml:space="preserve"> </w:t>
      </w:r>
      <w:r w:rsidR="003C2E0E" w:rsidRPr="003C2E0E">
        <w:t>penalties for failure to maintain a physical certificate on premises</w:t>
      </w:r>
    </w:p>
    <w:p w14:paraId="14187348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r w:rsidRPr="00372BD9">
        <w:rPr>
          <w:vanish/>
        </w:rPr>
        <w:t>..Body</w:t>
      </w:r>
    </w:p>
    <w:p w14:paraId="090B5AA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A1E681" w14:textId="3BD9B81D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14A5ED" w14:textId="77777777" w:rsidR="004E1CF2" w:rsidRDefault="004E1CF2" w:rsidP="006662DF">
      <w:pPr>
        <w:jc w:val="both"/>
      </w:pPr>
    </w:p>
    <w:p w14:paraId="442E3E61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09F273" w14:textId="3F8BE50E" w:rsidR="0000691A" w:rsidRDefault="007101A2" w:rsidP="00A9095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C2E0E">
        <w:t>Section 17-1509 of the administrative code of the city of New York, as added by local law number 80 for the year 2021, is amended to read as follows:</w:t>
      </w:r>
    </w:p>
    <w:p w14:paraId="0FCF14B3" w14:textId="3AF32422" w:rsidR="003C2E0E" w:rsidRPr="003C2E0E" w:rsidRDefault="000B34EE" w:rsidP="003C2E0E">
      <w:pPr>
        <w:spacing w:line="480" w:lineRule="auto"/>
        <w:jc w:val="both"/>
      </w:pPr>
      <w:r>
        <w:t xml:space="preserve">§17-1509 Food protection. </w:t>
      </w:r>
      <w:r w:rsidR="003C2E0E" w:rsidRPr="003C2E0E">
        <w:t>a.</w:t>
      </w:r>
      <w:r w:rsidR="003C2E0E">
        <w:t xml:space="preserve"> </w:t>
      </w:r>
      <w:r w:rsidR="003C2E0E" w:rsidRPr="003C2E0E">
        <w:t>A person who is charged with the management or supervision of the operations of a food service establishment shall comply with the requirements set forth in subdivision (a) of section</w:t>
      </w:r>
      <w:r w:rsidR="003C2E0E">
        <w:t xml:space="preserve"> 81.15</w:t>
      </w:r>
      <w:r w:rsidR="003C2E0E" w:rsidRPr="003C2E0E">
        <w:t xml:space="preserve"> of the health code of the city of New York regarding a food protection course and certification.</w:t>
      </w:r>
    </w:p>
    <w:p w14:paraId="1659CE7A" w14:textId="67EA6F33" w:rsidR="003C2E0E" w:rsidRDefault="003C2E0E" w:rsidP="003C2E0E">
      <w:pPr>
        <w:spacing w:line="480" w:lineRule="auto"/>
        <w:jc w:val="both"/>
      </w:pPr>
      <w:r w:rsidRPr="003C2E0E">
        <w:t>   b.</w:t>
      </w:r>
      <w:r>
        <w:t xml:space="preserve"> </w:t>
      </w:r>
      <w:r w:rsidRPr="003C2E0E">
        <w:t xml:space="preserve">A food service establishment that violates subdivision a of this section or any rule promulgated pursuant thereto shall be subject to a civil penalty of $400. </w:t>
      </w:r>
    </w:p>
    <w:p w14:paraId="36D78F7A" w14:textId="4A066FA7" w:rsidR="003C2E0E" w:rsidRDefault="003C2E0E" w:rsidP="003C2E0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Pr="003C2E0E">
        <w:rPr>
          <w:u w:val="single"/>
        </w:rPr>
        <w:t xml:space="preserve">The department shall maintain and operate a secure, searchable digital system containing records of all valid </w:t>
      </w:r>
      <w:r>
        <w:rPr>
          <w:u w:val="single"/>
        </w:rPr>
        <w:t>f</w:t>
      </w:r>
      <w:r w:rsidRPr="003C2E0E">
        <w:rPr>
          <w:u w:val="single"/>
        </w:rPr>
        <w:t xml:space="preserve">ood </w:t>
      </w:r>
      <w:r>
        <w:rPr>
          <w:u w:val="single"/>
        </w:rPr>
        <w:t>p</w:t>
      </w:r>
      <w:r w:rsidRPr="003C2E0E">
        <w:rPr>
          <w:u w:val="single"/>
        </w:rPr>
        <w:t xml:space="preserve">rotection </w:t>
      </w:r>
      <w:r>
        <w:rPr>
          <w:u w:val="single"/>
        </w:rPr>
        <w:t>c</w:t>
      </w:r>
      <w:r w:rsidRPr="003C2E0E">
        <w:rPr>
          <w:u w:val="single"/>
        </w:rPr>
        <w:t>ertificat</w:t>
      </w:r>
      <w:r>
        <w:rPr>
          <w:u w:val="single"/>
        </w:rPr>
        <w:t>ions</w:t>
      </w:r>
      <w:r w:rsidRPr="003C2E0E">
        <w:rPr>
          <w:u w:val="single"/>
        </w:rPr>
        <w:t xml:space="preserve"> issued by the department. Such system shall be accessible to authorized department personnel for purposes of verifying during </w:t>
      </w:r>
      <w:r>
        <w:rPr>
          <w:u w:val="single"/>
        </w:rPr>
        <w:t xml:space="preserve">a sanitary </w:t>
      </w:r>
      <w:r w:rsidRPr="003C2E0E">
        <w:rPr>
          <w:u w:val="single"/>
        </w:rPr>
        <w:t xml:space="preserve">inspection </w:t>
      </w:r>
      <w:r>
        <w:rPr>
          <w:u w:val="single"/>
        </w:rPr>
        <w:t>or other enforcement action</w:t>
      </w:r>
      <w:r w:rsidRPr="003C2E0E">
        <w:rPr>
          <w:u w:val="single"/>
        </w:rPr>
        <w:t xml:space="preserve"> the certification status of any </w:t>
      </w:r>
      <w:r>
        <w:rPr>
          <w:u w:val="single"/>
        </w:rPr>
        <w:t>person</w:t>
      </w:r>
      <w:r w:rsidRPr="003C2E0E">
        <w:rPr>
          <w:u w:val="single"/>
        </w:rPr>
        <w:t xml:space="preserve"> required to hold such certificat</w:t>
      </w:r>
      <w:r w:rsidR="007A6C9A">
        <w:rPr>
          <w:u w:val="single"/>
        </w:rPr>
        <w:t>ion</w:t>
      </w:r>
      <w:r w:rsidRPr="003C2E0E">
        <w:rPr>
          <w:u w:val="single"/>
        </w:rPr>
        <w:t>.</w:t>
      </w:r>
    </w:p>
    <w:p w14:paraId="5F424901" w14:textId="249923A4" w:rsidR="003C2E0E" w:rsidRDefault="003C2E0E" w:rsidP="00A9095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Pr="003C2E0E">
        <w:rPr>
          <w:u w:val="single"/>
        </w:rPr>
        <w:t>During a</w:t>
      </w:r>
      <w:r>
        <w:rPr>
          <w:u w:val="single"/>
        </w:rPr>
        <w:t xml:space="preserve"> sanitary</w:t>
      </w:r>
      <w:r w:rsidRPr="003C2E0E">
        <w:rPr>
          <w:u w:val="single"/>
        </w:rPr>
        <w:t xml:space="preserve"> inspection of a food service establishmen</w:t>
      </w:r>
      <w:r>
        <w:rPr>
          <w:u w:val="single"/>
        </w:rPr>
        <w:t>t conducted by the departmen</w:t>
      </w:r>
      <w:r w:rsidRPr="003C2E0E">
        <w:rPr>
          <w:u w:val="single"/>
        </w:rPr>
        <w:t xml:space="preserve">t, verification of a valid </w:t>
      </w:r>
      <w:r>
        <w:rPr>
          <w:u w:val="single"/>
        </w:rPr>
        <w:t>f</w:t>
      </w:r>
      <w:r w:rsidRPr="003C2E0E">
        <w:rPr>
          <w:u w:val="single"/>
        </w:rPr>
        <w:t xml:space="preserve">ood </w:t>
      </w:r>
      <w:r>
        <w:rPr>
          <w:u w:val="single"/>
        </w:rPr>
        <w:t>p</w:t>
      </w:r>
      <w:r w:rsidRPr="003C2E0E">
        <w:rPr>
          <w:u w:val="single"/>
        </w:rPr>
        <w:t xml:space="preserve">rotection </w:t>
      </w:r>
      <w:r>
        <w:rPr>
          <w:u w:val="single"/>
        </w:rPr>
        <w:t>c</w:t>
      </w:r>
      <w:r w:rsidRPr="003C2E0E">
        <w:rPr>
          <w:u w:val="single"/>
        </w:rPr>
        <w:t>ertificat</w:t>
      </w:r>
      <w:r>
        <w:rPr>
          <w:u w:val="single"/>
        </w:rPr>
        <w:t>ion</w:t>
      </w:r>
      <w:r w:rsidRPr="003C2E0E">
        <w:rPr>
          <w:u w:val="single"/>
        </w:rPr>
        <w:t xml:space="preserve"> through the </w:t>
      </w:r>
      <w:r>
        <w:rPr>
          <w:u w:val="single"/>
        </w:rPr>
        <w:t xml:space="preserve">digital system maintained pursuant to subdivision c of this section </w:t>
      </w:r>
      <w:r w:rsidRPr="003C2E0E">
        <w:rPr>
          <w:u w:val="single"/>
        </w:rPr>
        <w:t>shall constitute</w:t>
      </w:r>
      <w:r w:rsidR="007A6C9A">
        <w:rPr>
          <w:u w:val="single"/>
        </w:rPr>
        <w:t xml:space="preserve"> full</w:t>
      </w:r>
      <w:r>
        <w:rPr>
          <w:u w:val="single"/>
        </w:rPr>
        <w:t xml:space="preserve"> compliance with subdivision a of this section. </w:t>
      </w:r>
      <w:r w:rsidRPr="003C2E0E">
        <w:rPr>
          <w:u w:val="single"/>
        </w:rPr>
        <w:t>No violation</w:t>
      </w:r>
      <w:r>
        <w:rPr>
          <w:u w:val="single"/>
        </w:rPr>
        <w:t xml:space="preserve"> of subdivision b of this section</w:t>
      </w:r>
      <w:r w:rsidRPr="003C2E0E">
        <w:rPr>
          <w:u w:val="single"/>
        </w:rPr>
        <w:t xml:space="preserve"> </w:t>
      </w:r>
      <w:r w:rsidR="007A6C9A" w:rsidRPr="003C2E0E">
        <w:rPr>
          <w:u w:val="single"/>
        </w:rPr>
        <w:t>and no penalty</w:t>
      </w:r>
      <w:r w:rsidR="007A6C9A">
        <w:rPr>
          <w:u w:val="single"/>
        </w:rPr>
        <w:t xml:space="preserve"> pursuant to any such violation</w:t>
      </w:r>
      <w:r w:rsidR="007A6C9A" w:rsidRPr="003C2E0E">
        <w:rPr>
          <w:u w:val="single"/>
        </w:rPr>
        <w:t xml:space="preserve"> </w:t>
      </w:r>
      <w:r w:rsidRPr="003C2E0E">
        <w:rPr>
          <w:u w:val="single"/>
        </w:rPr>
        <w:t>shall be issued</w:t>
      </w:r>
      <w:r w:rsidR="007A6C9A">
        <w:rPr>
          <w:u w:val="single"/>
        </w:rPr>
        <w:t xml:space="preserve"> </w:t>
      </w:r>
      <w:r w:rsidRPr="003C2E0E">
        <w:rPr>
          <w:u w:val="single"/>
        </w:rPr>
        <w:t>solely on the basis that a physical</w:t>
      </w:r>
      <w:r>
        <w:rPr>
          <w:u w:val="single"/>
        </w:rPr>
        <w:t xml:space="preserve"> copy of a food protection </w:t>
      </w:r>
      <w:r>
        <w:rPr>
          <w:u w:val="single"/>
        </w:rPr>
        <w:lastRenderedPageBreak/>
        <w:t>certification</w:t>
      </w:r>
      <w:r w:rsidRPr="003C2E0E">
        <w:rPr>
          <w:u w:val="single"/>
        </w:rPr>
        <w:t xml:space="preserve"> is not present at a food service establishment at the time of </w:t>
      </w:r>
      <w:r w:rsidR="007A6C9A">
        <w:rPr>
          <w:u w:val="single"/>
        </w:rPr>
        <w:t xml:space="preserve">a sanitary </w:t>
      </w:r>
      <w:r w:rsidRPr="003C2E0E">
        <w:rPr>
          <w:u w:val="single"/>
        </w:rPr>
        <w:t xml:space="preserve">inspection, provided that the certification status of the required certificate holder is verified as valid in </w:t>
      </w:r>
      <w:r w:rsidR="00B20FC4">
        <w:rPr>
          <w:u w:val="single"/>
        </w:rPr>
        <w:t xml:space="preserve">the </w:t>
      </w:r>
      <w:r>
        <w:rPr>
          <w:u w:val="single"/>
        </w:rPr>
        <w:t>digital system maintained pursuant to subdivision c of this section.</w:t>
      </w:r>
    </w:p>
    <w:p w14:paraId="7800EF57" w14:textId="18308CEE" w:rsidR="004E1CF2" w:rsidRPr="006D562C" w:rsidRDefault="06092A84" w:rsidP="00094A70">
      <w:pPr>
        <w:spacing w:line="480" w:lineRule="auto"/>
        <w:jc w:val="both"/>
        <w:rPr>
          <w:u w:val="single"/>
        </w:rPr>
      </w:pPr>
      <w:r>
        <w:t>§ 2.</w:t>
      </w:r>
      <w:r w:rsidR="72441430">
        <w:t xml:space="preserve"> This local law takes effect </w:t>
      </w:r>
      <w:r w:rsidR="0000691A">
        <w:t>1</w:t>
      </w:r>
      <w:r w:rsidR="003C2E0E">
        <w:t>80</w:t>
      </w:r>
      <w:r w:rsidR="0000691A">
        <w:t xml:space="preserve"> </w:t>
      </w:r>
      <w:r w:rsidR="003C2E0E">
        <w:t>days</w:t>
      </w:r>
      <w:r w:rsidR="0000691A">
        <w:t xml:space="preserve"> after it becomes law.</w:t>
      </w:r>
    </w:p>
    <w:p w14:paraId="56EAE0D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C21CECD" w14:textId="77777777" w:rsidR="00B71CEF" w:rsidRDefault="00B71CEF" w:rsidP="007919E6">
      <w:pPr>
        <w:ind w:firstLine="0"/>
        <w:jc w:val="both"/>
        <w:rPr>
          <w:sz w:val="18"/>
          <w:szCs w:val="18"/>
          <w:u w:val="single"/>
        </w:rPr>
      </w:pPr>
    </w:p>
    <w:p w14:paraId="731F09DB" w14:textId="3952F31A" w:rsidR="00B71CEF" w:rsidRPr="0000691A" w:rsidRDefault="0000691A" w:rsidP="007919E6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27748FBA" w14:textId="77C882F7" w:rsidR="007919E6" w:rsidRDefault="007919E6" w:rsidP="007919E6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# </w:t>
      </w:r>
      <w:r w:rsidR="003C2E0E">
        <w:rPr>
          <w:sz w:val="18"/>
          <w:szCs w:val="18"/>
        </w:rPr>
        <w:t>21296</w:t>
      </w:r>
    </w:p>
    <w:p w14:paraId="5841987B" w14:textId="05C6F405" w:rsidR="002D5F4F" w:rsidRPr="00250842" w:rsidRDefault="000B34EE" w:rsidP="004A5066">
      <w:pPr>
        <w:ind w:firstLine="0"/>
        <w:rPr>
          <w:sz w:val="18"/>
          <w:szCs w:val="18"/>
        </w:rPr>
      </w:pPr>
      <w:r>
        <w:rPr>
          <w:sz w:val="18"/>
          <w:szCs w:val="18"/>
        </w:rPr>
        <w:t>3/4/2026 1:48 PM</w:t>
      </w:r>
    </w:p>
    <w:sectPr w:rsidR="002D5F4F" w:rsidRPr="0025084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3492A" w14:textId="77777777" w:rsidR="00AA0891" w:rsidRDefault="00AA0891">
      <w:r>
        <w:separator/>
      </w:r>
    </w:p>
    <w:p w14:paraId="295AB5DD" w14:textId="77777777" w:rsidR="00AA0891" w:rsidRDefault="00AA0891"/>
  </w:endnote>
  <w:endnote w:type="continuationSeparator" w:id="0">
    <w:p w14:paraId="446E8056" w14:textId="77777777" w:rsidR="00AA0891" w:rsidRDefault="00AA0891">
      <w:r>
        <w:continuationSeparator/>
      </w:r>
    </w:p>
    <w:p w14:paraId="5E3E45EC" w14:textId="77777777" w:rsidR="00AA0891" w:rsidRDefault="00AA0891"/>
  </w:endnote>
  <w:endnote w:type="continuationNotice" w:id="1">
    <w:p w14:paraId="17EAD277" w14:textId="77777777" w:rsidR="00AA0891" w:rsidRDefault="00AA08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B4B0" w14:textId="2F279E18" w:rsidR="008F0B17" w:rsidRDefault="008F0B17" w:rsidP="007919E6">
    <w:pPr>
      <w:pStyle w:val="Footer"/>
    </w:pPr>
  </w:p>
  <w:p w14:paraId="5D2AB47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C6DBC" w14:textId="77777777" w:rsidR="008F0B17" w:rsidRDefault="008F0B1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FC23B3"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162A89B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34DFA" w14:textId="77777777" w:rsidR="00AA0891" w:rsidRDefault="00AA0891">
      <w:r>
        <w:separator/>
      </w:r>
    </w:p>
    <w:p w14:paraId="5793593E" w14:textId="77777777" w:rsidR="00AA0891" w:rsidRDefault="00AA0891"/>
  </w:footnote>
  <w:footnote w:type="continuationSeparator" w:id="0">
    <w:p w14:paraId="312830D3" w14:textId="77777777" w:rsidR="00AA0891" w:rsidRDefault="00AA0891">
      <w:r>
        <w:continuationSeparator/>
      </w:r>
    </w:p>
    <w:p w14:paraId="6DE5DE13" w14:textId="77777777" w:rsidR="00AA0891" w:rsidRDefault="00AA0891"/>
  </w:footnote>
  <w:footnote w:type="continuationNotice" w:id="1">
    <w:p w14:paraId="67C39F13" w14:textId="77777777" w:rsidR="00AA0891" w:rsidRDefault="00AA08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6607" w14:textId="5DE0B719" w:rsidR="00B3229D" w:rsidRDefault="00000000">
    <w:pPr>
      <w:pStyle w:val="Header"/>
    </w:pPr>
    <w:r>
      <w:rPr>
        <w:noProof/>
      </w:rPr>
      <w:pict w14:anchorId="127EF0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94.9pt;height:164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20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91"/>
    <w:rsid w:val="0000691A"/>
    <w:rsid w:val="00012CBB"/>
    <w:rsid w:val="00012F96"/>
    <w:rsid w:val="000135A3"/>
    <w:rsid w:val="00015BB5"/>
    <w:rsid w:val="00015DFE"/>
    <w:rsid w:val="00035181"/>
    <w:rsid w:val="00044BEE"/>
    <w:rsid w:val="000502BC"/>
    <w:rsid w:val="00055F69"/>
    <w:rsid w:val="00056BB0"/>
    <w:rsid w:val="00064AFB"/>
    <w:rsid w:val="00082265"/>
    <w:rsid w:val="0009173E"/>
    <w:rsid w:val="00094A70"/>
    <w:rsid w:val="00096099"/>
    <w:rsid w:val="00097603"/>
    <w:rsid w:val="000B34EE"/>
    <w:rsid w:val="000C681E"/>
    <w:rsid w:val="000D1445"/>
    <w:rsid w:val="000D45B8"/>
    <w:rsid w:val="000D4A7F"/>
    <w:rsid w:val="000F5B8D"/>
    <w:rsid w:val="001073BD"/>
    <w:rsid w:val="00114007"/>
    <w:rsid w:val="00115B31"/>
    <w:rsid w:val="0013463D"/>
    <w:rsid w:val="001509BF"/>
    <w:rsid w:val="00150A27"/>
    <w:rsid w:val="0015201A"/>
    <w:rsid w:val="00162FC0"/>
    <w:rsid w:val="00165627"/>
    <w:rsid w:val="00167107"/>
    <w:rsid w:val="00180BD2"/>
    <w:rsid w:val="001839E9"/>
    <w:rsid w:val="00183C29"/>
    <w:rsid w:val="00193FBE"/>
    <w:rsid w:val="00195A80"/>
    <w:rsid w:val="001967A9"/>
    <w:rsid w:val="001A226D"/>
    <w:rsid w:val="001A6F93"/>
    <w:rsid w:val="001C0339"/>
    <w:rsid w:val="001C4276"/>
    <w:rsid w:val="001C52EB"/>
    <w:rsid w:val="001C6B36"/>
    <w:rsid w:val="001D1E95"/>
    <w:rsid w:val="001D4249"/>
    <w:rsid w:val="001F0F2E"/>
    <w:rsid w:val="00203C82"/>
    <w:rsid w:val="00205741"/>
    <w:rsid w:val="00207323"/>
    <w:rsid w:val="0021642E"/>
    <w:rsid w:val="0022099D"/>
    <w:rsid w:val="002209A2"/>
    <w:rsid w:val="0022740F"/>
    <w:rsid w:val="002332DD"/>
    <w:rsid w:val="00241F94"/>
    <w:rsid w:val="00242AAB"/>
    <w:rsid w:val="00243941"/>
    <w:rsid w:val="00247B2B"/>
    <w:rsid w:val="00250842"/>
    <w:rsid w:val="002513DB"/>
    <w:rsid w:val="00251A1F"/>
    <w:rsid w:val="00254DAB"/>
    <w:rsid w:val="0026022E"/>
    <w:rsid w:val="00263866"/>
    <w:rsid w:val="00267934"/>
    <w:rsid w:val="00267BD5"/>
    <w:rsid w:val="00270162"/>
    <w:rsid w:val="00270AAB"/>
    <w:rsid w:val="002755EB"/>
    <w:rsid w:val="00280955"/>
    <w:rsid w:val="002849D9"/>
    <w:rsid w:val="00292C42"/>
    <w:rsid w:val="00294C52"/>
    <w:rsid w:val="002A49EA"/>
    <w:rsid w:val="002C4435"/>
    <w:rsid w:val="002C44D4"/>
    <w:rsid w:val="002D5F04"/>
    <w:rsid w:val="002D5F4F"/>
    <w:rsid w:val="002F196D"/>
    <w:rsid w:val="002F269C"/>
    <w:rsid w:val="00301E5D"/>
    <w:rsid w:val="0030663D"/>
    <w:rsid w:val="0030783B"/>
    <w:rsid w:val="00320D3B"/>
    <w:rsid w:val="0033027F"/>
    <w:rsid w:val="00333FEA"/>
    <w:rsid w:val="003447CD"/>
    <w:rsid w:val="00352CA7"/>
    <w:rsid w:val="00357BAD"/>
    <w:rsid w:val="003720CF"/>
    <w:rsid w:val="00372BD9"/>
    <w:rsid w:val="0037413E"/>
    <w:rsid w:val="0037494F"/>
    <w:rsid w:val="003874A1"/>
    <w:rsid w:val="00387754"/>
    <w:rsid w:val="003A29EF"/>
    <w:rsid w:val="003A75C2"/>
    <w:rsid w:val="003C2E0E"/>
    <w:rsid w:val="003C6299"/>
    <w:rsid w:val="003D5248"/>
    <w:rsid w:val="003F26F9"/>
    <w:rsid w:val="003F3109"/>
    <w:rsid w:val="004029B3"/>
    <w:rsid w:val="00402FB5"/>
    <w:rsid w:val="00404EF8"/>
    <w:rsid w:val="00415422"/>
    <w:rsid w:val="00421CF1"/>
    <w:rsid w:val="00425A69"/>
    <w:rsid w:val="00426AD5"/>
    <w:rsid w:val="00432688"/>
    <w:rsid w:val="00444642"/>
    <w:rsid w:val="00447A01"/>
    <w:rsid w:val="00450B97"/>
    <w:rsid w:val="004566CE"/>
    <w:rsid w:val="0046263F"/>
    <w:rsid w:val="00465293"/>
    <w:rsid w:val="00465D5E"/>
    <w:rsid w:val="00473CDA"/>
    <w:rsid w:val="00480083"/>
    <w:rsid w:val="004948B5"/>
    <w:rsid w:val="00497087"/>
    <w:rsid w:val="00497233"/>
    <w:rsid w:val="004A055D"/>
    <w:rsid w:val="004A5066"/>
    <w:rsid w:val="004B097C"/>
    <w:rsid w:val="004C16FA"/>
    <w:rsid w:val="004C1D8C"/>
    <w:rsid w:val="004C2E5B"/>
    <w:rsid w:val="004D29BE"/>
    <w:rsid w:val="004D6C7B"/>
    <w:rsid w:val="004E15CE"/>
    <w:rsid w:val="004E1CF2"/>
    <w:rsid w:val="004F063F"/>
    <w:rsid w:val="004F3343"/>
    <w:rsid w:val="004F41B7"/>
    <w:rsid w:val="004F4D49"/>
    <w:rsid w:val="005020E8"/>
    <w:rsid w:val="00511708"/>
    <w:rsid w:val="00514C5A"/>
    <w:rsid w:val="00517C63"/>
    <w:rsid w:val="005242EF"/>
    <w:rsid w:val="00527720"/>
    <w:rsid w:val="00550E96"/>
    <w:rsid w:val="0055343B"/>
    <w:rsid w:val="00554456"/>
    <w:rsid w:val="00554C35"/>
    <w:rsid w:val="0055735A"/>
    <w:rsid w:val="0056191D"/>
    <w:rsid w:val="00565648"/>
    <w:rsid w:val="0057235A"/>
    <w:rsid w:val="00586366"/>
    <w:rsid w:val="00595589"/>
    <w:rsid w:val="00597660"/>
    <w:rsid w:val="005A1EBD"/>
    <w:rsid w:val="005A63A8"/>
    <w:rsid w:val="005B4080"/>
    <w:rsid w:val="005B5DE4"/>
    <w:rsid w:val="005C6980"/>
    <w:rsid w:val="005D4A03"/>
    <w:rsid w:val="005D5FF7"/>
    <w:rsid w:val="005D65F2"/>
    <w:rsid w:val="005E415E"/>
    <w:rsid w:val="005E4911"/>
    <w:rsid w:val="005E655A"/>
    <w:rsid w:val="005E7681"/>
    <w:rsid w:val="005F3AA6"/>
    <w:rsid w:val="005F6ED2"/>
    <w:rsid w:val="006036EE"/>
    <w:rsid w:val="00620494"/>
    <w:rsid w:val="00625ED5"/>
    <w:rsid w:val="00627CB2"/>
    <w:rsid w:val="00630AB3"/>
    <w:rsid w:val="00641A47"/>
    <w:rsid w:val="006444B1"/>
    <w:rsid w:val="006662DF"/>
    <w:rsid w:val="006747C9"/>
    <w:rsid w:val="00681A93"/>
    <w:rsid w:val="00687344"/>
    <w:rsid w:val="00696A83"/>
    <w:rsid w:val="006A691C"/>
    <w:rsid w:val="006B0F73"/>
    <w:rsid w:val="006B26AF"/>
    <w:rsid w:val="006B4FF2"/>
    <w:rsid w:val="006B590A"/>
    <w:rsid w:val="006B5AB9"/>
    <w:rsid w:val="006C29D8"/>
    <w:rsid w:val="006D3E3C"/>
    <w:rsid w:val="006D47D3"/>
    <w:rsid w:val="006D562C"/>
    <w:rsid w:val="006E38E3"/>
    <w:rsid w:val="006E6A5C"/>
    <w:rsid w:val="006F512B"/>
    <w:rsid w:val="006F5CC7"/>
    <w:rsid w:val="0070129E"/>
    <w:rsid w:val="007101A2"/>
    <w:rsid w:val="007218EB"/>
    <w:rsid w:val="0072551E"/>
    <w:rsid w:val="00727F04"/>
    <w:rsid w:val="007314C0"/>
    <w:rsid w:val="00733CD5"/>
    <w:rsid w:val="00747698"/>
    <w:rsid w:val="00750030"/>
    <w:rsid w:val="0075667D"/>
    <w:rsid w:val="00760B95"/>
    <w:rsid w:val="00767540"/>
    <w:rsid w:val="00767CD4"/>
    <w:rsid w:val="00770B9A"/>
    <w:rsid w:val="00773C38"/>
    <w:rsid w:val="0077635D"/>
    <w:rsid w:val="00787F4A"/>
    <w:rsid w:val="007919E6"/>
    <w:rsid w:val="007A1A40"/>
    <w:rsid w:val="007A2573"/>
    <w:rsid w:val="007A6586"/>
    <w:rsid w:val="007A6C9A"/>
    <w:rsid w:val="007B12D8"/>
    <w:rsid w:val="007B293E"/>
    <w:rsid w:val="007B6497"/>
    <w:rsid w:val="007C09C7"/>
    <w:rsid w:val="007C1D9D"/>
    <w:rsid w:val="007C52C3"/>
    <w:rsid w:val="007C64DE"/>
    <w:rsid w:val="007C6893"/>
    <w:rsid w:val="007C716D"/>
    <w:rsid w:val="007E73C5"/>
    <w:rsid w:val="007E79D5"/>
    <w:rsid w:val="007F0A63"/>
    <w:rsid w:val="007F4087"/>
    <w:rsid w:val="007F7774"/>
    <w:rsid w:val="008016CF"/>
    <w:rsid w:val="00805211"/>
    <w:rsid w:val="00806569"/>
    <w:rsid w:val="008146B0"/>
    <w:rsid w:val="008167F4"/>
    <w:rsid w:val="008270B4"/>
    <w:rsid w:val="0083646C"/>
    <w:rsid w:val="0084056A"/>
    <w:rsid w:val="0084169E"/>
    <w:rsid w:val="008438EA"/>
    <w:rsid w:val="00846AF7"/>
    <w:rsid w:val="00851673"/>
    <w:rsid w:val="0085260B"/>
    <w:rsid w:val="00853E42"/>
    <w:rsid w:val="00865883"/>
    <w:rsid w:val="00867F90"/>
    <w:rsid w:val="00872BFD"/>
    <w:rsid w:val="00873B26"/>
    <w:rsid w:val="008758E3"/>
    <w:rsid w:val="00877785"/>
    <w:rsid w:val="00880099"/>
    <w:rsid w:val="008A0869"/>
    <w:rsid w:val="008A19CA"/>
    <w:rsid w:val="008E28FA"/>
    <w:rsid w:val="008E4B6B"/>
    <w:rsid w:val="008F0B17"/>
    <w:rsid w:val="008F5473"/>
    <w:rsid w:val="008F5B66"/>
    <w:rsid w:val="00900ACB"/>
    <w:rsid w:val="00907AF7"/>
    <w:rsid w:val="009100E2"/>
    <w:rsid w:val="00925039"/>
    <w:rsid w:val="0092543F"/>
    <w:rsid w:val="00925D71"/>
    <w:rsid w:val="0094029B"/>
    <w:rsid w:val="00975B8D"/>
    <w:rsid w:val="00976EFA"/>
    <w:rsid w:val="009822E5"/>
    <w:rsid w:val="009835AE"/>
    <w:rsid w:val="00990ECE"/>
    <w:rsid w:val="0099641E"/>
    <w:rsid w:val="009A6D2F"/>
    <w:rsid w:val="009B7BF0"/>
    <w:rsid w:val="009D326E"/>
    <w:rsid w:val="009F2F05"/>
    <w:rsid w:val="00A03635"/>
    <w:rsid w:val="00A1022A"/>
    <w:rsid w:val="00A10451"/>
    <w:rsid w:val="00A16EAC"/>
    <w:rsid w:val="00A17E48"/>
    <w:rsid w:val="00A269C2"/>
    <w:rsid w:val="00A34F61"/>
    <w:rsid w:val="00A46ACE"/>
    <w:rsid w:val="00A531EC"/>
    <w:rsid w:val="00A56AF0"/>
    <w:rsid w:val="00A654D0"/>
    <w:rsid w:val="00A90959"/>
    <w:rsid w:val="00A90EA7"/>
    <w:rsid w:val="00A91320"/>
    <w:rsid w:val="00A913E1"/>
    <w:rsid w:val="00A91BEE"/>
    <w:rsid w:val="00A94A76"/>
    <w:rsid w:val="00AA0891"/>
    <w:rsid w:val="00AA7F86"/>
    <w:rsid w:val="00AD1881"/>
    <w:rsid w:val="00AD352D"/>
    <w:rsid w:val="00AE212E"/>
    <w:rsid w:val="00AF30D9"/>
    <w:rsid w:val="00AF39A5"/>
    <w:rsid w:val="00B15D83"/>
    <w:rsid w:val="00B1635A"/>
    <w:rsid w:val="00B20FBA"/>
    <w:rsid w:val="00B20FC4"/>
    <w:rsid w:val="00B218FB"/>
    <w:rsid w:val="00B23D90"/>
    <w:rsid w:val="00B30100"/>
    <w:rsid w:val="00B3229D"/>
    <w:rsid w:val="00B47730"/>
    <w:rsid w:val="00B511B5"/>
    <w:rsid w:val="00B52A78"/>
    <w:rsid w:val="00B52B06"/>
    <w:rsid w:val="00B61202"/>
    <w:rsid w:val="00B65634"/>
    <w:rsid w:val="00B7130D"/>
    <w:rsid w:val="00B71CEF"/>
    <w:rsid w:val="00B77E94"/>
    <w:rsid w:val="00B807E9"/>
    <w:rsid w:val="00B93504"/>
    <w:rsid w:val="00BA4408"/>
    <w:rsid w:val="00BA599A"/>
    <w:rsid w:val="00BB6434"/>
    <w:rsid w:val="00BB7673"/>
    <w:rsid w:val="00BC1806"/>
    <w:rsid w:val="00BD4E49"/>
    <w:rsid w:val="00BD4F91"/>
    <w:rsid w:val="00BD7029"/>
    <w:rsid w:val="00BF76F0"/>
    <w:rsid w:val="00C07BB0"/>
    <w:rsid w:val="00C10445"/>
    <w:rsid w:val="00C34D83"/>
    <w:rsid w:val="00C37CFC"/>
    <w:rsid w:val="00C62FEE"/>
    <w:rsid w:val="00C7172D"/>
    <w:rsid w:val="00C7359C"/>
    <w:rsid w:val="00C74662"/>
    <w:rsid w:val="00C77EE1"/>
    <w:rsid w:val="00C92A35"/>
    <w:rsid w:val="00C93F56"/>
    <w:rsid w:val="00C96CEE"/>
    <w:rsid w:val="00CA09E2"/>
    <w:rsid w:val="00CA26FE"/>
    <w:rsid w:val="00CA2899"/>
    <w:rsid w:val="00CA30A1"/>
    <w:rsid w:val="00CA6B5C"/>
    <w:rsid w:val="00CB0EA7"/>
    <w:rsid w:val="00CB265B"/>
    <w:rsid w:val="00CB69FE"/>
    <w:rsid w:val="00CB6D1E"/>
    <w:rsid w:val="00CC4ED3"/>
    <w:rsid w:val="00CE3457"/>
    <w:rsid w:val="00CE602C"/>
    <w:rsid w:val="00CF17D2"/>
    <w:rsid w:val="00D20E54"/>
    <w:rsid w:val="00D30A34"/>
    <w:rsid w:val="00D45A64"/>
    <w:rsid w:val="00D5021D"/>
    <w:rsid w:val="00D5030F"/>
    <w:rsid w:val="00D52CE9"/>
    <w:rsid w:val="00D53CA6"/>
    <w:rsid w:val="00D655EB"/>
    <w:rsid w:val="00D67EB3"/>
    <w:rsid w:val="00D71FB4"/>
    <w:rsid w:val="00D7358E"/>
    <w:rsid w:val="00D85C1B"/>
    <w:rsid w:val="00D929DF"/>
    <w:rsid w:val="00D94395"/>
    <w:rsid w:val="00D975BE"/>
    <w:rsid w:val="00DB6BFB"/>
    <w:rsid w:val="00DC4C0C"/>
    <w:rsid w:val="00DC57C0"/>
    <w:rsid w:val="00DE6E46"/>
    <w:rsid w:val="00DE6F64"/>
    <w:rsid w:val="00DF7763"/>
    <w:rsid w:val="00DF7976"/>
    <w:rsid w:val="00E0423E"/>
    <w:rsid w:val="00E06550"/>
    <w:rsid w:val="00E13214"/>
    <w:rsid w:val="00E13406"/>
    <w:rsid w:val="00E13E63"/>
    <w:rsid w:val="00E20A91"/>
    <w:rsid w:val="00E310B4"/>
    <w:rsid w:val="00E33BC3"/>
    <w:rsid w:val="00E34500"/>
    <w:rsid w:val="00E37C8F"/>
    <w:rsid w:val="00E42EF6"/>
    <w:rsid w:val="00E611AD"/>
    <w:rsid w:val="00E611DE"/>
    <w:rsid w:val="00E73FE6"/>
    <w:rsid w:val="00E75AEB"/>
    <w:rsid w:val="00E80646"/>
    <w:rsid w:val="00E84A4E"/>
    <w:rsid w:val="00E8567C"/>
    <w:rsid w:val="00E96AB4"/>
    <w:rsid w:val="00E97376"/>
    <w:rsid w:val="00EA25AC"/>
    <w:rsid w:val="00EB262D"/>
    <w:rsid w:val="00EB4F54"/>
    <w:rsid w:val="00EB5A95"/>
    <w:rsid w:val="00ED266D"/>
    <w:rsid w:val="00ED2846"/>
    <w:rsid w:val="00ED6ADF"/>
    <w:rsid w:val="00EE7741"/>
    <w:rsid w:val="00EF1E62"/>
    <w:rsid w:val="00EF2B1B"/>
    <w:rsid w:val="00EF68F9"/>
    <w:rsid w:val="00F01C1E"/>
    <w:rsid w:val="00F0418B"/>
    <w:rsid w:val="00F12CB7"/>
    <w:rsid w:val="00F1371E"/>
    <w:rsid w:val="00F23C44"/>
    <w:rsid w:val="00F26763"/>
    <w:rsid w:val="00F278B2"/>
    <w:rsid w:val="00F3155F"/>
    <w:rsid w:val="00F33321"/>
    <w:rsid w:val="00F33C64"/>
    <w:rsid w:val="00F34140"/>
    <w:rsid w:val="00F3537C"/>
    <w:rsid w:val="00F37FAE"/>
    <w:rsid w:val="00F60349"/>
    <w:rsid w:val="00F63087"/>
    <w:rsid w:val="00F7053F"/>
    <w:rsid w:val="00F73D42"/>
    <w:rsid w:val="00F759BB"/>
    <w:rsid w:val="00FA5BBD"/>
    <w:rsid w:val="00FA63F7"/>
    <w:rsid w:val="00FB2FD6"/>
    <w:rsid w:val="00FC23B3"/>
    <w:rsid w:val="00FC547E"/>
    <w:rsid w:val="00FC550F"/>
    <w:rsid w:val="00FE0DBC"/>
    <w:rsid w:val="00FF3EE7"/>
    <w:rsid w:val="00FF4160"/>
    <w:rsid w:val="04373D4D"/>
    <w:rsid w:val="06092A84"/>
    <w:rsid w:val="09584975"/>
    <w:rsid w:val="16A267FA"/>
    <w:rsid w:val="1A3D8158"/>
    <w:rsid w:val="1B51AB27"/>
    <w:rsid w:val="2368E35F"/>
    <w:rsid w:val="26A2530D"/>
    <w:rsid w:val="26A5D215"/>
    <w:rsid w:val="2E6E8FB6"/>
    <w:rsid w:val="34CDDDB4"/>
    <w:rsid w:val="4872E87F"/>
    <w:rsid w:val="495BB46F"/>
    <w:rsid w:val="4BE854AB"/>
    <w:rsid w:val="4F77F579"/>
    <w:rsid w:val="51A1C054"/>
    <w:rsid w:val="5F234925"/>
    <w:rsid w:val="6873FBB5"/>
    <w:rsid w:val="68CD417F"/>
    <w:rsid w:val="7046462A"/>
    <w:rsid w:val="72441430"/>
    <w:rsid w:val="74B776B6"/>
    <w:rsid w:val="771E8616"/>
    <w:rsid w:val="79F2E9EC"/>
    <w:rsid w:val="7BB4C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993B0"/>
  <w15:docId w15:val="{D93A6D56-D5AA-4891-ABCE-53769C72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2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9B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9B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F0F2E"/>
    <w:rPr>
      <w:rFonts w:ascii="Times New Roman" w:eastAsia="Times New Roman" w:hAnsi="Times New Roman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sid w:val="00597660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3C2E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42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46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83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40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7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82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70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4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870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60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81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44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392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38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3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4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63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25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81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7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51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80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6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78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28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6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952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3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FFA65-CAC7-4E3B-A0F6-4B1C922E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2202</CharactersWithSpaces>
  <SharedDoc>false</SharedDoc>
  <HLinks>
    <vt:vector size="6" baseType="variant">
      <vt:variant>
        <vt:i4>3670096</vt:i4>
      </vt:variant>
      <vt:variant>
        <vt:i4>0</vt:i4>
      </vt:variant>
      <vt:variant>
        <vt:i4>0</vt:i4>
      </vt:variant>
      <vt:variant>
        <vt:i4>5</vt:i4>
      </vt:variant>
      <vt:variant>
        <vt:lpwstr>mailto:aPaulenoff@council.nyc.gov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Jayasri Ganapathy</dc:creator>
  <cp:lastModifiedBy>Martin, William</cp:lastModifiedBy>
  <cp:revision>7</cp:revision>
  <cp:lastPrinted>2019-08-08T19:53:00Z</cp:lastPrinted>
  <dcterms:created xsi:type="dcterms:W3CDTF">2026-03-04T21:40:00Z</dcterms:created>
  <dcterms:modified xsi:type="dcterms:W3CDTF">2026-05-15T11:26:00Z</dcterms:modified>
</cp:coreProperties>
</file>