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1D5C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F123BD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98F2C3C" w14:textId="505D6EBF" w:rsidR="0041520B" w:rsidRPr="00A5189C" w:rsidRDefault="0004593B" w:rsidP="006C314E">
      <w:pPr>
        <w:pStyle w:val="NoSpacing"/>
        <w:spacing w:before="80"/>
        <w:jc w:val="both"/>
        <w:rPr>
          <w:rFonts w:cs="Times New Roman"/>
          <w:szCs w:val="24"/>
        </w:rPr>
      </w:pPr>
      <w:r>
        <w:rPr>
          <w:rFonts w:cs="Times New Roman"/>
          <w:szCs w:val="24"/>
        </w:rPr>
        <w:t>Int. No.</w:t>
      </w:r>
      <w:r w:rsidR="005C5715">
        <w:rPr>
          <w:rFonts w:cs="Times New Roman"/>
          <w:szCs w:val="24"/>
        </w:rPr>
        <w:t xml:space="preserve"> </w:t>
      </w:r>
      <w:r w:rsidR="00006362">
        <w:rPr>
          <w:rFonts w:cs="Times New Roman"/>
          <w:szCs w:val="24"/>
        </w:rPr>
        <w:t>789</w:t>
      </w:r>
    </w:p>
    <w:p w14:paraId="24A0ADF3" w14:textId="77777777" w:rsidR="0041520B" w:rsidRDefault="0041520B" w:rsidP="0041520B">
      <w:pPr>
        <w:pStyle w:val="NoSpacing"/>
        <w:jc w:val="both"/>
        <w:rPr>
          <w:rFonts w:cs="Times New Roman"/>
          <w:b/>
          <w:szCs w:val="24"/>
        </w:rPr>
      </w:pPr>
    </w:p>
    <w:p w14:paraId="433E06F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D9CFFDA" w14:textId="133E5198"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794A50">
        <w:rPr>
          <w:rFonts w:cs="Times New Roman"/>
          <w:szCs w:val="24"/>
        </w:rPr>
        <w:t>Epstein</w:t>
      </w:r>
      <w:r w:rsidR="00794A50">
        <w:rPr>
          <w:rFonts w:cs="Times New Roman"/>
          <w:szCs w:val="24"/>
        </w:rPr>
        <w:tab/>
      </w:r>
      <w:r w:rsidR="00794A50">
        <w:rPr>
          <w:rFonts w:cs="Times New Roman"/>
          <w:szCs w:val="24"/>
        </w:rPr>
        <w:tab/>
      </w:r>
      <w:r w:rsidR="00794A50">
        <w:rPr>
          <w:rFonts w:cs="Times New Roman"/>
          <w:szCs w:val="24"/>
        </w:rPr>
        <w:tab/>
      </w:r>
    </w:p>
    <w:p w14:paraId="4B101FCB" w14:textId="77777777" w:rsidR="00E3518C" w:rsidRPr="003A304F" w:rsidRDefault="00E3518C" w:rsidP="0041520B">
      <w:pPr>
        <w:pStyle w:val="NoSpacing"/>
        <w:jc w:val="both"/>
        <w:rPr>
          <w:rFonts w:cs="Times New Roman"/>
          <w:szCs w:val="24"/>
        </w:rPr>
      </w:pPr>
    </w:p>
    <w:p w14:paraId="44A0812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D659578" w14:textId="102F5625" w:rsidR="008823EE" w:rsidRDefault="008823EE" w:rsidP="0041520B">
      <w:pPr>
        <w:pStyle w:val="NoSpacing"/>
        <w:jc w:val="both"/>
        <w:rPr>
          <w:rFonts w:cs="Times New Roman"/>
          <w:szCs w:val="24"/>
        </w:rPr>
      </w:pPr>
    </w:p>
    <w:p w14:paraId="757ADDC0" w14:textId="77777777" w:rsidR="00794A50" w:rsidRPr="00794A50" w:rsidRDefault="00794A50" w:rsidP="00794A50">
      <w:pPr>
        <w:pStyle w:val="NoSpacing"/>
        <w:rPr>
          <w:szCs w:val="24"/>
        </w:rPr>
      </w:pPr>
      <w:r w:rsidRPr="00794A50">
        <w:rPr>
          <w:szCs w:val="24"/>
        </w:rPr>
        <w:t>A Local Law to amend the administrative code of the city of New York, in relation to court supervised release program court notification requirements</w:t>
      </w:r>
    </w:p>
    <w:p w14:paraId="09B9DB3C" w14:textId="77777777" w:rsidR="00794A50" w:rsidRDefault="00794A50" w:rsidP="0041520B">
      <w:pPr>
        <w:pStyle w:val="NoSpacing"/>
        <w:jc w:val="both"/>
        <w:rPr>
          <w:rFonts w:cs="Times New Roman"/>
          <w:szCs w:val="24"/>
        </w:rPr>
      </w:pPr>
    </w:p>
    <w:p w14:paraId="6D24127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BE4E1B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6B39015" w14:textId="7CE073F0" w:rsidR="0017748E" w:rsidRDefault="009D3F0D" w:rsidP="00CC3F79">
      <w:pPr>
        <w:pStyle w:val="NoSpacing"/>
        <w:spacing w:before="120"/>
        <w:jc w:val="both"/>
        <w:rPr>
          <w:rFonts w:cs="Times New Roman"/>
          <w:szCs w:val="24"/>
        </w:rPr>
      </w:pPr>
      <w:r>
        <w:rPr>
          <w:rFonts w:cs="Times New Roman"/>
          <w:szCs w:val="24"/>
        </w:rPr>
        <w:t xml:space="preserve">This bill would </w:t>
      </w:r>
      <w:r w:rsidR="00794A50">
        <w:rPr>
          <w:rFonts w:cs="Times New Roman"/>
          <w:szCs w:val="24"/>
        </w:rPr>
        <w:t xml:space="preserve">require city contractors or subcontractors who operate a supervised release program to notify the court and all court parties regarding a missed telephone contact or office visit from one of their program participants within 24 hours or by the participant’s next court day, whichever is sooner. </w:t>
      </w:r>
    </w:p>
    <w:p w14:paraId="21AB395E" w14:textId="77777777" w:rsidR="008823EE" w:rsidRDefault="008823EE" w:rsidP="0041520B">
      <w:pPr>
        <w:pStyle w:val="NoSpacing"/>
        <w:jc w:val="both"/>
        <w:rPr>
          <w:rFonts w:cs="Times New Roman"/>
          <w:szCs w:val="24"/>
        </w:rPr>
      </w:pPr>
    </w:p>
    <w:p w14:paraId="40C4866B"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E658459" w14:textId="0D6E24F0" w:rsidR="0041520B" w:rsidRPr="00A5189C" w:rsidRDefault="00794A50" w:rsidP="006C314E">
      <w:pPr>
        <w:pStyle w:val="NoSpacing"/>
        <w:spacing w:before="80"/>
        <w:jc w:val="both"/>
        <w:rPr>
          <w:rFonts w:cs="Times New Roman"/>
          <w:szCs w:val="24"/>
        </w:rPr>
      </w:pPr>
      <w:r>
        <w:rPr>
          <w:rFonts w:cs="Times New Roman"/>
          <w:szCs w:val="24"/>
        </w:rPr>
        <w:t>90 days after the bill becomes law.</w:t>
      </w:r>
    </w:p>
    <w:p w14:paraId="27931D21" w14:textId="77777777" w:rsidR="00D92C74" w:rsidRDefault="00D92C74" w:rsidP="0041520B"/>
    <w:p w14:paraId="51D149D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5098DB2"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A8DDD6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F7375E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B80308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FD2C20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36A3A3F" w14:textId="77777777" w:rsidR="00A5189C" w:rsidRDefault="00A5189C" w:rsidP="008823EE">
      <w:pPr>
        <w:pStyle w:val="NoSpacing"/>
        <w:jc w:val="both"/>
        <w:rPr>
          <w:rStyle w:val="apple-style-span"/>
          <w:b/>
          <w:bCs/>
          <w:szCs w:val="24"/>
        </w:rPr>
      </w:pPr>
    </w:p>
    <w:p w14:paraId="6D49431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EA00979" w14:textId="77777777" w:rsidR="006C314E" w:rsidRPr="00AC5EE7" w:rsidRDefault="006C314E" w:rsidP="008823EE">
      <w:pPr>
        <w:pStyle w:val="NoSpacing"/>
        <w:jc w:val="both"/>
        <w:rPr>
          <w:rStyle w:val="apple-style-span"/>
          <w:sz w:val="18"/>
          <w:szCs w:val="18"/>
        </w:rPr>
      </w:pPr>
    </w:p>
    <w:p w14:paraId="00BCF69E" w14:textId="77777777" w:rsidR="00794A50" w:rsidRPr="00794A50" w:rsidRDefault="00794A50" w:rsidP="00794A50">
      <w:pPr>
        <w:rPr>
          <w:color w:val="808080"/>
          <w:sz w:val="18"/>
          <w:szCs w:val="18"/>
        </w:rPr>
      </w:pPr>
      <w:r w:rsidRPr="00794A50">
        <w:rPr>
          <w:color w:val="808080"/>
          <w:sz w:val="18"/>
          <w:szCs w:val="18"/>
        </w:rPr>
        <w:t>JW</w:t>
      </w:r>
    </w:p>
    <w:p w14:paraId="6C4DBD86" w14:textId="77777777" w:rsidR="00794A50" w:rsidRPr="00794A50" w:rsidRDefault="00794A50" w:rsidP="00794A50">
      <w:pPr>
        <w:rPr>
          <w:color w:val="808080"/>
          <w:sz w:val="18"/>
          <w:szCs w:val="18"/>
        </w:rPr>
      </w:pPr>
      <w:r w:rsidRPr="00794A50">
        <w:rPr>
          <w:color w:val="808080"/>
          <w:sz w:val="18"/>
          <w:szCs w:val="18"/>
        </w:rPr>
        <w:t>LS #20968</w:t>
      </w:r>
    </w:p>
    <w:p w14:paraId="7D6CAB5F" w14:textId="77777777" w:rsidR="00794A50" w:rsidRPr="00794A50" w:rsidRDefault="00794A50" w:rsidP="00794A50">
      <w:pPr>
        <w:rPr>
          <w:color w:val="808080"/>
          <w:sz w:val="18"/>
          <w:szCs w:val="18"/>
        </w:rPr>
      </w:pPr>
      <w:r w:rsidRPr="00794A50">
        <w:rPr>
          <w:color w:val="808080"/>
          <w:sz w:val="18"/>
          <w:szCs w:val="18"/>
        </w:rPr>
        <w:t>2.20.26</w:t>
      </w:r>
    </w:p>
    <w:p w14:paraId="66E8205A" w14:textId="2A68AB3D"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B67A9" w14:textId="77777777" w:rsidR="005079B8" w:rsidRDefault="005079B8" w:rsidP="00272634">
      <w:r>
        <w:separator/>
      </w:r>
    </w:p>
  </w:endnote>
  <w:endnote w:type="continuationSeparator" w:id="0">
    <w:p w14:paraId="5A9FCE65" w14:textId="77777777" w:rsidR="005079B8" w:rsidRDefault="005079B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3A0E2" w14:textId="77777777" w:rsidR="005079B8" w:rsidRDefault="005079B8" w:rsidP="00272634">
      <w:r>
        <w:separator/>
      </w:r>
    </w:p>
  </w:footnote>
  <w:footnote w:type="continuationSeparator" w:id="0">
    <w:p w14:paraId="717816A3" w14:textId="77777777" w:rsidR="005079B8" w:rsidRDefault="005079B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420E1"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1458595">
    <w:abstractNumId w:val="0"/>
  </w:num>
  <w:num w:numId="2" w16cid:durableId="2141875169">
    <w:abstractNumId w:val="2"/>
  </w:num>
  <w:num w:numId="3" w16cid:durableId="2034988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794A50"/>
    <w:rsid w:val="00006362"/>
    <w:rsid w:val="00006640"/>
    <w:rsid w:val="0004593B"/>
    <w:rsid w:val="000765AF"/>
    <w:rsid w:val="00080B67"/>
    <w:rsid w:val="000E4F15"/>
    <w:rsid w:val="0010786F"/>
    <w:rsid w:val="00112429"/>
    <w:rsid w:val="001218E3"/>
    <w:rsid w:val="00134583"/>
    <w:rsid w:val="001349AE"/>
    <w:rsid w:val="0017748E"/>
    <w:rsid w:val="001E3407"/>
    <w:rsid w:val="00216A92"/>
    <w:rsid w:val="00220726"/>
    <w:rsid w:val="00272634"/>
    <w:rsid w:val="00280543"/>
    <w:rsid w:val="002B309C"/>
    <w:rsid w:val="002D78A5"/>
    <w:rsid w:val="00314831"/>
    <w:rsid w:val="00333A62"/>
    <w:rsid w:val="0033433B"/>
    <w:rsid w:val="00345D79"/>
    <w:rsid w:val="0035723D"/>
    <w:rsid w:val="003A304F"/>
    <w:rsid w:val="003D6D23"/>
    <w:rsid w:val="003E2F46"/>
    <w:rsid w:val="003E57E6"/>
    <w:rsid w:val="0041520B"/>
    <w:rsid w:val="00424E79"/>
    <w:rsid w:val="00474067"/>
    <w:rsid w:val="004B589D"/>
    <w:rsid w:val="005021D5"/>
    <w:rsid w:val="005079B8"/>
    <w:rsid w:val="00512FB5"/>
    <w:rsid w:val="005331A0"/>
    <w:rsid w:val="00563377"/>
    <w:rsid w:val="00597FA2"/>
    <w:rsid w:val="005B1E8E"/>
    <w:rsid w:val="005C5715"/>
    <w:rsid w:val="005D07D2"/>
    <w:rsid w:val="005E5537"/>
    <w:rsid w:val="005E60DC"/>
    <w:rsid w:val="00606846"/>
    <w:rsid w:val="00615680"/>
    <w:rsid w:val="00617310"/>
    <w:rsid w:val="006209CB"/>
    <w:rsid w:val="00651D12"/>
    <w:rsid w:val="006B0536"/>
    <w:rsid w:val="006C314E"/>
    <w:rsid w:val="006F5093"/>
    <w:rsid w:val="00701FD6"/>
    <w:rsid w:val="00751580"/>
    <w:rsid w:val="00781399"/>
    <w:rsid w:val="00794A50"/>
    <w:rsid w:val="0082024D"/>
    <w:rsid w:val="00820C10"/>
    <w:rsid w:val="00837EB5"/>
    <w:rsid w:val="0086326E"/>
    <w:rsid w:val="008749A3"/>
    <w:rsid w:val="008823EE"/>
    <w:rsid w:val="009243C8"/>
    <w:rsid w:val="00932BFA"/>
    <w:rsid w:val="009579A0"/>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D2104"/>
    <w:rsid w:val="00BD51CA"/>
    <w:rsid w:val="00C20C57"/>
    <w:rsid w:val="00C20D76"/>
    <w:rsid w:val="00C22CDF"/>
    <w:rsid w:val="00C564A2"/>
    <w:rsid w:val="00C67FA9"/>
    <w:rsid w:val="00CC3989"/>
    <w:rsid w:val="00CC3F79"/>
    <w:rsid w:val="00D0018B"/>
    <w:rsid w:val="00D25C62"/>
    <w:rsid w:val="00D442F8"/>
    <w:rsid w:val="00D74104"/>
    <w:rsid w:val="00D92C74"/>
    <w:rsid w:val="00DA25D7"/>
    <w:rsid w:val="00DB46CB"/>
    <w:rsid w:val="00E3518C"/>
    <w:rsid w:val="00E444FF"/>
    <w:rsid w:val="00E47F9F"/>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7B3E0"/>
  <w15:docId w15:val="{56097A4D-6C0E-4BEF-B0C3-CEC996BE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254</Words>
  <Characters>1453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Whiteman, Jeremy</dc:creator>
  <cp:lastModifiedBy>Jeffries, Jillian</cp:lastModifiedBy>
  <cp:revision>3</cp:revision>
  <cp:lastPrinted>2018-02-28T16:57:00Z</cp:lastPrinted>
  <dcterms:created xsi:type="dcterms:W3CDTF">2026-03-21T01:03:00Z</dcterms:created>
  <dcterms:modified xsi:type="dcterms:W3CDTF">2026-03-25T19:52:00Z</dcterms:modified>
</cp:coreProperties>
</file>