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5CD47" w14:textId="77777777" w:rsidR="008E5931" w:rsidRPr="00E3518C" w:rsidRDefault="008E5931" w:rsidP="008E5931">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415CD48" w14:textId="77777777" w:rsidR="008E5931" w:rsidRDefault="008E5931" w:rsidP="008E5931">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415CD49" w14:textId="323B5E7E" w:rsidR="008E5931" w:rsidRPr="00A5189C" w:rsidRDefault="008E5931" w:rsidP="008E5931">
      <w:pPr>
        <w:pStyle w:val="NoSpacing"/>
        <w:jc w:val="both"/>
        <w:rPr>
          <w:rFonts w:cs="Times New Roman"/>
          <w:szCs w:val="24"/>
        </w:rPr>
      </w:pPr>
      <w:r>
        <w:rPr>
          <w:rFonts w:cs="Times New Roman"/>
          <w:szCs w:val="24"/>
        </w:rPr>
        <w:t>Int. No.</w:t>
      </w:r>
      <w:r w:rsidR="00C445F2">
        <w:rPr>
          <w:rFonts w:cs="Times New Roman"/>
          <w:szCs w:val="24"/>
        </w:rPr>
        <w:t xml:space="preserve"> </w:t>
      </w:r>
      <w:r w:rsidR="00A769C2">
        <w:rPr>
          <w:rFonts w:cs="Times New Roman"/>
          <w:szCs w:val="24"/>
        </w:rPr>
        <w:t>733</w:t>
      </w:r>
    </w:p>
    <w:p w14:paraId="0415CD4A" w14:textId="77777777" w:rsidR="008E5931" w:rsidRDefault="008E5931" w:rsidP="008E5931">
      <w:pPr>
        <w:pStyle w:val="NoSpacing"/>
        <w:jc w:val="both"/>
        <w:rPr>
          <w:rFonts w:cs="Times New Roman"/>
          <w:b/>
          <w:szCs w:val="24"/>
        </w:rPr>
      </w:pPr>
    </w:p>
    <w:p w14:paraId="0415CD4B" w14:textId="77777777" w:rsidR="008E5931" w:rsidRPr="008823EE" w:rsidRDefault="008E5931" w:rsidP="008E5931">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0415CD4C" w14:textId="50EA0036" w:rsidR="00BB4C91" w:rsidRDefault="00BB4C91" w:rsidP="00BB4C91">
      <w:pPr>
        <w:autoSpaceDE w:val="0"/>
        <w:autoSpaceDN w:val="0"/>
        <w:adjustRightInd w:val="0"/>
        <w:jc w:val="both"/>
        <w:rPr>
          <w:rFonts w:eastAsiaTheme="minorHAnsi"/>
          <w:szCs w:val="24"/>
        </w:rPr>
      </w:pPr>
      <w:r>
        <w:rPr>
          <w:rFonts w:eastAsiaTheme="minorHAnsi"/>
          <w:szCs w:val="24"/>
        </w:rPr>
        <w:t>By Council Member Gennaro</w:t>
      </w:r>
    </w:p>
    <w:p w14:paraId="0415CD4D" w14:textId="77777777" w:rsidR="008E5931" w:rsidRPr="003A304F" w:rsidRDefault="008E5931" w:rsidP="008E5931">
      <w:pPr>
        <w:pStyle w:val="NoSpacing"/>
        <w:jc w:val="both"/>
        <w:rPr>
          <w:rFonts w:cs="Times New Roman"/>
          <w:szCs w:val="24"/>
        </w:rPr>
      </w:pPr>
    </w:p>
    <w:p w14:paraId="0415CD4E" w14:textId="77777777" w:rsidR="008E5931" w:rsidRPr="008823EE" w:rsidRDefault="008E5931" w:rsidP="008E5931">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0415CD4F" w14:textId="77777777" w:rsidR="008E5931" w:rsidRDefault="008E5931" w:rsidP="008E5931">
      <w:pPr>
        <w:pStyle w:val="BodyText"/>
        <w:spacing w:line="240" w:lineRule="auto"/>
        <w:ind w:firstLine="0"/>
      </w:pPr>
      <w:r>
        <w:t xml:space="preserve">A Local Law to amend the administrative code of the city of New York, in relation to requiring the department of health and mental hygiene to measure pollutants near potential pollution hotspots in community air quality surveys </w:t>
      </w:r>
    </w:p>
    <w:p w14:paraId="0415CD50" w14:textId="77777777" w:rsidR="008E5931" w:rsidRDefault="008E5931" w:rsidP="008E5931">
      <w:pPr>
        <w:pStyle w:val="BodyText"/>
        <w:spacing w:line="240" w:lineRule="auto"/>
        <w:ind w:firstLine="0"/>
      </w:pPr>
    </w:p>
    <w:p w14:paraId="0415CD51" w14:textId="77777777" w:rsidR="008E5931" w:rsidRPr="008823EE" w:rsidRDefault="008E5931" w:rsidP="008E5931">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415CD52" w14:textId="77777777" w:rsidR="008E5931" w:rsidRPr="00C20D76" w:rsidRDefault="008E5931" w:rsidP="008E5931">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415CD53" w14:textId="77777777" w:rsidR="008E5931" w:rsidRDefault="008E5931" w:rsidP="008E5931">
      <w:pPr>
        <w:pStyle w:val="BodyText"/>
        <w:spacing w:line="240" w:lineRule="auto"/>
        <w:ind w:firstLine="0"/>
      </w:pPr>
    </w:p>
    <w:p w14:paraId="0415CD54" w14:textId="77777777" w:rsidR="008E5931" w:rsidRPr="00EE4AAA" w:rsidRDefault="008E5931" w:rsidP="008E5931">
      <w:pPr>
        <w:pStyle w:val="BodyText"/>
        <w:spacing w:line="240" w:lineRule="auto"/>
        <w:ind w:firstLine="0"/>
      </w:pPr>
      <w:r>
        <w:t xml:space="preserve">This bill would require the Department of Health and Mental Hygiene (DOHMH) to include in its annual community air quality survey pollution measurements for at least 50 “potential pollution hotspots,” locations </w:t>
      </w:r>
      <w:proofErr w:type="gramStart"/>
      <w:r>
        <w:t>in close proximity to</w:t>
      </w:r>
      <w:proofErr w:type="gramEnd"/>
      <w:r>
        <w:t xml:space="preserve"> a source that is likely to significantly increase the concentrations of pollutants in its immediate vicinity. </w:t>
      </w:r>
    </w:p>
    <w:p w14:paraId="0415CD55" w14:textId="77777777" w:rsidR="008E5931" w:rsidRDefault="008E5931" w:rsidP="008E5931">
      <w:pPr>
        <w:pStyle w:val="NoSpacing"/>
        <w:jc w:val="both"/>
        <w:rPr>
          <w:rFonts w:cs="Times New Roman"/>
          <w:szCs w:val="24"/>
        </w:rPr>
      </w:pPr>
    </w:p>
    <w:p w14:paraId="0415CD56" w14:textId="77777777" w:rsidR="008E5931" w:rsidRDefault="008E5931" w:rsidP="008E5931">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415CD57" w14:textId="77777777" w:rsidR="008E5931" w:rsidRPr="00A5189C" w:rsidRDefault="008E5931" w:rsidP="008E5931">
      <w:pPr>
        <w:pStyle w:val="NoSpacing"/>
        <w:jc w:val="both"/>
        <w:rPr>
          <w:rFonts w:cs="Times New Roman"/>
          <w:szCs w:val="24"/>
        </w:rPr>
      </w:pPr>
      <w:r>
        <w:t>120 days</w:t>
      </w:r>
      <w:r w:rsidR="000542CA">
        <w:t xml:space="preserve"> after becoming </w:t>
      </w:r>
      <w:proofErr w:type="gramStart"/>
      <w:r w:rsidR="000542CA">
        <w:t>law</w:t>
      </w:r>
      <w:proofErr w:type="gramEnd"/>
    </w:p>
    <w:p w14:paraId="0415CD58" w14:textId="77777777" w:rsidR="008E5931" w:rsidRDefault="008E5931" w:rsidP="008E5931"/>
    <w:p w14:paraId="0415CD59" w14:textId="77777777" w:rsidR="008E5931" w:rsidRPr="008823EE" w:rsidRDefault="008E5931" w:rsidP="008E5931">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415CD5A" w14:textId="77777777" w:rsidR="008E5931" w:rsidRPr="002B309C" w:rsidRDefault="002857B9" w:rsidP="008E5931">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E5931">
            <w:rPr>
              <w:rFonts w:ascii="MS Gothic" w:eastAsia="MS Gothic" w:hAnsi="MS Gothic" w:hint="eastAsia"/>
              <w:b/>
              <w:szCs w:val="22"/>
            </w:rPr>
            <w:t>☐</w:t>
          </w:r>
        </w:sdtContent>
      </w:sdt>
      <w:r w:rsidR="008E5931">
        <w:rPr>
          <w:rFonts w:eastAsiaTheme="minorHAnsi"/>
          <w:b/>
          <w:szCs w:val="22"/>
        </w:rPr>
        <w:t xml:space="preserve"> </w:t>
      </w:r>
      <w:r w:rsidR="008E5931" w:rsidRPr="002B309C">
        <w:rPr>
          <w:rFonts w:eastAsiaTheme="minorHAnsi"/>
          <w:b/>
          <w:szCs w:val="22"/>
        </w:rPr>
        <w:t>Agency Rulemaking Required</w:t>
      </w:r>
      <w:r w:rsidR="008E5931" w:rsidRPr="002B309C">
        <w:rPr>
          <w:rFonts w:eastAsiaTheme="minorHAnsi"/>
          <w:szCs w:val="22"/>
        </w:rPr>
        <w:t>: Is City agency rulemaking required?</w:t>
      </w:r>
    </w:p>
    <w:p w14:paraId="0415CD5B" w14:textId="77777777" w:rsidR="008E5931" w:rsidRPr="002B309C" w:rsidRDefault="002857B9" w:rsidP="008E5931">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8E5931">
            <w:rPr>
              <w:rFonts w:ascii="MS Gothic" w:eastAsia="MS Gothic" w:hAnsi="MS Gothic" w:hint="eastAsia"/>
              <w:b/>
              <w:szCs w:val="22"/>
            </w:rPr>
            <w:t>☐</w:t>
          </w:r>
        </w:sdtContent>
      </w:sdt>
      <w:r w:rsidR="008E5931">
        <w:rPr>
          <w:rFonts w:eastAsiaTheme="minorHAnsi"/>
          <w:b/>
          <w:szCs w:val="22"/>
        </w:rPr>
        <w:t xml:space="preserve"> </w:t>
      </w:r>
      <w:r w:rsidR="008E5931" w:rsidRPr="002B309C">
        <w:rPr>
          <w:rFonts w:eastAsiaTheme="minorHAnsi"/>
          <w:b/>
          <w:szCs w:val="22"/>
        </w:rPr>
        <w:t>Report Required</w:t>
      </w:r>
      <w:r w:rsidR="008E5931" w:rsidRPr="002B309C">
        <w:rPr>
          <w:rFonts w:eastAsiaTheme="minorHAnsi"/>
          <w:szCs w:val="22"/>
        </w:rPr>
        <w:t>: Is a report due to Council required?</w:t>
      </w:r>
    </w:p>
    <w:p w14:paraId="0415CD5C" w14:textId="77777777" w:rsidR="008E5931" w:rsidRPr="002B309C" w:rsidRDefault="002857B9" w:rsidP="008E5931">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8E5931">
            <w:rPr>
              <w:rFonts w:ascii="MS Gothic" w:eastAsia="MS Gothic" w:hAnsi="MS Gothic" w:hint="eastAsia"/>
              <w:b/>
              <w:szCs w:val="22"/>
            </w:rPr>
            <w:t>☐</w:t>
          </w:r>
        </w:sdtContent>
      </w:sdt>
      <w:r w:rsidR="008E5931">
        <w:rPr>
          <w:rFonts w:eastAsiaTheme="minorHAnsi"/>
          <w:b/>
          <w:szCs w:val="22"/>
        </w:rPr>
        <w:t xml:space="preserve"> </w:t>
      </w:r>
      <w:r w:rsidR="008E5931" w:rsidRPr="002B309C">
        <w:rPr>
          <w:rFonts w:eastAsiaTheme="minorHAnsi"/>
          <w:b/>
          <w:szCs w:val="22"/>
        </w:rPr>
        <w:t>Sunset Date Included</w:t>
      </w:r>
      <w:r w:rsidR="008E5931" w:rsidRPr="002B309C">
        <w:rPr>
          <w:rFonts w:eastAsiaTheme="minorHAnsi"/>
          <w:szCs w:val="22"/>
        </w:rPr>
        <w:t>: Does the legislation have a sunset date?</w:t>
      </w:r>
    </w:p>
    <w:p w14:paraId="0415CD5D" w14:textId="77777777" w:rsidR="008E5931" w:rsidRPr="002B309C" w:rsidRDefault="002857B9" w:rsidP="008E5931">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8E5931">
            <w:rPr>
              <w:rFonts w:ascii="MS Gothic" w:eastAsia="MS Gothic" w:hAnsi="MS Gothic" w:hint="eastAsia"/>
              <w:b/>
              <w:szCs w:val="22"/>
            </w:rPr>
            <w:t>☐</w:t>
          </w:r>
        </w:sdtContent>
      </w:sdt>
      <w:r w:rsidR="008E5931">
        <w:rPr>
          <w:rFonts w:eastAsiaTheme="minorHAnsi"/>
          <w:b/>
          <w:szCs w:val="22"/>
        </w:rPr>
        <w:t xml:space="preserve"> </w:t>
      </w:r>
      <w:r w:rsidR="008E5931" w:rsidRPr="002B309C">
        <w:rPr>
          <w:rFonts w:eastAsiaTheme="minorHAnsi"/>
          <w:b/>
          <w:szCs w:val="22"/>
        </w:rPr>
        <w:t>Council Appointment Required</w:t>
      </w:r>
      <w:r w:rsidR="008E5931" w:rsidRPr="002B309C">
        <w:rPr>
          <w:rFonts w:eastAsiaTheme="minorHAnsi"/>
          <w:szCs w:val="22"/>
        </w:rPr>
        <w:t>: Is an appointment by the Council required?</w:t>
      </w:r>
    </w:p>
    <w:p w14:paraId="0415CD5E" w14:textId="77777777" w:rsidR="008E5931" w:rsidRPr="002B309C" w:rsidRDefault="002857B9" w:rsidP="008E5931">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8E5931">
            <w:rPr>
              <w:rFonts w:ascii="MS Gothic" w:eastAsia="MS Gothic" w:hAnsi="MS Gothic" w:hint="eastAsia"/>
              <w:b/>
              <w:szCs w:val="22"/>
            </w:rPr>
            <w:t>☐</w:t>
          </w:r>
        </w:sdtContent>
      </w:sdt>
      <w:r w:rsidR="008E5931">
        <w:rPr>
          <w:rFonts w:eastAsiaTheme="minorHAnsi"/>
          <w:b/>
          <w:szCs w:val="22"/>
        </w:rPr>
        <w:t xml:space="preserve"> </w:t>
      </w:r>
      <w:r w:rsidR="008E5931" w:rsidRPr="002B309C">
        <w:rPr>
          <w:rFonts w:eastAsiaTheme="minorHAnsi"/>
          <w:b/>
          <w:szCs w:val="22"/>
        </w:rPr>
        <w:t>Other Appointment Required</w:t>
      </w:r>
      <w:r w:rsidR="008E5931" w:rsidRPr="002B309C">
        <w:rPr>
          <w:rFonts w:eastAsiaTheme="minorHAnsi"/>
          <w:szCs w:val="22"/>
        </w:rPr>
        <w:t>: Are other appointments not by the Council required?</w:t>
      </w:r>
    </w:p>
    <w:p w14:paraId="0415CD5F" w14:textId="77777777" w:rsidR="008E5931" w:rsidRDefault="008E5931" w:rsidP="008E5931">
      <w:pPr>
        <w:pStyle w:val="NoSpacing"/>
        <w:jc w:val="both"/>
        <w:rPr>
          <w:rStyle w:val="apple-style-span"/>
          <w:b/>
          <w:bCs/>
          <w:szCs w:val="24"/>
        </w:rPr>
      </w:pPr>
    </w:p>
    <w:p w14:paraId="0415CD60" w14:textId="77777777" w:rsidR="008E5931" w:rsidRDefault="008E5931" w:rsidP="008E5931">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0415CD61" w14:textId="77777777" w:rsidR="008E5931" w:rsidRDefault="008E5931" w:rsidP="008E5931">
      <w:pPr>
        <w:pStyle w:val="NoSpacing"/>
        <w:jc w:val="both"/>
        <w:rPr>
          <w:rStyle w:val="apple-style-span"/>
          <w:szCs w:val="24"/>
        </w:rPr>
      </w:pPr>
    </w:p>
    <w:p w14:paraId="6222E28F" w14:textId="77777777" w:rsidR="003B292B" w:rsidRDefault="003B292B" w:rsidP="003B292B">
      <w:pPr>
        <w:jc w:val="both"/>
        <w:rPr>
          <w:sz w:val="18"/>
          <w:szCs w:val="18"/>
        </w:rPr>
      </w:pPr>
    </w:p>
    <w:p w14:paraId="6F5A6B3A" w14:textId="77777777" w:rsidR="003B292B" w:rsidRDefault="003B292B" w:rsidP="003B292B">
      <w:pPr>
        <w:jc w:val="both"/>
        <w:rPr>
          <w:sz w:val="18"/>
          <w:szCs w:val="18"/>
        </w:rPr>
      </w:pPr>
      <w:r>
        <w:rPr>
          <w:sz w:val="18"/>
          <w:szCs w:val="18"/>
        </w:rPr>
        <w:t>EH</w:t>
      </w:r>
    </w:p>
    <w:p w14:paraId="7AD083C2" w14:textId="77777777" w:rsidR="003B292B" w:rsidRDefault="003B292B" w:rsidP="003B292B">
      <w:pPr>
        <w:jc w:val="both"/>
        <w:rPr>
          <w:sz w:val="18"/>
          <w:szCs w:val="18"/>
        </w:rPr>
      </w:pPr>
      <w:r>
        <w:rPr>
          <w:sz w:val="18"/>
          <w:szCs w:val="18"/>
        </w:rPr>
        <w:t>LS #13752</w:t>
      </w:r>
    </w:p>
    <w:p w14:paraId="2C5B94B3" w14:textId="77777777" w:rsidR="003B292B" w:rsidRDefault="003B292B" w:rsidP="003B292B">
      <w:pPr>
        <w:jc w:val="both"/>
        <w:rPr>
          <w:sz w:val="18"/>
          <w:szCs w:val="18"/>
        </w:rPr>
      </w:pPr>
      <w:proofErr w:type="gramStart"/>
      <w:r>
        <w:rPr>
          <w:sz w:val="18"/>
          <w:szCs w:val="18"/>
        </w:rPr>
        <w:t>Int. #</w:t>
      </w:r>
      <w:proofErr w:type="gramEnd"/>
      <w:r>
        <w:rPr>
          <w:sz w:val="18"/>
          <w:szCs w:val="18"/>
        </w:rPr>
        <w:t>0678-2024</w:t>
      </w:r>
    </w:p>
    <w:p w14:paraId="50646E2B" w14:textId="77777777" w:rsidR="003B292B" w:rsidRDefault="003B292B" w:rsidP="003B292B">
      <w:pPr>
        <w:rPr>
          <w:sz w:val="18"/>
          <w:szCs w:val="18"/>
        </w:rPr>
      </w:pPr>
      <w:r>
        <w:rPr>
          <w:sz w:val="18"/>
          <w:szCs w:val="18"/>
        </w:rPr>
        <w:t>1/6/2026 8:36 AM</w:t>
      </w:r>
    </w:p>
    <w:p w14:paraId="0415CD65" w14:textId="77777777" w:rsidR="008E5931" w:rsidRDefault="008E5931" w:rsidP="008E5931"/>
    <w:p w14:paraId="0415CD66" w14:textId="77777777" w:rsidR="003B292B" w:rsidRDefault="003B292B"/>
    <w:sectPr w:rsidR="003B292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5CD69" w14:textId="77777777" w:rsidR="000E462C" w:rsidRDefault="000E462C">
      <w:r>
        <w:separator/>
      </w:r>
    </w:p>
  </w:endnote>
  <w:endnote w:type="continuationSeparator" w:id="0">
    <w:p w14:paraId="0415CD6A" w14:textId="77777777" w:rsidR="000E462C" w:rsidRDefault="000E4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5CD67" w14:textId="77777777" w:rsidR="000E462C" w:rsidRDefault="000E462C">
      <w:r>
        <w:separator/>
      </w:r>
    </w:p>
  </w:footnote>
  <w:footnote w:type="continuationSeparator" w:id="0">
    <w:p w14:paraId="0415CD68" w14:textId="77777777" w:rsidR="000E462C" w:rsidRDefault="000E4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CD6B" w14:textId="77777777" w:rsidR="003B292B" w:rsidRPr="00CC3989" w:rsidRDefault="008E5931"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931"/>
    <w:rsid w:val="000542CA"/>
    <w:rsid w:val="000B5546"/>
    <w:rsid w:val="000E462C"/>
    <w:rsid w:val="0010617C"/>
    <w:rsid w:val="00372D26"/>
    <w:rsid w:val="003B292B"/>
    <w:rsid w:val="004C5255"/>
    <w:rsid w:val="0058446E"/>
    <w:rsid w:val="00683FDD"/>
    <w:rsid w:val="006A256C"/>
    <w:rsid w:val="00755B62"/>
    <w:rsid w:val="008E5931"/>
    <w:rsid w:val="00A47E65"/>
    <w:rsid w:val="00A769C2"/>
    <w:rsid w:val="00AD1553"/>
    <w:rsid w:val="00BB4C91"/>
    <w:rsid w:val="00C445F2"/>
    <w:rsid w:val="00C94FC7"/>
    <w:rsid w:val="00EC0D1F"/>
    <w:rsid w:val="00FE2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5CD47"/>
  <w15:chartTrackingRefBased/>
  <w15:docId w15:val="{CBE5E6AB-75D1-45E8-BF87-27761B940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931"/>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5931"/>
    <w:pPr>
      <w:spacing w:after="0" w:line="240" w:lineRule="auto"/>
    </w:pPr>
    <w:rPr>
      <w:rFonts w:ascii="Times New Roman" w:hAnsi="Times New Roman"/>
      <w:sz w:val="24"/>
    </w:rPr>
  </w:style>
  <w:style w:type="paragraph" w:styleId="Header">
    <w:name w:val="header"/>
    <w:basedOn w:val="Normal"/>
    <w:link w:val="HeaderChar"/>
    <w:uiPriority w:val="99"/>
    <w:unhideWhenUsed/>
    <w:rsid w:val="008E5931"/>
    <w:pPr>
      <w:tabs>
        <w:tab w:val="center" w:pos="4680"/>
        <w:tab w:val="right" w:pos="9360"/>
      </w:tabs>
    </w:pPr>
  </w:style>
  <w:style w:type="character" w:customStyle="1" w:styleId="HeaderChar">
    <w:name w:val="Header Char"/>
    <w:basedOn w:val="DefaultParagraphFont"/>
    <w:link w:val="Header"/>
    <w:uiPriority w:val="99"/>
    <w:rsid w:val="008E5931"/>
    <w:rPr>
      <w:rFonts w:ascii="Times New Roman" w:eastAsia="Calibri" w:hAnsi="Times New Roman" w:cs="Times New Roman"/>
      <w:sz w:val="24"/>
      <w:szCs w:val="20"/>
    </w:rPr>
  </w:style>
  <w:style w:type="character" w:customStyle="1" w:styleId="apple-style-span">
    <w:name w:val="apple-style-span"/>
    <w:basedOn w:val="DefaultParagraphFont"/>
    <w:rsid w:val="008E5931"/>
  </w:style>
  <w:style w:type="paragraph" w:styleId="BodyText">
    <w:name w:val="Body Text"/>
    <w:basedOn w:val="Normal"/>
    <w:link w:val="BodyTextChar"/>
    <w:uiPriority w:val="99"/>
    <w:rsid w:val="008E5931"/>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8E593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2026-03-10T15:48:00Z</dcterms:created>
  <dcterms:modified xsi:type="dcterms:W3CDTF">2026-03-10T15:48:00Z</dcterms:modified>
</cp:coreProperties>
</file>