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3F9BAA1C" w:rsidR="0041520B" w:rsidRPr="00A5189C" w:rsidRDefault="00176C70" w:rsidP="006C314E">
      <w:pPr>
        <w:pStyle w:val="NoSpacing"/>
        <w:spacing w:before="80"/>
        <w:jc w:val="both"/>
        <w:rPr>
          <w:rFonts w:ascii="Times New Roman" w:hAnsi="Times New Roman" w:cs="Times New Roman"/>
          <w:sz w:val="24"/>
          <w:szCs w:val="24"/>
        </w:rPr>
      </w:pPr>
      <w:r w:rsidRPr="59DF3D92">
        <w:rPr>
          <w:rFonts w:ascii="Times New Roman" w:hAnsi="Times New Roman" w:cs="Times New Roman"/>
          <w:sz w:val="24"/>
          <w:szCs w:val="24"/>
        </w:rPr>
        <w:t xml:space="preserve">Int. No. </w:t>
      </w:r>
      <w:r w:rsidR="004767E4">
        <w:rPr>
          <w:rFonts w:ascii="Times New Roman" w:hAnsi="Times New Roman" w:cs="Times New Roman"/>
          <w:sz w:val="24"/>
          <w:szCs w:val="24"/>
        </w:rPr>
        <w:t>766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31D5F30E" w14:textId="07077DE8" w:rsidR="00905F8E" w:rsidRDefault="00905F8E" w:rsidP="014C7F72">
      <w:pPr>
        <w:autoSpaceDE w:val="0"/>
        <w:autoSpaceDN w:val="0"/>
        <w:adjustRightInd w:val="0"/>
        <w:rPr>
          <w:rFonts w:eastAsiaTheme="minorEastAsia"/>
          <w:color w:val="000000"/>
        </w:rPr>
      </w:pPr>
      <w:r w:rsidRPr="014C7F72">
        <w:rPr>
          <w:rFonts w:eastAsiaTheme="minorEastAsia"/>
          <w:color w:val="000000" w:themeColor="text1"/>
        </w:rPr>
        <w:t xml:space="preserve">By the Public Advocate (Mr. Williams) </w:t>
      </w:r>
      <w:r w:rsidR="0A9A6CA4" w:rsidRPr="014C7F72">
        <w:rPr>
          <w:rFonts w:eastAsiaTheme="minorEastAsia"/>
          <w:color w:val="000000" w:themeColor="text1"/>
        </w:rPr>
        <w:t>and Council Member Narcisse</w:t>
      </w:r>
    </w:p>
    <w:p w14:paraId="62550BBC" w14:textId="28CC4C76" w:rsidR="0041520B" w:rsidRPr="008823EE" w:rsidRDefault="0041520B" w:rsidP="3A169C73">
      <w:pPr>
        <w:rPr>
          <w:b/>
          <w:bCs/>
          <w:szCs w:val="24"/>
          <w:u w:val="single"/>
        </w:rPr>
      </w:pPr>
    </w:p>
    <w:p w14:paraId="6B60A518" w14:textId="4D514E6F" w:rsidR="0041520B" w:rsidRPr="008823EE" w:rsidRDefault="3A169C73" w:rsidP="3A169C73">
      <w:pPr>
        <w:rPr>
          <w:szCs w:val="24"/>
          <w:u w:val="single"/>
        </w:rPr>
      </w:pPr>
      <w:r w:rsidRPr="3A169C73">
        <w:rPr>
          <w:b/>
          <w:bCs/>
          <w:szCs w:val="24"/>
          <w:u w:val="single"/>
        </w:rPr>
        <w:t>Bill Title</w:t>
      </w:r>
      <w:r w:rsidRPr="3A169C73">
        <w:rPr>
          <w:b/>
          <w:bCs/>
          <w:szCs w:val="24"/>
        </w:rPr>
        <w:t>:</w:t>
      </w:r>
      <w:r w:rsidRPr="3A169C73">
        <w:rPr>
          <w:szCs w:val="24"/>
          <w:u w:val="single"/>
        </w:rPr>
        <w:t xml:space="preserve"> </w:t>
      </w:r>
    </w:p>
    <w:p w14:paraId="7A7D1AB4" w14:textId="5A0DC20F" w:rsidR="00617310" w:rsidRDefault="000C37A4" w:rsidP="000C37A4">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A local law to </w:t>
      </w:r>
      <w:r w:rsidRPr="000C37A4">
        <w:rPr>
          <w:rFonts w:ascii="Times New Roman" w:hAnsi="Times New Roman" w:cs="Times New Roman"/>
          <w:sz w:val="24"/>
          <w:szCs w:val="24"/>
        </w:rPr>
        <w:t>amend the administrative code of the city of New York, in relation to social workers in city correctional facilities</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27ABAFB" w14:textId="61A74A02" w:rsidR="0041520B" w:rsidRDefault="00E423E7" w:rsidP="00C20D76">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This bill would require the Department of Correction (“DOC”) to maintain a ratio of at least one social worker for every t</w:t>
      </w:r>
      <w:r w:rsidR="00B605CB">
        <w:rPr>
          <w:rFonts w:ascii="Times New Roman" w:hAnsi="Times New Roman" w:cs="Times New Roman"/>
          <w:sz w:val="24"/>
          <w:szCs w:val="24"/>
        </w:rPr>
        <w:t>en incarcerated persons at each</w:t>
      </w:r>
      <w:r w:rsidR="005A4E86">
        <w:rPr>
          <w:rFonts w:ascii="Times New Roman" w:hAnsi="Times New Roman" w:cs="Times New Roman"/>
          <w:sz w:val="24"/>
          <w:szCs w:val="24"/>
        </w:rPr>
        <w:t xml:space="preserve"> C</w:t>
      </w:r>
      <w:r>
        <w:rPr>
          <w:rFonts w:ascii="Times New Roman" w:hAnsi="Times New Roman" w:cs="Times New Roman"/>
          <w:sz w:val="24"/>
          <w:szCs w:val="24"/>
        </w:rPr>
        <w:t>i</w:t>
      </w:r>
      <w:r w:rsidR="009D1018">
        <w:rPr>
          <w:rFonts w:ascii="Times New Roman" w:hAnsi="Times New Roman" w:cs="Times New Roman"/>
          <w:sz w:val="24"/>
          <w:szCs w:val="24"/>
        </w:rPr>
        <w:t>ty correctional facility by 2026</w:t>
      </w:r>
      <w:r>
        <w:rPr>
          <w:rFonts w:ascii="Times New Roman" w:hAnsi="Times New Roman" w:cs="Times New Roman"/>
          <w:sz w:val="24"/>
          <w:szCs w:val="24"/>
        </w:rPr>
        <w:t>. This bill would also require DOC t</w:t>
      </w:r>
      <w:r w:rsidR="00473BCD">
        <w:rPr>
          <w:rFonts w:ascii="Times New Roman" w:hAnsi="Times New Roman" w:cs="Times New Roman"/>
          <w:sz w:val="24"/>
          <w:szCs w:val="24"/>
        </w:rPr>
        <w:t>o report the number of social workers and the number of incarcerated persons at each correctional facility</w:t>
      </w:r>
      <w:r w:rsidR="00DE2A9A">
        <w:rPr>
          <w:rFonts w:ascii="Times New Roman" w:hAnsi="Times New Roman" w:cs="Times New Roman"/>
          <w:sz w:val="24"/>
          <w:szCs w:val="24"/>
        </w:rPr>
        <w:t xml:space="preserve"> on a</w:t>
      </w:r>
      <w:r w:rsidR="00473BCD">
        <w:rPr>
          <w:rFonts w:ascii="Times New Roman" w:hAnsi="Times New Roman" w:cs="Times New Roman"/>
          <w:sz w:val="24"/>
          <w:szCs w:val="24"/>
        </w:rPr>
        <w:t xml:space="preserve"> quarterly</w:t>
      </w:r>
      <w:r w:rsidR="00DE2A9A">
        <w:rPr>
          <w:rFonts w:ascii="Times New Roman" w:hAnsi="Times New Roman" w:cs="Times New Roman"/>
          <w:sz w:val="24"/>
          <w:szCs w:val="24"/>
        </w:rPr>
        <w:t xml:space="preserve"> basis</w:t>
      </w:r>
      <w:r w:rsidR="00473BCD">
        <w:rPr>
          <w:rFonts w:ascii="Times New Roman" w:hAnsi="Times New Roman" w:cs="Times New Roman"/>
          <w:sz w:val="24"/>
          <w:szCs w:val="24"/>
        </w:rPr>
        <w:t xml:space="preserve">. This report would be posted on the DOC website and submitted to the Mayor and </w:t>
      </w:r>
      <w:r w:rsidR="00DF1720">
        <w:rPr>
          <w:rFonts w:ascii="Times New Roman" w:hAnsi="Times New Roman" w:cs="Times New Roman"/>
          <w:sz w:val="24"/>
          <w:szCs w:val="24"/>
        </w:rPr>
        <w:t xml:space="preserve">Speaker of the </w:t>
      </w:r>
      <w:r w:rsidR="00473BCD">
        <w:rPr>
          <w:rFonts w:ascii="Times New Roman" w:hAnsi="Times New Roman" w:cs="Times New Roman"/>
          <w:sz w:val="24"/>
          <w:szCs w:val="24"/>
        </w:rPr>
        <w:t xml:space="preserve">Council. The first report </w:t>
      </w:r>
      <w:r w:rsidR="00352045">
        <w:rPr>
          <w:rFonts w:ascii="Times New Roman" w:hAnsi="Times New Roman" w:cs="Times New Roman"/>
          <w:sz w:val="24"/>
          <w:szCs w:val="24"/>
        </w:rPr>
        <w:t>would be due on January 31, 2023</w:t>
      </w:r>
      <w:r w:rsidR="00473BCD">
        <w:rPr>
          <w:rFonts w:ascii="Times New Roman" w:hAnsi="Times New Roman" w:cs="Times New Roman"/>
          <w:sz w:val="24"/>
          <w:szCs w:val="24"/>
        </w:rPr>
        <w:t>.</w:t>
      </w:r>
    </w:p>
    <w:p w14:paraId="0963E85C" w14:textId="77777777" w:rsidR="00617310" w:rsidRDefault="00617310"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21FF9C7F" w:rsidR="00D92C74" w:rsidRDefault="000C37A4" w:rsidP="0041520B">
      <w:r>
        <w:t>Immediately</w:t>
      </w:r>
    </w:p>
    <w:p w14:paraId="4A7936B9" w14:textId="77777777" w:rsidR="000C37A4" w:rsidRDefault="000C37A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0BE12FA"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C37A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48B41EC" w14:textId="77777777" w:rsidR="00CF42B2" w:rsidRDefault="00CF42B2" w:rsidP="00CF42B2">
      <w:pPr>
        <w:jc w:val="both"/>
        <w:rPr>
          <w:sz w:val="18"/>
          <w:szCs w:val="18"/>
        </w:rPr>
      </w:pPr>
      <w:r>
        <w:rPr>
          <w:sz w:val="18"/>
          <w:szCs w:val="18"/>
        </w:rPr>
        <w:t>JB</w:t>
      </w:r>
    </w:p>
    <w:p w14:paraId="5D6CD698" w14:textId="77777777" w:rsidR="00CF42B2" w:rsidRDefault="00CF42B2" w:rsidP="00CF42B2">
      <w:pPr>
        <w:jc w:val="both"/>
        <w:rPr>
          <w:sz w:val="18"/>
          <w:szCs w:val="18"/>
        </w:rPr>
      </w:pPr>
      <w:r>
        <w:rPr>
          <w:sz w:val="18"/>
          <w:szCs w:val="18"/>
        </w:rPr>
        <w:t>LS #4170</w:t>
      </w:r>
    </w:p>
    <w:p w14:paraId="33717995" w14:textId="77777777" w:rsidR="00CF42B2" w:rsidRDefault="00CF42B2" w:rsidP="00CF42B2">
      <w:pPr>
        <w:jc w:val="both"/>
        <w:rPr>
          <w:sz w:val="18"/>
          <w:szCs w:val="18"/>
        </w:rPr>
      </w:pPr>
      <w:r>
        <w:rPr>
          <w:sz w:val="18"/>
          <w:szCs w:val="18"/>
        </w:rPr>
        <w:t>Int. #0706-2024</w:t>
      </w:r>
    </w:p>
    <w:p w14:paraId="23522657" w14:textId="77777777" w:rsidR="00CF42B2" w:rsidRDefault="00CF42B2" w:rsidP="00CF42B2">
      <w:pPr>
        <w:jc w:val="both"/>
        <w:rPr>
          <w:sz w:val="18"/>
          <w:szCs w:val="18"/>
        </w:rPr>
      </w:pPr>
      <w:r>
        <w:rPr>
          <w:sz w:val="18"/>
          <w:szCs w:val="18"/>
        </w:rPr>
        <w:t>1/6/2026 8:47 AM</w:t>
      </w:r>
    </w:p>
    <w:p w14:paraId="3854A4D7" w14:textId="5244CD77" w:rsidR="006C314E" w:rsidRPr="006C314E" w:rsidRDefault="006C314E" w:rsidP="00CF42B2">
      <w:pPr>
        <w:spacing w:line="259" w:lineRule="auto"/>
        <w:jc w:val="both"/>
        <w:rPr>
          <w:sz w:val="18"/>
          <w:szCs w:val="18"/>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BB70E" w14:textId="77777777" w:rsidR="00BD4084" w:rsidRDefault="00BD4084" w:rsidP="00272634">
      <w:r>
        <w:separator/>
      </w:r>
    </w:p>
  </w:endnote>
  <w:endnote w:type="continuationSeparator" w:id="0">
    <w:p w14:paraId="1810331D" w14:textId="77777777" w:rsidR="00BD4084" w:rsidRDefault="00BD408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2044F" w14:textId="77777777" w:rsidR="00BD4084" w:rsidRDefault="00BD4084" w:rsidP="00272634">
      <w:r>
        <w:separator/>
      </w:r>
    </w:p>
  </w:footnote>
  <w:footnote w:type="continuationSeparator" w:id="0">
    <w:p w14:paraId="72D7C69C" w14:textId="77777777" w:rsidR="00BD4084" w:rsidRDefault="00BD408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2411719">
    <w:abstractNumId w:val="0"/>
  </w:num>
  <w:num w:numId="2" w16cid:durableId="1605189064">
    <w:abstractNumId w:val="2"/>
  </w:num>
  <w:num w:numId="3" w16cid:durableId="557203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40A8"/>
    <w:rsid w:val="00006640"/>
    <w:rsid w:val="00032AA3"/>
    <w:rsid w:val="00045551"/>
    <w:rsid w:val="0007220A"/>
    <w:rsid w:val="000765AF"/>
    <w:rsid w:val="00080199"/>
    <w:rsid w:val="00080B67"/>
    <w:rsid w:val="000A0D04"/>
    <w:rsid w:val="000C37A4"/>
    <w:rsid w:val="000E4F15"/>
    <w:rsid w:val="00100F42"/>
    <w:rsid w:val="0010786F"/>
    <w:rsid w:val="00134583"/>
    <w:rsid w:val="001349AE"/>
    <w:rsid w:val="0014357B"/>
    <w:rsid w:val="00176C70"/>
    <w:rsid w:val="001A481C"/>
    <w:rsid w:val="001E3407"/>
    <w:rsid w:val="001F5FB3"/>
    <w:rsid w:val="00216A92"/>
    <w:rsid w:val="0021732E"/>
    <w:rsid w:val="00220726"/>
    <w:rsid w:val="002250DA"/>
    <w:rsid w:val="002255AE"/>
    <w:rsid w:val="00242441"/>
    <w:rsid w:val="00244ADD"/>
    <w:rsid w:val="00270143"/>
    <w:rsid w:val="00272634"/>
    <w:rsid w:val="00280543"/>
    <w:rsid w:val="002B309C"/>
    <w:rsid w:val="002C1A16"/>
    <w:rsid w:val="002C3A61"/>
    <w:rsid w:val="002D34BA"/>
    <w:rsid w:val="002D78A5"/>
    <w:rsid w:val="00314831"/>
    <w:rsid w:val="003225BD"/>
    <w:rsid w:val="00352045"/>
    <w:rsid w:val="003860FA"/>
    <w:rsid w:val="003A304F"/>
    <w:rsid w:val="003E2F46"/>
    <w:rsid w:val="003E57E6"/>
    <w:rsid w:val="0041520B"/>
    <w:rsid w:val="00424E79"/>
    <w:rsid w:val="00473BCD"/>
    <w:rsid w:val="00474067"/>
    <w:rsid w:val="004767E4"/>
    <w:rsid w:val="004840BC"/>
    <w:rsid w:val="004B589D"/>
    <w:rsid w:val="005021D5"/>
    <w:rsid w:val="00503C67"/>
    <w:rsid w:val="00512FB5"/>
    <w:rsid w:val="00522462"/>
    <w:rsid w:val="005331A0"/>
    <w:rsid w:val="00563377"/>
    <w:rsid w:val="00577F99"/>
    <w:rsid w:val="005A4E86"/>
    <w:rsid w:val="005B1E8E"/>
    <w:rsid w:val="005D2CBB"/>
    <w:rsid w:val="005E5537"/>
    <w:rsid w:val="00615680"/>
    <w:rsid w:val="00616836"/>
    <w:rsid w:val="00617310"/>
    <w:rsid w:val="00651D12"/>
    <w:rsid w:val="006A1197"/>
    <w:rsid w:val="006C314E"/>
    <w:rsid w:val="006F5093"/>
    <w:rsid w:val="00751580"/>
    <w:rsid w:val="00781399"/>
    <w:rsid w:val="00797034"/>
    <w:rsid w:val="0082024D"/>
    <w:rsid w:val="00820C10"/>
    <w:rsid w:val="008315EB"/>
    <w:rsid w:val="00837B54"/>
    <w:rsid w:val="00837EB5"/>
    <w:rsid w:val="00870643"/>
    <w:rsid w:val="008823EE"/>
    <w:rsid w:val="008938E9"/>
    <w:rsid w:val="008D4BED"/>
    <w:rsid w:val="00905F8E"/>
    <w:rsid w:val="00916ECF"/>
    <w:rsid w:val="009243C8"/>
    <w:rsid w:val="0092531B"/>
    <w:rsid w:val="00932BFA"/>
    <w:rsid w:val="00951C6F"/>
    <w:rsid w:val="00962A70"/>
    <w:rsid w:val="009A4542"/>
    <w:rsid w:val="009B087E"/>
    <w:rsid w:val="009D1018"/>
    <w:rsid w:val="00A0603B"/>
    <w:rsid w:val="00A13827"/>
    <w:rsid w:val="00A5189C"/>
    <w:rsid w:val="00A54037"/>
    <w:rsid w:val="00A87143"/>
    <w:rsid w:val="00AD2E16"/>
    <w:rsid w:val="00AF56D8"/>
    <w:rsid w:val="00B15E37"/>
    <w:rsid w:val="00B578BD"/>
    <w:rsid w:val="00B605CB"/>
    <w:rsid w:val="00B9759C"/>
    <w:rsid w:val="00BA1D4D"/>
    <w:rsid w:val="00BD2104"/>
    <w:rsid w:val="00BD4084"/>
    <w:rsid w:val="00BD51CA"/>
    <w:rsid w:val="00BE153D"/>
    <w:rsid w:val="00C20C57"/>
    <w:rsid w:val="00C20D76"/>
    <w:rsid w:val="00C22CDF"/>
    <w:rsid w:val="00C439F0"/>
    <w:rsid w:val="00C564A2"/>
    <w:rsid w:val="00C67FA9"/>
    <w:rsid w:val="00CC3989"/>
    <w:rsid w:val="00CF42B2"/>
    <w:rsid w:val="00D0018B"/>
    <w:rsid w:val="00D21C01"/>
    <w:rsid w:val="00D442F8"/>
    <w:rsid w:val="00D74104"/>
    <w:rsid w:val="00D92C74"/>
    <w:rsid w:val="00DA25D7"/>
    <w:rsid w:val="00DB46CB"/>
    <w:rsid w:val="00DE2A9A"/>
    <w:rsid w:val="00DF1720"/>
    <w:rsid w:val="00E3518C"/>
    <w:rsid w:val="00E42133"/>
    <w:rsid w:val="00E423E7"/>
    <w:rsid w:val="00E444FF"/>
    <w:rsid w:val="00E64526"/>
    <w:rsid w:val="00E67590"/>
    <w:rsid w:val="00E76B9B"/>
    <w:rsid w:val="00EC7240"/>
    <w:rsid w:val="00EE3FC0"/>
    <w:rsid w:val="00EF0E87"/>
    <w:rsid w:val="00F04620"/>
    <w:rsid w:val="00F21FC5"/>
    <w:rsid w:val="00F42BA3"/>
    <w:rsid w:val="00F4558B"/>
    <w:rsid w:val="00F51D32"/>
    <w:rsid w:val="00F602B4"/>
    <w:rsid w:val="00F74B3D"/>
    <w:rsid w:val="00F8773C"/>
    <w:rsid w:val="00F87DBF"/>
    <w:rsid w:val="00FC2B83"/>
    <w:rsid w:val="00FF7CED"/>
    <w:rsid w:val="014C7F72"/>
    <w:rsid w:val="0A9A6CA4"/>
    <w:rsid w:val="37DA1CE1"/>
    <w:rsid w:val="3A169C73"/>
    <w:rsid w:val="59DF3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efault">
    <w:name w:val="Default"/>
    <w:rsid w:val="006A1197"/>
    <w:pPr>
      <w:autoSpaceDE w:val="0"/>
      <w:autoSpaceDN w:val="0"/>
      <w:adjustRightInd w:val="0"/>
      <w:spacing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84482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EA0C3-6FAC-434C-B548-5362777D0317}">
  <ds:schemaRefs>
    <ds:schemaRef ds:uri="http://schemas.microsoft.com/sharepoint/v3/contenttype/forms"/>
  </ds:schemaRefs>
</ds:datastoreItem>
</file>

<file path=customXml/itemProps2.xml><?xml version="1.0" encoding="utf-8"?>
<ds:datastoreItem xmlns:ds="http://schemas.openxmlformats.org/officeDocument/2006/customXml" ds:itemID="{74559746-294C-446F-8F0A-EB83EC9F2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8525-69A5-44DA-BE1E-BD224D67A6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2026-03-06T15:20:00Z</dcterms:created>
  <dcterms:modified xsi:type="dcterms:W3CDTF">2026-03-10T13:31:00Z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