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4DF32CA2" w:rsidR="0041520B" w:rsidRPr="00560585" w:rsidRDefault="00172811" w:rsidP="008B3CA6">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Proposed </w:t>
      </w:r>
      <w:r w:rsidR="4C844DF5" w:rsidRPr="4C844DF5">
        <w:rPr>
          <w:rFonts w:ascii="Times New Roman" w:hAnsi="Times New Roman" w:cs="Times New Roman"/>
          <w:sz w:val="24"/>
          <w:szCs w:val="24"/>
        </w:rPr>
        <w:t xml:space="preserve">Int. No. </w:t>
      </w:r>
      <w:r w:rsidR="001F25BA">
        <w:rPr>
          <w:rFonts w:ascii="Times New Roman" w:hAnsi="Times New Roman" w:cs="Times New Roman"/>
          <w:sz w:val="24"/>
          <w:szCs w:val="24"/>
        </w:rPr>
        <w:t>790</w:t>
      </w:r>
      <w:r>
        <w:rPr>
          <w:rFonts w:ascii="Times New Roman" w:hAnsi="Times New Roman" w:cs="Times New Roman"/>
          <w:sz w:val="24"/>
          <w:szCs w:val="24"/>
        </w:rPr>
        <w:t>-A</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1266A143" w14:textId="77C70B5C" w:rsidR="00101EF8" w:rsidRDefault="4C844DF5" w:rsidP="4C844DF5">
      <w:pPr>
        <w:autoSpaceDE w:val="0"/>
        <w:autoSpaceDN w:val="0"/>
        <w:adjustRightInd w:val="0"/>
        <w:jc w:val="both"/>
        <w:rPr>
          <w:rFonts w:eastAsiaTheme="minorEastAsia"/>
        </w:rPr>
      </w:pPr>
      <w:r w:rsidRPr="4C844DF5">
        <w:rPr>
          <w:rFonts w:eastAsiaTheme="minorEastAsia"/>
        </w:rPr>
        <w:t>By Council Member Joseph</w:t>
      </w:r>
    </w:p>
    <w:p w14:paraId="4D24E7F4" w14:textId="44F45961" w:rsidR="18EF1723" w:rsidRDefault="18EF1723" w:rsidP="18EF1723">
      <w:pPr>
        <w:jc w:val="both"/>
        <w:rPr>
          <w:rFonts w:eastAsiaTheme="minorEastAsia"/>
        </w:rPr>
      </w:pPr>
    </w:p>
    <w:p w14:paraId="6B60A518" w14:textId="532F8140" w:rsidR="0041520B" w:rsidRPr="00CB3B31" w:rsidRDefault="4C844DF5" w:rsidP="0041520B">
      <w:pPr>
        <w:pStyle w:val="NoSpacing"/>
        <w:jc w:val="both"/>
        <w:rPr>
          <w:rFonts w:ascii="Times New Roman" w:hAnsi="Times New Roman" w:cs="Times New Roman"/>
          <w:sz w:val="24"/>
          <w:szCs w:val="24"/>
          <w:u w:val="single"/>
        </w:rPr>
      </w:pPr>
      <w:r w:rsidRPr="4C844DF5">
        <w:rPr>
          <w:rFonts w:ascii="Times New Roman" w:hAnsi="Times New Roman" w:cs="Times New Roman"/>
          <w:b/>
          <w:bCs/>
          <w:sz w:val="24"/>
          <w:szCs w:val="24"/>
          <w:u w:val="single"/>
        </w:rPr>
        <w:t>Bill Title</w:t>
      </w:r>
      <w:r w:rsidRPr="4C844DF5">
        <w:rPr>
          <w:rFonts w:ascii="Times New Roman" w:hAnsi="Times New Roman" w:cs="Times New Roman"/>
          <w:b/>
          <w:bCs/>
          <w:sz w:val="24"/>
          <w:szCs w:val="24"/>
        </w:rPr>
        <w:t>:</w:t>
      </w:r>
    </w:p>
    <w:p w14:paraId="7900CC46" w14:textId="64D29F6C" w:rsidR="00B87556" w:rsidRPr="00E54DFC" w:rsidRDefault="00F32A7D" w:rsidP="00B87556">
      <w:pPr>
        <w:jc w:val="both"/>
        <w:rPr>
          <w:rFonts w:eastAsia="Times New Roman"/>
          <w:szCs w:val="24"/>
        </w:rPr>
      </w:pPr>
      <w:r w:rsidRPr="00E54DFC">
        <w:rPr>
          <w:szCs w:val="24"/>
        </w:rPr>
        <w:t xml:space="preserve">A Local Law </w:t>
      </w:r>
      <w:r w:rsidR="004368CB">
        <w:rPr>
          <w:szCs w:val="24"/>
        </w:rPr>
        <w:t>t</w:t>
      </w:r>
      <w:r w:rsidR="004368CB" w:rsidRPr="004368CB">
        <w:rPr>
          <w:szCs w:val="24"/>
        </w:rPr>
        <w:t>o amend the administrative</w:t>
      </w:r>
      <w:r w:rsidR="004368CB">
        <w:rPr>
          <w:szCs w:val="24"/>
        </w:rPr>
        <w:t xml:space="preserve"> code of the city of New York, </w:t>
      </w:r>
      <w:r w:rsidR="00667D9F" w:rsidRPr="00E54DFC">
        <w:rPr>
          <w:rFonts w:eastAsia="Times New Roman"/>
          <w:szCs w:val="24"/>
        </w:rPr>
        <w:t xml:space="preserve">in </w:t>
      </w:r>
      <w:r w:rsidR="009C27D4">
        <w:rPr>
          <w:rFonts w:eastAsia="Times New Roman"/>
          <w:szCs w:val="24"/>
        </w:rPr>
        <w:t>relation to reporting on</w:t>
      </w:r>
      <w:r w:rsidR="008A5705">
        <w:rPr>
          <w:rFonts w:eastAsia="Times New Roman"/>
          <w:szCs w:val="24"/>
        </w:rPr>
        <w:t xml:space="preserve"> warming center</w:t>
      </w:r>
      <w:r w:rsidR="00E63342">
        <w:rPr>
          <w:rFonts w:eastAsia="Times New Roman"/>
          <w:szCs w:val="24"/>
        </w:rPr>
        <w:t>s</w:t>
      </w:r>
    </w:p>
    <w:p w14:paraId="2C9565AE" w14:textId="5E0D5D54"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79BD2772" w14:textId="7E5F41CB" w:rsidR="00E941E5" w:rsidRPr="00A278F0" w:rsidRDefault="002F1DD8" w:rsidP="00CC4688">
      <w:pPr>
        <w:pStyle w:val="NoSpacing"/>
        <w:jc w:val="both"/>
        <w:rPr>
          <w:rFonts w:ascii="Times New Roman" w:hAnsi="Times New Roman" w:cs="Times New Roman"/>
          <w:sz w:val="24"/>
          <w:szCs w:val="24"/>
        </w:rPr>
      </w:pPr>
      <w:r w:rsidRPr="00A278F0">
        <w:rPr>
          <w:rFonts w:ascii="Times New Roman" w:hAnsi="Times New Roman" w:cs="Times New Roman"/>
          <w:sz w:val="24"/>
          <w:szCs w:val="24"/>
        </w:rPr>
        <w:t>This bill would</w:t>
      </w:r>
      <w:r w:rsidR="00747C5A" w:rsidRPr="00A278F0">
        <w:rPr>
          <w:rFonts w:ascii="Times New Roman" w:hAnsi="Times New Roman" w:cs="Times New Roman"/>
          <w:sz w:val="24"/>
          <w:szCs w:val="24"/>
        </w:rPr>
        <w:t xml:space="preserve"> require the </w:t>
      </w:r>
      <w:r w:rsidR="00172811">
        <w:rPr>
          <w:rFonts w:ascii="Times New Roman" w:hAnsi="Times New Roman" w:cs="Times New Roman"/>
          <w:sz w:val="24"/>
          <w:szCs w:val="24"/>
        </w:rPr>
        <w:t>Department of Social Services</w:t>
      </w:r>
      <w:r w:rsidR="00053EFC">
        <w:rPr>
          <w:rFonts w:ascii="Times New Roman" w:hAnsi="Times New Roman" w:cs="Times New Roman"/>
          <w:sz w:val="24"/>
          <w:szCs w:val="24"/>
        </w:rPr>
        <w:t xml:space="preserve"> (</w:t>
      </w:r>
      <w:r w:rsidR="00172811">
        <w:rPr>
          <w:rFonts w:ascii="Times New Roman" w:hAnsi="Times New Roman" w:cs="Times New Roman"/>
          <w:sz w:val="24"/>
          <w:szCs w:val="24"/>
        </w:rPr>
        <w:t>DSS</w:t>
      </w:r>
      <w:r w:rsidR="00053EFC">
        <w:rPr>
          <w:rFonts w:ascii="Times New Roman" w:hAnsi="Times New Roman" w:cs="Times New Roman"/>
          <w:sz w:val="24"/>
          <w:szCs w:val="24"/>
        </w:rPr>
        <w:t>), in collaboration with the Office of Emergency Management (OEM),</w:t>
      </w:r>
      <w:r w:rsidR="000A652E" w:rsidRPr="00A278F0">
        <w:rPr>
          <w:rFonts w:ascii="Times New Roman" w:hAnsi="Times New Roman" w:cs="Times New Roman"/>
          <w:sz w:val="24"/>
          <w:szCs w:val="24"/>
        </w:rPr>
        <w:t xml:space="preserve"> </w:t>
      </w:r>
      <w:r w:rsidR="00BB16D8" w:rsidRPr="00A278F0">
        <w:rPr>
          <w:rFonts w:ascii="Times New Roman" w:hAnsi="Times New Roman" w:cs="Times New Roman"/>
          <w:sz w:val="24"/>
          <w:szCs w:val="24"/>
        </w:rPr>
        <w:t xml:space="preserve">to </w:t>
      </w:r>
      <w:r w:rsidR="008A5705">
        <w:rPr>
          <w:rFonts w:ascii="Times New Roman" w:hAnsi="Times New Roman" w:cs="Times New Roman"/>
          <w:sz w:val="24"/>
          <w:szCs w:val="24"/>
        </w:rPr>
        <w:t>annually submit reports</w:t>
      </w:r>
      <w:r w:rsidR="009C27D4">
        <w:rPr>
          <w:rFonts w:ascii="Times New Roman" w:hAnsi="Times New Roman" w:cs="Times New Roman"/>
          <w:sz w:val="24"/>
          <w:szCs w:val="24"/>
        </w:rPr>
        <w:t xml:space="preserve"> on warming centers in New York City</w:t>
      </w:r>
      <w:r w:rsidR="008A5705">
        <w:rPr>
          <w:rFonts w:ascii="Times New Roman" w:hAnsi="Times New Roman" w:cs="Times New Roman"/>
          <w:sz w:val="24"/>
          <w:szCs w:val="24"/>
        </w:rPr>
        <w:t xml:space="preserve"> to the Mayor and the Speaker of the Council and post such reports on its website. </w:t>
      </w:r>
      <w:r w:rsidR="009C27D4">
        <w:rPr>
          <w:rFonts w:ascii="Times New Roman" w:hAnsi="Times New Roman" w:cs="Times New Roman"/>
          <w:sz w:val="24"/>
          <w:szCs w:val="24"/>
        </w:rPr>
        <w:t xml:space="preserve">Such reports would include information related to the locations, space types, days and operating hours, number of staff, number of visitors, accessibility and utilization of each warming center operated by </w:t>
      </w:r>
      <w:r w:rsidR="00172811">
        <w:rPr>
          <w:rFonts w:ascii="Times New Roman" w:hAnsi="Times New Roman" w:cs="Times New Roman"/>
          <w:sz w:val="24"/>
          <w:szCs w:val="24"/>
        </w:rPr>
        <w:t>DSS or OEM</w:t>
      </w:r>
      <w:r w:rsidR="009C27D4">
        <w:rPr>
          <w:rFonts w:ascii="Times New Roman" w:hAnsi="Times New Roman" w:cs="Times New Roman"/>
          <w:sz w:val="24"/>
          <w:szCs w:val="24"/>
        </w:rPr>
        <w:t xml:space="preserve">. Reports would also include an assessment of the geographic availability and accessibility of warming centers to vulnerable populations, and recommendations to improve such availability. </w:t>
      </w:r>
    </w:p>
    <w:p w14:paraId="793A0342" w14:textId="77777777" w:rsidR="00750ACD" w:rsidRDefault="00750ACD" w:rsidP="00AB5A8B">
      <w:pPr>
        <w:pStyle w:val="NoSpacing"/>
        <w:jc w:val="both"/>
        <w:rPr>
          <w:rFonts w:ascii="Times New Roman" w:hAnsi="Times New Roman" w:cs="Times New Roman"/>
          <w:sz w:val="24"/>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18A83AB4" w14:textId="0C856651" w:rsidR="00D92C74" w:rsidRPr="00223869" w:rsidRDefault="00856D1B" w:rsidP="00A934E0">
      <w:pPr>
        <w:rPr>
          <w:rFonts w:eastAsiaTheme="minorHAnsi"/>
          <w:szCs w:val="24"/>
        </w:rPr>
      </w:pPr>
      <w:r w:rsidRPr="00504411">
        <w:rPr>
          <w:rFonts w:eastAsia="Times New Roman"/>
          <w:szCs w:val="24"/>
        </w:rPr>
        <w:t xml:space="preserve">This local law takes </w:t>
      </w:r>
      <w:r>
        <w:rPr>
          <w:rFonts w:eastAsia="Times New Roman"/>
          <w:szCs w:val="24"/>
        </w:rPr>
        <w:t>effect immediately</w:t>
      </w:r>
      <w:r w:rsidR="00173DA5">
        <w:rPr>
          <w:rFonts w:eastAsiaTheme="minorHAnsi"/>
          <w:szCs w:val="24"/>
        </w:rPr>
        <w:t>.</w:t>
      </w:r>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08180E02" w:rsidR="002B309C" w:rsidRPr="002B309C" w:rsidRDefault="00DE59C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C27D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C128DBB" w:rsidR="002B309C" w:rsidRPr="002B309C" w:rsidRDefault="00DE59CC"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53EF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5AF080FE" w:rsidR="002B309C" w:rsidRPr="002B309C" w:rsidRDefault="00DE59C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43340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DE59C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684B1360" w:rsidR="002B309C" w:rsidRPr="002B309C" w:rsidRDefault="00DE59C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70B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4C844DF5" w:rsidP="008823EE">
      <w:pPr>
        <w:pStyle w:val="NoSpacing"/>
        <w:jc w:val="both"/>
        <w:rPr>
          <w:rStyle w:val="apple-style-span"/>
          <w:rFonts w:ascii="Times New Roman" w:hAnsi="Times New Roman"/>
          <w:sz w:val="24"/>
          <w:szCs w:val="24"/>
        </w:rPr>
      </w:pPr>
      <w:r w:rsidRPr="4C844DF5">
        <w:rPr>
          <w:rStyle w:val="apple-style-span"/>
          <w:rFonts w:ascii="Times New Roman" w:hAnsi="Times New Roman"/>
          <w:b/>
          <w:bCs/>
          <w:sz w:val="24"/>
          <w:szCs w:val="24"/>
        </w:rPr>
        <w:t>Note:</w:t>
      </w:r>
      <w:r w:rsidRPr="4C844DF5">
        <w:rPr>
          <w:rStyle w:val="apple-style-span"/>
          <w:rFonts w:ascii="Times New Roman" w:hAnsi="Times New Roman"/>
          <w:sz w:val="24"/>
          <w:szCs w:val="24"/>
        </w:rPr>
        <w:t xml:space="preserve"> In the full bill text online at legistar.council.nyc.gov, language in proposed consolidated laws that </w:t>
      </w:r>
      <w:proofErr w:type="gramStart"/>
      <w:r w:rsidRPr="4C844DF5">
        <w:rPr>
          <w:rStyle w:val="apple-style-span"/>
          <w:rFonts w:ascii="Times New Roman" w:hAnsi="Times New Roman"/>
          <w:sz w:val="24"/>
          <w:szCs w:val="24"/>
        </w:rPr>
        <w:t>is</w:t>
      </w:r>
      <w:proofErr w:type="gramEnd"/>
      <w:r w:rsidRPr="4C844DF5">
        <w:rPr>
          <w:rStyle w:val="apple-style-span"/>
          <w:rFonts w:ascii="Times New Roman" w:hAnsi="Times New Roman"/>
          <w:sz w:val="24"/>
          <w:szCs w:val="24"/>
        </w:rPr>
        <w:t xml:space="preserve"> enclosed by [brackets] would be deleted, and language that is </w:t>
      </w:r>
      <w:r w:rsidRPr="4C844DF5">
        <w:rPr>
          <w:rStyle w:val="apple-style-span"/>
          <w:rFonts w:ascii="Times New Roman" w:hAnsi="Times New Roman"/>
          <w:sz w:val="24"/>
          <w:szCs w:val="24"/>
          <w:u w:val="single"/>
        </w:rPr>
        <w:t>underlined</w:t>
      </w:r>
      <w:r w:rsidRPr="4C844DF5">
        <w:rPr>
          <w:rStyle w:val="apple-style-span"/>
          <w:rFonts w:ascii="Times New Roman" w:hAnsi="Times New Roman"/>
          <w:sz w:val="24"/>
          <w:szCs w:val="24"/>
        </w:rPr>
        <w:t xml:space="preserve"> would be new. Language in proposed unconsolidated laws, in contrast, will not have brackets or </w:t>
      </w:r>
      <w:proofErr w:type="gramStart"/>
      <w:r w:rsidRPr="4C844DF5">
        <w:rPr>
          <w:rStyle w:val="apple-style-span"/>
          <w:rFonts w:ascii="Times New Roman" w:hAnsi="Times New Roman"/>
          <w:sz w:val="24"/>
          <w:szCs w:val="24"/>
        </w:rPr>
        <w:t>underlining</w:t>
      </w:r>
      <w:proofErr w:type="gramEnd"/>
      <w:r w:rsidRPr="4C844DF5">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528E3B68" w14:textId="08F61C6D" w:rsidR="4C844DF5" w:rsidRDefault="4C844DF5" w:rsidP="4C844DF5">
      <w:pPr>
        <w:jc w:val="both"/>
        <w:rPr>
          <w:rFonts w:eastAsia="Times New Roman"/>
          <w:color w:val="000000" w:themeColor="text1"/>
          <w:sz w:val="18"/>
          <w:szCs w:val="18"/>
        </w:rPr>
      </w:pPr>
    </w:p>
    <w:p w14:paraId="69BF41FC" w14:textId="3898298B" w:rsidR="4C844DF5" w:rsidRDefault="4C844DF5" w:rsidP="4C844DF5">
      <w:pPr>
        <w:jc w:val="both"/>
        <w:rPr>
          <w:rFonts w:eastAsia="Times New Roman"/>
          <w:color w:val="000000" w:themeColor="text1"/>
          <w:sz w:val="18"/>
          <w:szCs w:val="18"/>
        </w:rPr>
      </w:pPr>
    </w:p>
    <w:p w14:paraId="39D70326" w14:textId="77777777" w:rsidR="00172811" w:rsidRPr="00172811" w:rsidRDefault="00172811" w:rsidP="00172811">
      <w:pPr>
        <w:jc w:val="both"/>
        <w:rPr>
          <w:rFonts w:eastAsia="Times New Roman"/>
          <w:color w:val="000000"/>
          <w:sz w:val="18"/>
          <w:szCs w:val="18"/>
        </w:rPr>
      </w:pPr>
      <w:r w:rsidRPr="00172811">
        <w:rPr>
          <w:rFonts w:eastAsia="Times New Roman"/>
          <w:color w:val="000000"/>
          <w:sz w:val="18"/>
          <w:szCs w:val="18"/>
        </w:rPr>
        <w:t>NLB/AC/ACK</w:t>
      </w:r>
    </w:p>
    <w:p w14:paraId="08A08B0C" w14:textId="77777777" w:rsidR="00172811" w:rsidRPr="00172811" w:rsidRDefault="00172811" w:rsidP="00172811">
      <w:pPr>
        <w:jc w:val="both"/>
        <w:rPr>
          <w:rFonts w:eastAsia="Times New Roman"/>
          <w:color w:val="000000"/>
          <w:sz w:val="18"/>
          <w:szCs w:val="18"/>
        </w:rPr>
      </w:pPr>
      <w:r w:rsidRPr="00172811">
        <w:rPr>
          <w:rFonts w:eastAsia="Times New Roman"/>
          <w:color w:val="000000"/>
          <w:sz w:val="18"/>
          <w:szCs w:val="18"/>
        </w:rPr>
        <w:t>LS #7273</w:t>
      </w:r>
    </w:p>
    <w:p w14:paraId="1202EE5B" w14:textId="77777777" w:rsidR="00172811" w:rsidRPr="00172811" w:rsidRDefault="00172811" w:rsidP="00172811">
      <w:pPr>
        <w:jc w:val="both"/>
        <w:rPr>
          <w:rFonts w:eastAsia="Times New Roman"/>
          <w:color w:val="000000"/>
          <w:sz w:val="18"/>
          <w:szCs w:val="18"/>
        </w:rPr>
      </w:pPr>
      <w:r w:rsidRPr="00172811">
        <w:rPr>
          <w:rFonts w:eastAsia="Times New Roman"/>
          <w:color w:val="000000"/>
          <w:sz w:val="18"/>
          <w:szCs w:val="18"/>
        </w:rPr>
        <w:t>Int. No. 0260-2024</w:t>
      </w:r>
    </w:p>
    <w:p w14:paraId="157EC5DE" w14:textId="77777777" w:rsidR="00172811" w:rsidRPr="00172811" w:rsidRDefault="00172811" w:rsidP="00172811">
      <w:pPr>
        <w:jc w:val="both"/>
        <w:rPr>
          <w:rFonts w:eastAsia="Times New Roman"/>
          <w:color w:val="000000"/>
          <w:sz w:val="18"/>
          <w:szCs w:val="18"/>
        </w:rPr>
      </w:pPr>
      <w:r w:rsidRPr="00172811">
        <w:rPr>
          <w:rFonts w:eastAsia="Times New Roman"/>
          <w:color w:val="000000"/>
          <w:sz w:val="18"/>
          <w:szCs w:val="18"/>
        </w:rPr>
        <w:t>4/22/2026 8:36pm</w:t>
      </w:r>
    </w:p>
    <w:p w14:paraId="3854A4D7" w14:textId="1CD1DB4E" w:rsidR="006C314E" w:rsidRPr="002722EE" w:rsidRDefault="006C314E" w:rsidP="00172811">
      <w:pPr>
        <w:jc w:val="both"/>
        <w:rPr>
          <w:rFonts w:eastAsia="Times New Roman"/>
          <w:color w:val="000000" w:themeColor="text1"/>
          <w:sz w:val="18"/>
          <w:szCs w:val="18"/>
        </w:rPr>
      </w:pPr>
    </w:p>
    <w:sectPr w:rsidR="006C314E" w:rsidRPr="002722E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ED8B9" w14:textId="77777777" w:rsidR="00527428" w:rsidRDefault="00527428" w:rsidP="00272634">
      <w:r>
        <w:separator/>
      </w:r>
    </w:p>
  </w:endnote>
  <w:endnote w:type="continuationSeparator" w:id="0">
    <w:p w14:paraId="7486CFB9" w14:textId="77777777" w:rsidR="00527428" w:rsidRDefault="0052742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073A" w14:textId="77777777" w:rsidR="00527428" w:rsidRDefault="00527428" w:rsidP="00272634">
      <w:r>
        <w:separator/>
      </w:r>
    </w:p>
  </w:footnote>
  <w:footnote w:type="continuationSeparator" w:id="0">
    <w:p w14:paraId="242661A5" w14:textId="77777777" w:rsidR="00527428" w:rsidRDefault="0052742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279968">
    <w:abstractNumId w:val="0"/>
  </w:num>
  <w:num w:numId="2" w16cid:durableId="1705783830">
    <w:abstractNumId w:val="2"/>
  </w:num>
  <w:num w:numId="3" w16cid:durableId="1113398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9F5"/>
    <w:rsid w:val="00004B91"/>
    <w:rsid w:val="00006640"/>
    <w:rsid w:val="000237DF"/>
    <w:rsid w:val="00024708"/>
    <w:rsid w:val="00031F1C"/>
    <w:rsid w:val="00032509"/>
    <w:rsid w:val="0003401A"/>
    <w:rsid w:val="00036144"/>
    <w:rsid w:val="0003779B"/>
    <w:rsid w:val="000379DC"/>
    <w:rsid w:val="0004016F"/>
    <w:rsid w:val="000425A7"/>
    <w:rsid w:val="00050152"/>
    <w:rsid w:val="000510D8"/>
    <w:rsid w:val="000531D0"/>
    <w:rsid w:val="00053EFC"/>
    <w:rsid w:val="0005581E"/>
    <w:rsid w:val="00055D55"/>
    <w:rsid w:val="00070708"/>
    <w:rsid w:val="00071BFB"/>
    <w:rsid w:val="00072AD2"/>
    <w:rsid w:val="0007535B"/>
    <w:rsid w:val="000765AF"/>
    <w:rsid w:val="00080B67"/>
    <w:rsid w:val="00096C4A"/>
    <w:rsid w:val="000A652E"/>
    <w:rsid w:val="000A6AFB"/>
    <w:rsid w:val="000C21E1"/>
    <w:rsid w:val="000C3A97"/>
    <w:rsid w:val="000C76D7"/>
    <w:rsid w:val="000E0BA3"/>
    <w:rsid w:val="000E1603"/>
    <w:rsid w:val="000E2FE6"/>
    <w:rsid w:val="000E4F15"/>
    <w:rsid w:val="000F4660"/>
    <w:rsid w:val="000F7CF2"/>
    <w:rsid w:val="00101EF8"/>
    <w:rsid w:val="00103439"/>
    <w:rsid w:val="00103A5B"/>
    <w:rsid w:val="0010786F"/>
    <w:rsid w:val="00110A0A"/>
    <w:rsid w:val="0012016B"/>
    <w:rsid w:val="00134583"/>
    <w:rsid w:val="001349AE"/>
    <w:rsid w:val="00144D96"/>
    <w:rsid w:val="00150925"/>
    <w:rsid w:val="00150D19"/>
    <w:rsid w:val="0016085B"/>
    <w:rsid w:val="00172811"/>
    <w:rsid w:val="00173DA5"/>
    <w:rsid w:val="00191E21"/>
    <w:rsid w:val="001A12F7"/>
    <w:rsid w:val="001A35D9"/>
    <w:rsid w:val="001C21EE"/>
    <w:rsid w:val="001C2909"/>
    <w:rsid w:val="001D0915"/>
    <w:rsid w:val="001E3407"/>
    <w:rsid w:val="001F0351"/>
    <w:rsid w:val="001F25BA"/>
    <w:rsid w:val="001F4208"/>
    <w:rsid w:val="00200322"/>
    <w:rsid w:val="00212DC5"/>
    <w:rsid w:val="00216A92"/>
    <w:rsid w:val="00216C77"/>
    <w:rsid w:val="00220726"/>
    <w:rsid w:val="002208F0"/>
    <w:rsid w:val="00221888"/>
    <w:rsid w:val="00223869"/>
    <w:rsid w:val="002378FF"/>
    <w:rsid w:val="00242035"/>
    <w:rsid w:val="00246037"/>
    <w:rsid w:val="002461C2"/>
    <w:rsid w:val="00265A9E"/>
    <w:rsid w:val="002722EE"/>
    <w:rsid w:val="00272634"/>
    <w:rsid w:val="002753D5"/>
    <w:rsid w:val="00277179"/>
    <w:rsid w:val="00280543"/>
    <w:rsid w:val="002822D0"/>
    <w:rsid w:val="00287E35"/>
    <w:rsid w:val="002950B3"/>
    <w:rsid w:val="002970F5"/>
    <w:rsid w:val="002A49EB"/>
    <w:rsid w:val="002B143A"/>
    <w:rsid w:val="002B309C"/>
    <w:rsid w:val="002B566F"/>
    <w:rsid w:val="002C5874"/>
    <w:rsid w:val="002D78A5"/>
    <w:rsid w:val="002E08AF"/>
    <w:rsid w:val="002F1DD8"/>
    <w:rsid w:val="002F503D"/>
    <w:rsid w:val="002F6F8B"/>
    <w:rsid w:val="003019B4"/>
    <w:rsid w:val="00302EA7"/>
    <w:rsid w:val="0031337A"/>
    <w:rsid w:val="00314831"/>
    <w:rsid w:val="003151EC"/>
    <w:rsid w:val="00317A66"/>
    <w:rsid w:val="00323F5A"/>
    <w:rsid w:val="00327505"/>
    <w:rsid w:val="00330FF6"/>
    <w:rsid w:val="00334344"/>
    <w:rsid w:val="0034411C"/>
    <w:rsid w:val="003474A6"/>
    <w:rsid w:val="00347921"/>
    <w:rsid w:val="00351F57"/>
    <w:rsid w:val="00356FB8"/>
    <w:rsid w:val="003619D2"/>
    <w:rsid w:val="003801A5"/>
    <w:rsid w:val="0038160D"/>
    <w:rsid w:val="00392F55"/>
    <w:rsid w:val="003A0FDB"/>
    <w:rsid w:val="003A304F"/>
    <w:rsid w:val="003A5E81"/>
    <w:rsid w:val="003B04E8"/>
    <w:rsid w:val="003C324E"/>
    <w:rsid w:val="003C59D7"/>
    <w:rsid w:val="003D3CA5"/>
    <w:rsid w:val="003E2F46"/>
    <w:rsid w:val="003E57E6"/>
    <w:rsid w:val="003E6C6C"/>
    <w:rsid w:val="003F5086"/>
    <w:rsid w:val="00410087"/>
    <w:rsid w:val="00413317"/>
    <w:rsid w:val="004139A5"/>
    <w:rsid w:val="00414962"/>
    <w:rsid w:val="0041520B"/>
    <w:rsid w:val="004202FE"/>
    <w:rsid w:val="00424E79"/>
    <w:rsid w:val="00425A09"/>
    <w:rsid w:val="004261AD"/>
    <w:rsid w:val="00431741"/>
    <w:rsid w:val="00433402"/>
    <w:rsid w:val="004368CB"/>
    <w:rsid w:val="00440123"/>
    <w:rsid w:val="00442BEF"/>
    <w:rsid w:val="004435AB"/>
    <w:rsid w:val="00450EBF"/>
    <w:rsid w:val="00453A85"/>
    <w:rsid w:val="0045599C"/>
    <w:rsid w:val="00460B19"/>
    <w:rsid w:val="00474067"/>
    <w:rsid w:val="00480283"/>
    <w:rsid w:val="00481BDE"/>
    <w:rsid w:val="00493EE8"/>
    <w:rsid w:val="004B589D"/>
    <w:rsid w:val="004B5E3A"/>
    <w:rsid w:val="004D211C"/>
    <w:rsid w:val="004D3250"/>
    <w:rsid w:val="004D471D"/>
    <w:rsid w:val="004D4863"/>
    <w:rsid w:val="004F3641"/>
    <w:rsid w:val="004F4890"/>
    <w:rsid w:val="005021D5"/>
    <w:rsid w:val="005127BB"/>
    <w:rsid w:val="00512FB5"/>
    <w:rsid w:val="00516E05"/>
    <w:rsid w:val="00527428"/>
    <w:rsid w:val="005331A0"/>
    <w:rsid w:val="00536911"/>
    <w:rsid w:val="005457A6"/>
    <w:rsid w:val="00545F66"/>
    <w:rsid w:val="0054789C"/>
    <w:rsid w:val="00554054"/>
    <w:rsid w:val="00557D60"/>
    <w:rsid w:val="00560585"/>
    <w:rsid w:val="00563377"/>
    <w:rsid w:val="00566F47"/>
    <w:rsid w:val="00567256"/>
    <w:rsid w:val="0057760F"/>
    <w:rsid w:val="00582624"/>
    <w:rsid w:val="005906BD"/>
    <w:rsid w:val="00593C84"/>
    <w:rsid w:val="005A12A0"/>
    <w:rsid w:val="005A4B62"/>
    <w:rsid w:val="005B1E8E"/>
    <w:rsid w:val="005B5470"/>
    <w:rsid w:val="005C03D1"/>
    <w:rsid w:val="005C2B64"/>
    <w:rsid w:val="005C41AC"/>
    <w:rsid w:val="005D1727"/>
    <w:rsid w:val="005D765C"/>
    <w:rsid w:val="005E2136"/>
    <w:rsid w:val="005E5537"/>
    <w:rsid w:val="005F4E46"/>
    <w:rsid w:val="00602510"/>
    <w:rsid w:val="00602955"/>
    <w:rsid w:val="00603BC1"/>
    <w:rsid w:val="00604CFA"/>
    <w:rsid w:val="00615680"/>
    <w:rsid w:val="00617310"/>
    <w:rsid w:val="00617F8D"/>
    <w:rsid w:val="006222A9"/>
    <w:rsid w:val="00622C5C"/>
    <w:rsid w:val="00625D10"/>
    <w:rsid w:val="00634053"/>
    <w:rsid w:val="00650211"/>
    <w:rsid w:val="006512AF"/>
    <w:rsid w:val="00651D12"/>
    <w:rsid w:val="00665B81"/>
    <w:rsid w:val="00666F5F"/>
    <w:rsid w:val="00667D9F"/>
    <w:rsid w:val="00671DA6"/>
    <w:rsid w:val="00672C5F"/>
    <w:rsid w:val="00691F11"/>
    <w:rsid w:val="006A5763"/>
    <w:rsid w:val="006A7C8F"/>
    <w:rsid w:val="006B13B9"/>
    <w:rsid w:val="006B3ABE"/>
    <w:rsid w:val="006C314E"/>
    <w:rsid w:val="006D7782"/>
    <w:rsid w:val="006E740A"/>
    <w:rsid w:val="006F5093"/>
    <w:rsid w:val="00707DA8"/>
    <w:rsid w:val="00712834"/>
    <w:rsid w:val="00730E80"/>
    <w:rsid w:val="007453E9"/>
    <w:rsid w:val="00747C5A"/>
    <w:rsid w:val="00750ACD"/>
    <w:rsid w:val="00751580"/>
    <w:rsid w:val="00751875"/>
    <w:rsid w:val="00753EE8"/>
    <w:rsid w:val="00764AA2"/>
    <w:rsid w:val="00766050"/>
    <w:rsid w:val="00781399"/>
    <w:rsid w:val="007A0896"/>
    <w:rsid w:val="007A3EA7"/>
    <w:rsid w:val="007A3F6D"/>
    <w:rsid w:val="007A500B"/>
    <w:rsid w:val="007A6654"/>
    <w:rsid w:val="007B14F5"/>
    <w:rsid w:val="007B368E"/>
    <w:rsid w:val="007B7B06"/>
    <w:rsid w:val="007C18E7"/>
    <w:rsid w:val="007C308F"/>
    <w:rsid w:val="007C486A"/>
    <w:rsid w:val="007C6AED"/>
    <w:rsid w:val="007D0A86"/>
    <w:rsid w:val="0082024D"/>
    <w:rsid w:val="00820C10"/>
    <w:rsid w:val="008364ED"/>
    <w:rsid w:val="00837EB5"/>
    <w:rsid w:val="00845AF9"/>
    <w:rsid w:val="00855447"/>
    <w:rsid w:val="008565B3"/>
    <w:rsid w:val="00856D1B"/>
    <w:rsid w:val="00861B06"/>
    <w:rsid w:val="00864C9E"/>
    <w:rsid w:val="008664C3"/>
    <w:rsid w:val="00874894"/>
    <w:rsid w:val="008823EE"/>
    <w:rsid w:val="00891F57"/>
    <w:rsid w:val="008976B8"/>
    <w:rsid w:val="008A0792"/>
    <w:rsid w:val="008A5705"/>
    <w:rsid w:val="008B11CC"/>
    <w:rsid w:val="008B295D"/>
    <w:rsid w:val="008B2AD9"/>
    <w:rsid w:val="008B3CA6"/>
    <w:rsid w:val="008B532E"/>
    <w:rsid w:val="008D7966"/>
    <w:rsid w:val="008E594F"/>
    <w:rsid w:val="008E5F29"/>
    <w:rsid w:val="0090235D"/>
    <w:rsid w:val="00914416"/>
    <w:rsid w:val="00917789"/>
    <w:rsid w:val="009243C8"/>
    <w:rsid w:val="00924B88"/>
    <w:rsid w:val="00931380"/>
    <w:rsid w:val="00932BFA"/>
    <w:rsid w:val="00934912"/>
    <w:rsid w:val="00934BAD"/>
    <w:rsid w:val="00941333"/>
    <w:rsid w:val="00946D48"/>
    <w:rsid w:val="00952CC8"/>
    <w:rsid w:val="00957B13"/>
    <w:rsid w:val="00957EBD"/>
    <w:rsid w:val="0096031D"/>
    <w:rsid w:val="0096046E"/>
    <w:rsid w:val="00962A70"/>
    <w:rsid w:val="00981F0C"/>
    <w:rsid w:val="009840FA"/>
    <w:rsid w:val="009845E8"/>
    <w:rsid w:val="009934E0"/>
    <w:rsid w:val="00993B9A"/>
    <w:rsid w:val="009A4E1E"/>
    <w:rsid w:val="009A52F7"/>
    <w:rsid w:val="009A7CD4"/>
    <w:rsid w:val="009B087E"/>
    <w:rsid w:val="009B1A4B"/>
    <w:rsid w:val="009B3BF6"/>
    <w:rsid w:val="009B466A"/>
    <w:rsid w:val="009C04E9"/>
    <w:rsid w:val="009C27D4"/>
    <w:rsid w:val="009C3DC0"/>
    <w:rsid w:val="009C40CC"/>
    <w:rsid w:val="009D309B"/>
    <w:rsid w:val="009D3964"/>
    <w:rsid w:val="009E5240"/>
    <w:rsid w:val="00A0603B"/>
    <w:rsid w:val="00A1666C"/>
    <w:rsid w:val="00A200D9"/>
    <w:rsid w:val="00A24C80"/>
    <w:rsid w:val="00A278F0"/>
    <w:rsid w:val="00A36FB0"/>
    <w:rsid w:val="00A46F03"/>
    <w:rsid w:val="00A5189C"/>
    <w:rsid w:val="00A54037"/>
    <w:rsid w:val="00A6588E"/>
    <w:rsid w:val="00A660F9"/>
    <w:rsid w:val="00A67737"/>
    <w:rsid w:val="00A67A69"/>
    <w:rsid w:val="00A70ABB"/>
    <w:rsid w:val="00A7228C"/>
    <w:rsid w:val="00A7626E"/>
    <w:rsid w:val="00A80A50"/>
    <w:rsid w:val="00A87143"/>
    <w:rsid w:val="00A92F2F"/>
    <w:rsid w:val="00A934E0"/>
    <w:rsid w:val="00A978AC"/>
    <w:rsid w:val="00AA0593"/>
    <w:rsid w:val="00AA0786"/>
    <w:rsid w:val="00AA2DFC"/>
    <w:rsid w:val="00AA71A8"/>
    <w:rsid w:val="00AB3973"/>
    <w:rsid w:val="00AB5A8B"/>
    <w:rsid w:val="00AB78E1"/>
    <w:rsid w:val="00AC795B"/>
    <w:rsid w:val="00AD4FBD"/>
    <w:rsid w:val="00AD53AB"/>
    <w:rsid w:val="00AD7C8F"/>
    <w:rsid w:val="00AE1181"/>
    <w:rsid w:val="00AE2A87"/>
    <w:rsid w:val="00AE3E84"/>
    <w:rsid w:val="00AF185F"/>
    <w:rsid w:val="00AF344A"/>
    <w:rsid w:val="00AF56D8"/>
    <w:rsid w:val="00B11160"/>
    <w:rsid w:val="00B1433F"/>
    <w:rsid w:val="00B14A72"/>
    <w:rsid w:val="00B347EE"/>
    <w:rsid w:val="00B35F43"/>
    <w:rsid w:val="00B4361F"/>
    <w:rsid w:val="00B45038"/>
    <w:rsid w:val="00B45CDA"/>
    <w:rsid w:val="00B51C71"/>
    <w:rsid w:val="00B532A9"/>
    <w:rsid w:val="00B55E0F"/>
    <w:rsid w:val="00B567ED"/>
    <w:rsid w:val="00B578BD"/>
    <w:rsid w:val="00B61688"/>
    <w:rsid w:val="00B63836"/>
    <w:rsid w:val="00B74705"/>
    <w:rsid w:val="00B7713E"/>
    <w:rsid w:val="00B8332B"/>
    <w:rsid w:val="00B85263"/>
    <w:rsid w:val="00B87556"/>
    <w:rsid w:val="00B92CED"/>
    <w:rsid w:val="00B97572"/>
    <w:rsid w:val="00B9759C"/>
    <w:rsid w:val="00BA1D4D"/>
    <w:rsid w:val="00BA2345"/>
    <w:rsid w:val="00BA777B"/>
    <w:rsid w:val="00BB08E8"/>
    <w:rsid w:val="00BB16D8"/>
    <w:rsid w:val="00BB2E43"/>
    <w:rsid w:val="00BB33CB"/>
    <w:rsid w:val="00BB34CD"/>
    <w:rsid w:val="00BB37D0"/>
    <w:rsid w:val="00BC34A7"/>
    <w:rsid w:val="00BD2104"/>
    <w:rsid w:val="00BD2B0D"/>
    <w:rsid w:val="00BD51CA"/>
    <w:rsid w:val="00BD70FC"/>
    <w:rsid w:val="00BE1B2A"/>
    <w:rsid w:val="00BE494F"/>
    <w:rsid w:val="00C00B1D"/>
    <w:rsid w:val="00C10EEE"/>
    <w:rsid w:val="00C13A02"/>
    <w:rsid w:val="00C2058A"/>
    <w:rsid w:val="00C20C57"/>
    <w:rsid w:val="00C20D76"/>
    <w:rsid w:val="00C228AD"/>
    <w:rsid w:val="00C22CDF"/>
    <w:rsid w:val="00C32C8B"/>
    <w:rsid w:val="00C37C3D"/>
    <w:rsid w:val="00C437F1"/>
    <w:rsid w:val="00C47007"/>
    <w:rsid w:val="00C52023"/>
    <w:rsid w:val="00C52846"/>
    <w:rsid w:val="00C564A2"/>
    <w:rsid w:val="00C63C98"/>
    <w:rsid w:val="00C64EC0"/>
    <w:rsid w:val="00C657B1"/>
    <w:rsid w:val="00C6644B"/>
    <w:rsid w:val="00C6713A"/>
    <w:rsid w:val="00C67FA9"/>
    <w:rsid w:val="00C72340"/>
    <w:rsid w:val="00C7520A"/>
    <w:rsid w:val="00C836CC"/>
    <w:rsid w:val="00C83759"/>
    <w:rsid w:val="00C84676"/>
    <w:rsid w:val="00C848F3"/>
    <w:rsid w:val="00CA0189"/>
    <w:rsid w:val="00CA421D"/>
    <w:rsid w:val="00CB3B31"/>
    <w:rsid w:val="00CC0201"/>
    <w:rsid w:val="00CC3989"/>
    <w:rsid w:val="00CC4688"/>
    <w:rsid w:val="00CC6C39"/>
    <w:rsid w:val="00CD4B62"/>
    <w:rsid w:val="00CE0512"/>
    <w:rsid w:val="00CF0667"/>
    <w:rsid w:val="00D0018B"/>
    <w:rsid w:val="00D012EB"/>
    <w:rsid w:val="00D128F5"/>
    <w:rsid w:val="00D13BA6"/>
    <w:rsid w:val="00D17963"/>
    <w:rsid w:val="00D269F7"/>
    <w:rsid w:val="00D347D9"/>
    <w:rsid w:val="00D365E7"/>
    <w:rsid w:val="00D36871"/>
    <w:rsid w:val="00D37A2A"/>
    <w:rsid w:val="00D41154"/>
    <w:rsid w:val="00D442F8"/>
    <w:rsid w:val="00D4470D"/>
    <w:rsid w:val="00D46BCE"/>
    <w:rsid w:val="00D552C6"/>
    <w:rsid w:val="00D639FE"/>
    <w:rsid w:val="00D70339"/>
    <w:rsid w:val="00D70B05"/>
    <w:rsid w:val="00D72C7C"/>
    <w:rsid w:val="00D74104"/>
    <w:rsid w:val="00D77018"/>
    <w:rsid w:val="00D8117C"/>
    <w:rsid w:val="00D82232"/>
    <w:rsid w:val="00D92C74"/>
    <w:rsid w:val="00DA25D7"/>
    <w:rsid w:val="00DB45F4"/>
    <w:rsid w:val="00DB46CB"/>
    <w:rsid w:val="00DC3A5B"/>
    <w:rsid w:val="00DD59C2"/>
    <w:rsid w:val="00DE59CC"/>
    <w:rsid w:val="00DF50AE"/>
    <w:rsid w:val="00E07BB2"/>
    <w:rsid w:val="00E16681"/>
    <w:rsid w:val="00E16E44"/>
    <w:rsid w:val="00E176D8"/>
    <w:rsid w:val="00E224B4"/>
    <w:rsid w:val="00E349B3"/>
    <w:rsid w:val="00E3518C"/>
    <w:rsid w:val="00E44137"/>
    <w:rsid w:val="00E444FF"/>
    <w:rsid w:val="00E5007A"/>
    <w:rsid w:val="00E52B13"/>
    <w:rsid w:val="00E54B3C"/>
    <w:rsid w:val="00E54DFC"/>
    <w:rsid w:val="00E564E4"/>
    <w:rsid w:val="00E63342"/>
    <w:rsid w:val="00E82B87"/>
    <w:rsid w:val="00E851CD"/>
    <w:rsid w:val="00E87485"/>
    <w:rsid w:val="00E877B4"/>
    <w:rsid w:val="00E941E5"/>
    <w:rsid w:val="00E974CE"/>
    <w:rsid w:val="00EA1FCE"/>
    <w:rsid w:val="00EA3365"/>
    <w:rsid w:val="00EA3CEB"/>
    <w:rsid w:val="00EB27F9"/>
    <w:rsid w:val="00EC5B03"/>
    <w:rsid w:val="00EC69C3"/>
    <w:rsid w:val="00EE186E"/>
    <w:rsid w:val="00EE4337"/>
    <w:rsid w:val="00EE7587"/>
    <w:rsid w:val="00EF0E87"/>
    <w:rsid w:val="00EF73CD"/>
    <w:rsid w:val="00F03CCA"/>
    <w:rsid w:val="00F14597"/>
    <w:rsid w:val="00F21FC5"/>
    <w:rsid w:val="00F32A7D"/>
    <w:rsid w:val="00F415A6"/>
    <w:rsid w:val="00F4558B"/>
    <w:rsid w:val="00F51D32"/>
    <w:rsid w:val="00F6001A"/>
    <w:rsid w:val="00F739E1"/>
    <w:rsid w:val="00F74B3D"/>
    <w:rsid w:val="00F76C47"/>
    <w:rsid w:val="00F84FA4"/>
    <w:rsid w:val="00F8773C"/>
    <w:rsid w:val="00F92020"/>
    <w:rsid w:val="00F967D0"/>
    <w:rsid w:val="00FB2508"/>
    <w:rsid w:val="00FE14D2"/>
    <w:rsid w:val="18EF1723"/>
    <w:rsid w:val="4C844DF5"/>
    <w:rsid w:val="516334EA"/>
    <w:rsid w:val="537F5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9C27D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147237317">
      <w:bodyDiv w:val="1"/>
      <w:marLeft w:val="0"/>
      <w:marRight w:val="0"/>
      <w:marTop w:val="0"/>
      <w:marBottom w:val="0"/>
      <w:divBdr>
        <w:top w:val="none" w:sz="0" w:space="0" w:color="auto"/>
        <w:left w:val="none" w:sz="0" w:space="0" w:color="auto"/>
        <w:bottom w:val="none" w:sz="0" w:space="0" w:color="auto"/>
        <w:right w:val="none" w:sz="0" w:space="0" w:color="auto"/>
      </w:divBdr>
      <w:divsChild>
        <w:div w:id="1106970833">
          <w:marLeft w:val="0"/>
          <w:marRight w:val="0"/>
          <w:marTop w:val="0"/>
          <w:marBottom w:val="0"/>
          <w:divBdr>
            <w:top w:val="none" w:sz="0" w:space="0" w:color="auto"/>
            <w:left w:val="none" w:sz="0" w:space="0" w:color="auto"/>
            <w:bottom w:val="none" w:sz="0" w:space="0" w:color="auto"/>
            <w:right w:val="none" w:sz="0" w:space="0" w:color="auto"/>
          </w:divBdr>
          <w:divsChild>
            <w:div w:id="1905143506">
              <w:marLeft w:val="0"/>
              <w:marRight w:val="0"/>
              <w:marTop w:val="0"/>
              <w:marBottom w:val="0"/>
              <w:divBdr>
                <w:top w:val="none" w:sz="0" w:space="0" w:color="auto"/>
                <w:left w:val="none" w:sz="0" w:space="0" w:color="auto"/>
                <w:bottom w:val="none" w:sz="0" w:space="0" w:color="auto"/>
                <w:right w:val="none" w:sz="0" w:space="0" w:color="auto"/>
              </w:divBdr>
              <w:divsChild>
                <w:div w:id="510802280">
                  <w:marLeft w:val="0"/>
                  <w:marRight w:val="0"/>
                  <w:marTop w:val="0"/>
                  <w:marBottom w:val="0"/>
                  <w:divBdr>
                    <w:top w:val="none" w:sz="0" w:space="0" w:color="auto"/>
                    <w:left w:val="none" w:sz="0" w:space="0" w:color="auto"/>
                    <w:bottom w:val="none" w:sz="0" w:space="0" w:color="auto"/>
                    <w:right w:val="none" w:sz="0" w:space="0" w:color="auto"/>
                  </w:divBdr>
                  <w:divsChild>
                    <w:div w:id="129172151">
                      <w:marLeft w:val="0"/>
                      <w:marRight w:val="0"/>
                      <w:marTop w:val="0"/>
                      <w:marBottom w:val="0"/>
                      <w:divBdr>
                        <w:top w:val="none" w:sz="0" w:space="0" w:color="auto"/>
                        <w:left w:val="none" w:sz="0" w:space="0" w:color="auto"/>
                        <w:bottom w:val="none" w:sz="0" w:space="0" w:color="auto"/>
                        <w:right w:val="none" w:sz="0" w:space="0" w:color="auto"/>
                      </w:divBdr>
                      <w:divsChild>
                        <w:div w:id="1900750716">
                          <w:marLeft w:val="0"/>
                          <w:marRight w:val="0"/>
                          <w:marTop w:val="0"/>
                          <w:marBottom w:val="0"/>
                          <w:divBdr>
                            <w:top w:val="none" w:sz="0" w:space="0" w:color="auto"/>
                            <w:left w:val="none" w:sz="0" w:space="0" w:color="auto"/>
                            <w:bottom w:val="none" w:sz="0" w:space="0" w:color="auto"/>
                            <w:right w:val="none" w:sz="0" w:space="0" w:color="auto"/>
                          </w:divBdr>
                          <w:divsChild>
                            <w:div w:id="1097946151">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208030781">
      <w:bodyDiv w:val="1"/>
      <w:marLeft w:val="0"/>
      <w:marRight w:val="0"/>
      <w:marTop w:val="0"/>
      <w:marBottom w:val="0"/>
      <w:divBdr>
        <w:top w:val="none" w:sz="0" w:space="0" w:color="auto"/>
        <w:left w:val="none" w:sz="0" w:space="0" w:color="auto"/>
        <w:bottom w:val="none" w:sz="0" w:space="0" w:color="auto"/>
        <w:right w:val="none" w:sz="0" w:space="0" w:color="auto"/>
      </w:divBdr>
    </w:div>
    <w:div w:id="1440025166">
      <w:bodyDiv w:val="1"/>
      <w:marLeft w:val="0"/>
      <w:marRight w:val="0"/>
      <w:marTop w:val="0"/>
      <w:marBottom w:val="0"/>
      <w:divBdr>
        <w:top w:val="none" w:sz="0" w:space="0" w:color="auto"/>
        <w:left w:val="none" w:sz="0" w:space="0" w:color="auto"/>
        <w:bottom w:val="none" w:sz="0" w:space="0" w:color="auto"/>
        <w:right w:val="none" w:sz="0" w:space="0" w:color="auto"/>
      </w:divBdr>
      <w:divsChild>
        <w:div w:id="1511217531">
          <w:marLeft w:val="0"/>
          <w:marRight w:val="0"/>
          <w:marTop w:val="0"/>
          <w:marBottom w:val="0"/>
          <w:divBdr>
            <w:top w:val="none" w:sz="0" w:space="0" w:color="auto"/>
            <w:left w:val="none" w:sz="0" w:space="0" w:color="auto"/>
            <w:bottom w:val="none" w:sz="0" w:space="0" w:color="auto"/>
            <w:right w:val="none" w:sz="0" w:space="0" w:color="auto"/>
          </w:divBdr>
          <w:divsChild>
            <w:div w:id="1317103762">
              <w:marLeft w:val="0"/>
              <w:marRight w:val="0"/>
              <w:marTop w:val="0"/>
              <w:marBottom w:val="0"/>
              <w:divBdr>
                <w:top w:val="none" w:sz="0" w:space="0" w:color="auto"/>
                <w:left w:val="none" w:sz="0" w:space="0" w:color="auto"/>
                <w:bottom w:val="none" w:sz="0" w:space="0" w:color="auto"/>
                <w:right w:val="none" w:sz="0" w:space="0" w:color="auto"/>
              </w:divBdr>
              <w:divsChild>
                <w:div w:id="1328247508">
                  <w:marLeft w:val="0"/>
                  <w:marRight w:val="0"/>
                  <w:marTop w:val="0"/>
                  <w:marBottom w:val="0"/>
                  <w:divBdr>
                    <w:top w:val="none" w:sz="0" w:space="0" w:color="auto"/>
                    <w:left w:val="none" w:sz="0" w:space="0" w:color="auto"/>
                    <w:bottom w:val="none" w:sz="0" w:space="0" w:color="auto"/>
                    <w:right w:val="none" w:sz="0" w:space="0" w:color="auto"/>
                  </w:divBdr>
                  <w:divsChild>
                    <w:div w:id="1345741793">
                      <w:marLeft w:val="0"/>
                      <w:marRight w:val="0"/>
                      <w:marTop w:val="0"/>
                      <w:marBottom w:val="0"/>
                      <w:divBdr>
                        <w:top w:val="none" w:sz="0" w:space="0" w:color="auto"/>
                        <w:left w:val="none" w:sz="0" w:space="0" w:color="auto"/>
                        <w:bottom w:val="none" w:sz="0" w:space="0" w:color="auto"/>
                        <w:right w:val="none" w:sz="0" w:space="0" w:color="auto"/>
                      </w:divBdr>
                      <w:divsChild>
                        <w:div w:id="122121136">
                          <w:marLeft w:val="0"/>
                          <w:marRight w:val="0"/>
                          <w:marTop w:val="0"/>
                          <w:marBottom w:val="0"/>
                          <w:divBdr>
                            <w:top w:val="none" w:sz="0" w:space="0" w:color="auto"/>
                            <w:left w:val="none" w:sz="0" w:space="0" w:color="auto"/>
                            <w:bottom w:val="none" w:sz="0" w:space="0" w:color="auto"/>
                            <w:right w:val="none" w:sz="0" w:space="0" w:color="auto"/>
                          </w:divBdr>
                          <w:divsChild>
                            <w:div w:id="163691135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2EA46-AEBE-4AE5-AE18-A3EC34EE81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3.xml><?xml version="1.0" encoding="utf-8"?>
<ds:datastoreItem xmlns:ds="http://schemas.openxmlformats.org/officeDocument/2006/customXml" ds:itemID="{4CD4A9E4-570E-4424-A6C9-69790AF1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1772</Characters>
  <Application>Microsoft Office Word</Application>
  <DocSecurity>4</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2018-02-28T16:57:00Z</cp:lastPrinted>
  <dcterms:created xsi:type="dcterms:W3CDTF">2026-04-24T17:18:00Z</dcterms:created>
  <dcterms:modified xsi:type="dcterms:W3CDTF">2026-04-24T17:18:00Z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