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F424" w14:textId="471786BB" w:rsidR="002E2B5C" w:rsidRDefault="002E2B5C" w:rsidP="002E2B5C">
      <w:pPr>
        <w:spacing w:after="0" w:line="240" w:lineRule="auto"/>
        <w:jc w:val="center"/>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Res. No.</w:t>
      </w:r>
      <w:r w:rsidR="00912504">
        <w:rPr>
          <w:rFonts w:ascii="Times New Roman" w:eastAsia="Calibri" w:hAnsi="Times New Roman" w:cs="Times New Roman"/>
          <w:kern w:val="0"/>
          <w14:ligatures w14:val="none"/>
        </w:rPr>
        <w:t xml:space="preserve"> 391</w:t>
      </w:r>
    </w:p>
    <w:p w14:paraId="7EF07158" w14:textId="77777777" w:rsidR="00912504" w:rsidRPr="002E2B5C" w:rsidRDefault="00912504" w:rsidP="002E2B5C">
      <w:pPr>
        <w:spacing w:after="0" w:line="240" w:lineRule="auto"/>
        <w:jc w:val="center"/>
        <w:rPr>
          <w:rFonts w:ascii="Times New Roman" w:eastAsia="Calibri" w:hAnsi="Times New Roman" w:cs="Times New Roman"/>
          <w:kern w:val="0"/>
          <w14:ligatures w14:val="none"/>
        </w:rPr>
      </w:pPr>
    </w:p>
    <w:p w14:paraId="60BE109F" w14:textId="6FA24E32" w:rsidR="002E2B5C" w:rsidRPr="00912504" w:rsidRDefault="007A7A2A" w:rsidP="002E2B5C">
      <w:pPr>
        <w:spacing w:after="0" w:line="240" w:lineRule="auto"/>
        <w:jc w:val="both"/>
        <w:rPr>
          <w:rFonts w:ascii="Times New Roman" w:eastAsia="Calibri" w:hAnsi="Times New Roman" w:cs="Times New Roman"/>
          <w:vanish/>
          <w:kern w:val="0"/>
          <w14:ligatures w14:val="none"/>
        </w:rPr>
      </w:pPr>
      <w:proofErr w:type="gramStart"/>
      <w:r w:rsidRPr="00912504">
        <w:rPr>
          <w:rFonts w:ascii="Times New Roman" w:eastAsia="Calibri" w:hAnsi="Times New Roman" w:cs="Times New Roman"/>
          <w:vanish/>
          <w:kern w:val="0"/>
          <w14:ligatures w14:val="none"/>
        </w:rPr>
        <w:t>..</w:t>
      </w:r>
      <w:proofErr w:type="gramEnd"/>
      <w:r w:rsidRPr="00912504">
        <w:rPr>
          <w:rFonts w:ascii="Times New Roman" w:eastAsia="Calibri" w:hAnsi="Times New Roman" w:cs="Times New Roman"/>
          <w:vanish/>
          <w:kern w:val="0"/>
          <w14:ligatures w14:val="none"/>
        </w:rPr>
        <w:t>Title</w:t>
      </w:r>
    </w:p>
    <w:p w14:paraId="7690943A" w14:textId="076E13CC" w:rsidR="002E2B5C" w:rsidRDefault="002E2B5C" w:rsidP="002E2B5C">
      <w:pPr>
        <w:spacing w:after="0" w:line="240" w:lineRule="auto"/>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Resolution calling on the</w:t>
      </w:r>
      <w:r w:rsidR="00B2770B">
        <w:rPr>
          <w:rFonts w:ascii="Times New Roman" w:eastAsia="Calibri" w:hAnsi="Times New Roman" w:cs="Times New Roman"/>
          <w:kern w:val="0"/>
          <w14:ligatures w14:val="none"/>
        </w:rPr>
        <w:t xml:space="preserve"> United States House of Representatives to pass, the United States Senate to introduce and pass, and the President to sign</w:t>
      </w:r>
      <w:r w:rsidRPr="002E2B5C">
        <w:rPr>
          <w:rFonts w:ascii="Times New Roman" w:eastAsia="Calibri" w:hAnsi="Times New Roman" w:cs="Times New Roman"/>
          <w:kern w:val="0"/>
          <w14:ligatures w14:val="none"/>
        </w:rPr>
        <w:t xml:space="preserve"> </w:t>
      </w:r>
      <w:r w:rsidR="00804FD4" w:rsidRPr="002E2B5C">
        <w:rPr>
          <w:rFonts w:ascii="Times New Roman" w:eastAsia="Calibri" w:hAnsi="Times New Roman" w:cs="Times New Roman"/>
          <w:kern w:val="0"/>
          <w14:ligatures w14:val="none"/>
        </w:rPr>
        <w:t>H.R.</w:t>
      </w:r>
      <w:r w:rsidR="00804FD4">
        <w:rPr>
          <w:rFonts w:ascii="Times New Roman" w:eastAsia="Calibri" w:hAnsi="Times New Roman" w:cs="Times New Roman"/>
          <w:kern w:val="0"/>
          <w14:ligatures w14:val="none"/>
        </w:rPr>
        <w:t>7284</w:t>
      </w:r>
      <w:r w:rsidR="00804FD4" w:rsidRPr="002E2B5C">
        <w:rPr>
          <w:rFonts w:ascii="Times New Roman" w:eastAsia="Calibri" w:hAnsi="Times New Roman" w:cs="Times New Roman"/>
          <w:kern w:val="0"/>
          <w14:ligatures w14:val="none"/>
        </w:rPr>
        <w:t xml:space="preserve">, also known as the </w:t>
      </w:r>
      <w:r w:rsidR="00804FD4">
        <w:rPr>
          <w:rFonts w:ascii="Times New Roman" w:eastAsia="Calibri" w:hAnsi="Times New Roman" w:cs="Times New Roman"/>
          <w:kern w:val="0"/>
          <w14:ligatures w14:val="none"/>
        </w:rPr>
        <w:t xml:space="preserve">ICE </w:t>
      </w:r>
      <w:r w:rsidR="001F315C">
        <w:rPr>
          <w:rFonts w:ascii="Times New Roman" w:eastAsia="Calibri" w:hAnsi="Times New Roman" w:cs="Times New Roman"/>
          <w:kern w:val="0"/>
          <w14:ligatures w14:val="none"/>
        </w:rPr>
        <w:t>OUT</w:t>
      </w:r>
      <w:r w:rsidR="00804FD4" w:rsidRPr="002E2B5C">
        <w:rPr>
          <w:rFonts w:ascii="Times New Roman" w:eastAsia="Calibri" w:hAnsi="Times New Roman" w:cs="Times New Roman"/>
          <w:kern w:val="0"/>
          <w14:ligatures w14:val="none"/>
        </w:rPr>
        <w:t xml:space="preserve"> Act</w:t>
      </w:r>
      <w:r w:rsidR="001F315C">
        <w:rPr>
          <w:rFonts w:ascii="Times New Roman" w:eastAsia="Calibri" w:hAnsi="Times New Roman" w:cs="Times New Roman"/>
          <w:kern w:val="0"/>
          <w14:ligatures w14:val="none"/>
        </w:rPr>
        <w:t xml:space="preserve">, to </w:t>
      </w:r>
      <w:r w:rsidR="001F315C" w:rsidRPr="001F315C">
        <w:rPr>
          <w:rFonts w:ascii="Times New Roman" w:eastAsia="Calibri" w:hAnsi="Times New Roman" w:cs="Times New Roman"/>
          <w:kern w:val="0"/>
          <w14:ligatures w14:val="none"/>
        </w:rPr>
        <w:t>reform qualified immunity standards for officers and agents of U.S. Immigration and Customs Enforcement or U.S. Customs and Border Protection engaged in law enforcement activities, and for other purposes</w:t>
      </w:r>
    </w:p>
    <w:p w14:paraId="4D47754D" w14:textId="1DEE409D" w:rsidR="00912504" w:rsidRPr="00912504" w:rsidRDefault="00912504" w:rsidP="002E2B5C">
      <w:pPr>
        <w:spacing w:after="0" w:line="240" w:lineRule="auto"/>
        <w:jc w:val="both"/>
        <w:rPr>
          <w:rFonts w:ascii="Times New Roman" w:eastAsia="Calibri" w:hAnsi="Times New Roman" w:cs="Times New Roman"/>
          <w:vanish/>
          <w:kern w:val="0"/>
          <w14:ligatures w14:val="none"/>
        </w:rPr>
      </w:pPr>
      <w:proofErr w:type="gramStart"/>
      <w:r w:rsidRPr="00912504">
        <w:rPr>
          <w:rFonts w:ascii="Times New Roman" w:eastAsia="Calibri" w:hAnsi="Times New Roman" w:cs="Times New Roman"/>
          <w:vanish/>
          <w:kern w:val="0"/>
          <w14:ligatures w14:val="none"/>
        </w:rPr>
        <w:t>..</w:t>
      </w:r>
      <w:proofErr w:type="gramEnd"/>
      <w:r w:rsidRPr="00912504">
        <w:rPr>
          <w:rFonts w:ascii="Times New Roman" w:eastAsia="Calibri" w:hAnsi="Times New Roman" w:cs="Times New Roman"/>
          <w:vanish/>
          <w:kern w:val="0"/>
          <w14:ligatures w14:val="none"/>
        </w:rPr>
        <w:t>Body</w:t>
      </w:r>
    </w:p>
    <w:p w14:paraId="0610CD4D" w14:textId="48E2A3E6" w:rsidR="007A7A2A" w:rsidRPr="00912504" w:rsidRDefault="007A7A2A" w:rsidP="002E2B5C">
      <w:pPr>
        <w:spacing w:after="0" w:line="240" w:lineRule="auto"/>
        <w:jc w:val="both"/>
        <w:rPr>
          <w:rFonts w:ascii="Times New Roman" w:eastAsia="Calibri" w:hAnsi="Times New Roman" w:cs="Times New Roman"/>
          <w:kern w:val="0"/>
          <w14:ligatures w14:val="none"/>
        </w:rPr>
      </w:pPr>
    </w:p>
    <w:p w14:paraId="68F8C7C4" w14:textId="6950389B" w:rsidR="002E2B5C" w:rsidRPr="002E2B5C" w:rsidRDefault="002E2B5C" w:rsidP="002E2B5C">
      <w:pPr>
        <w:spacing w:after="0" w:line="240" w:lineRule="auto"/>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 xml:space="preserve">By Council Member </w:t>
      </w:r>
      <w:r>
        <w:rPr>
          <w:rFonts w:ascii="Times New Roman" w:eastAsia="Calibri" w:hAnsi="Times New Roman" w:cs="Times New Roman"/>
          <w:kern w:val="0"/>
          <w14:ligatures w14:val="none"/>
        </w:rPr>
        <w:t>Epstein</w:t>
      </w:r>
      <w:r w:rsidRPr="002E2B5C">
        <w:rPr>
          <w:rFonts w:ascii="Times New Roman" w:eastAsia="Calibri" w:hAnsi="Times New Roman" w:cs="Times New Roman"/>
          <w:kern w:val="0"/>
          <w14:ligatures w14:val="none"/>
        </w:rPr>
        <w:t xml:space="preserve"> </w:t>
      </w:r>
    </w:p>
    <w:p w14:paraId="2B149CD8" w14:textId="77777777" w:rsidR="002E2B5C" w:rsidRPr="002E2B5C" w:rsidRDefault="002E2B5C" w:rsidP="002E2B5C">
      <w:pPr>
        <w:spacing w:after="0" w:line="240" w:lineRule="auto"/>
        <w:jc w:val="both"/>
        <w:rPr>
          <w:rFonts w:ascii="Times New Roman" w:eastAsia="Calibri" w:hAnsi="Times New Roman" w:cs="Times New Roman"/>
          <w:kern w:val="0"/>
          <w14:ligatures w14:val="none"/>
        </w:rPr>
      </w:pPr>
    </w:p>
    <w:p w14:paraId="50D1E0DC" w14:textId="1BA6FB6C" w:rsidR="002E2B5C" w:rsidRDefault="002E2B5C" w:rsidP="002E2B5C">
      <w:pPr>
        <w:spacing w:after="0" w:line="480" w:lineRule="auto"/>
        <w:ind w:firstLine="720"/>
        <w:jc w:val="both"/>
        <w:rPr>
          <w:rFonts w:ascii="Times New Roman" w:eastAsia="Calibri" w:hAnsi="Times New Roman" w:cs="Times New Roman"/>
          <w:kern w:val="0"/>
          <w14:ligatures w14:val="none"/>
        </w:rPr>
      </w:pPr>
      <w:proofErr w:type="gramStart"/>
      <w:r w:rsidRPr="002E2B5C">
        <w:rPr>
          <w:rFonts w:ascii="Times New Roman" w:eastAsia="Calibri" w:hAnsi="Times New Roman" w:cs="Times New Roman"/>
          <w:kern w:val="0"/>
          <w14:ligatures w14:val="none"/>
        </w:rPr>
        <w:t>Whereas,</w:t>
      </w:r>
      <w:proofErr w:type="gramEnd"/>
      <w:r w:rsidRPr="002E2B5C">
        <w:rPr>
          <w:rFonts w:ascii="Times New Roman" w:eastAsia="Calibri" w:hAnsi="Times New Roman" w:cs="Times New Roman"/>
          <w:kern w:val="0"/>
          <w14:ligatures w14:val="none"/>
        </w:rPr>
        <w:t xml:space="preserve"> </w:t>
      </w:r>
      <w:r w:rsidR="00A15AD4">
        <w:rPr>
          <w:rFonts w:ascii="Times New Roman" w:eastAsia="Calibri" w:hAnsi="Times New Roman" w:cs="Times New Roman"/>
          <w:kern w:val="0"/>
          <w14:ligatures w14:val="none"/>
        </w:rPr>
        <w:t xml:space="preserve">Immigration enforcement under Trump’s second term has been </w:t>
      </w:r>
      <w:r w:rsidR="00EE58DF">
        <w:rPr>
          <w:rFonts w:ascii="Times New Roman" w:eastAsia="Calibri" w:hAnsi="Times New Roman" w:cs="Times New Roman"/>
          <w:kern w:val="0"/>
          <w14:ligatures w14:val="none"/>
        </w:rPr>
        <w:t>aggressive</w:t>
      </w:r>
      <w:r w:rsidR="00A15AD4">
        <w:rPr>
          <w:rFonts w:ascii="Times New Roman" w:eastAsia="Calibri" w:hAnsi="Times New Roman" w:cs="Times New Roman"/>
          <w:kern w:val="0"/>
          <w14:ligatures w14:val="none"/>
        </w:rPr>
        <w:t>, disturbing, a</w:t>
      </w:r>
      <w:r w:rsidR="00EE58DF">
        <w:rPr>
          <w:rFonts w:ascii="Times New Roman" w:eastAsia="Calibri" w:hAnsi="Times New Roman" w:cs="Times New Roman"/>
          <w:kern w:val="0"/>
          <w14:ligatures w14:val="none"/>
        </w:rPr>
        <w:t>nd without common sense</w:t>
      </w:r>
      <w:r w:rsidRPr="002E2B5C">
        <w:rPr>
          <w:rFonts w:ascii="Times New Roman" w:eastAsia="Calibri" w:hAnsi="Times New Roman" w:cs="Times New Roman"/>
          <w:kern w:val="0"/>
          <w14:ligatures w14:val="none"/>
        </w:rPr>
        <w:t>; and</w:t>
      </w:r>
    </w:p>
    <w:p w14:paraId="1517CFF1" w14:textId="3575A4B6" w:rsidR="008C340F" w:rsidRPr="002E2B5C" w:rsidRDefault="008C340F" w:rsidP="00AB23D1">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 xml:space="preserve">Whereas, </w:t>
      </w:r>
      <w:proofErr w:type="gramStart"/>
      <w:r w:rsidR="000C2A13">
        <w:rPr>
          <w:rFonts w:ascii="Times New Roman" w:eastAsia="Calibri" w:hAnsi="Times New Roman" w:cs="Times New Roman"/>
          <w:kern w:val="0"/>
          <w14:ligatures w14:val="none"/>
        </w:rPr>
        <w:t>To</w:t>
      </w:r>
      <w:proofErr w:type="gramEnd"/>
      <w:r w:rsidR="000C2A13">
        <w:rPr>
          <w:rFonts w:ascii="Times New Roman" w:eastAsia="Calibri" w:hAnsi="Times New Roman" w:cs="Times New Roman"/>
          <w:kern w:val="0"/>
          <w14:ligatures w14:val="none"/>
        </w:rPr>
        <w:t xml:space="preserve"> fulfill their mass deportation agenda,</w:t>
      </w:r>
      <w:r>
        <w:rPr>
          <w:rFonts w:ascii="Times New Roman" w:eastAsia="Calibri" w:hAnsi="Times New Roman" w:cs="Times New Roman"/>
          <w:kern w:val="0"/>
          <w14:ligatures w14:val="none"/>
        </w:rPr>
        <w:t xml:space="preserve"> </w:t>
      </w:r>
      <w:r w:rsidR="00CD7DCD">
        <w:rPr>
          <w:rFonts w:ascii="Times New Roman" w:eastAsia="Calibri" w:hAnsi="Times New Roman" w:cs="Times New Roman"/>
          <w:kern w:val="0"/>
          <w14:ligatures w14:val="none"/>
        </w:rPr>
        <w:t xml:space="preserve">the </w:t>
      </w:r>
      <w:r>
        <w:rPr>
          <w:rFonts w:ascii="Times New Roman" w:eastAsia="Calibri" w:hAnsi="Times New Roman" w:cs="Times New Roman"/>
          <w:kern w:val="0"/>
          <w14:ligatures w14:val="none"/>
        </w:rPr>
        <w:t xml:space="preserve">Trump Administration and its allies have </w:t>
      </w:r>
      <w:r w:rsidR="0093200D">
        <w:rPr>
          <w:rFonts w:ascii="Times New Roman" w:eastAsia="Calibri" w:hAnsi="Times New Roman" w:cs="Times New Roman"/>
          <w:kern w:val="0"/>
          <w14:ligatures w14:val="none"/>
        </w:rPr>
        <w:t xml:space="preserve">increased the </w:t>
      </w:r>
      <w:r w:rsidR="00497BA9">
        <w:rPr>
          <w:rFonts w:ascii="Times New Roman" w:eastAsia="Calibri" w:hAnsi="Times New Roman" w:cs="Times New Roman"/>
          <w:kern w:val="0"/>
          <w14:ligatures w14:val="none"/>
        </w:rPr>
        <w:t>immigration enforcement workforce and funding significantly</w:t>
      </w:r>
      <w:r w:rsidRPr="002E2B5C">
        <w:rPr>
          <w:rFonts w:ascii="Times New Roman" w:eastAsia="Calibri" w:hAnsi="Times New Roman" w:cs="Times New Roman"/>
          <w:kern w:val="0"/>
          <w14:ligatures w14:val="none"/>
        </w:rPr>
        <w:t>; and</w:t>
      </w:r>
    </w:p>
    <w:p w14:paraId="0449F046" w14:textId="453A4F87" w:rsidR="00F43EB5" w:rsidRDefault="002E2B5C" w:rsidP="00790556">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 xml:space="preserve">Whereas, </w:t>
      </w:r>
      <w:r w:rsidR="009D63E6">
        <w:rPr>
          <w:rFonts w:ascii="Times New Roman" w:eastAsia="Calibri" w:hAnsi="Times New Roman" w:cs="Times New Roman"/>
          <w:kern w:val="0"/>
          <w14:ligatures w14:val="none"/>
        </w:rPr>
        <w:t>Immigration and Customs Enforcement</w:t>
      </w:r>
      <w:r w:rsidR="006D0374">
        <w:rPr>
          <w:rFonts w:ascii="Times New Roman" w:eastAsia="Calibri" w:hAnsi="Times New Roman" w:cs="Times New Roman"/>
          <w:kern w:val="0"/>
          <w14:ligatures w14:val="none"/>
        </w:rPr>
        <w:t xml:space="preserve"> (ICE)</w:t>
      </w:r>
      <w:r w:rsidR="00F31918">
        <w:rPr>
          <w:rFonts w:ascii="Times New Roman" w:eastAsia="Calibri" w:hAnsi="Times New Roman" w:cs="Times New Roman"/>
          <w:kern w:val="0"/>
          <w14:ligatures w14:val="none"/>
        </w:rPr>
        <w:t xml:space="preserve"> </w:t>
      </w:r>
      <w:r w:rsidR="00396C04">
        <w:rPr>
          <w:rFonts w:ascii="Times New Roman" w:eastAsia="Calibri" w:hAnsi="Times New Roman" w:cs="Times New Roman"/>
          <w:kern w:val="0"/>
          <w14:ligatures w14:val="none"/>
        </w:rPr>
        <w:t xml:space="preserve">has </w:t>
      </w:r>
      <w:r w:rsidR="00F31918">
        <w:rPr>
          <w:rFonts w:ascii="Times New Roman" w:eastAsia="Calibri" w:hAnsi="Times New Roman" w:cs="Times New Roman"/>
          <w:kern w:val="0"/>
          <w14:ligatures w14:val="none"/>
        </w:rPr>
        <w:t xml:space="preserve">added over 12,000 new agents in </w:t>
      </w:r>
      <w:r w:rsidR="00257D4D">
        <w:rPr>
          <w:rFonts w:ascii="Times New Roman" w:eastAsia="Calibri" w:hAnsi="Times New Roman" w:cs="Times New Roman"/>
          <w:kern w:val="0"/>
          <w14:ligatures w14:val="none"/>
        </w:rPr>
        <w:t xml:space="preserve">less than </w:t>
      </w:r>
      <w:r w:rsidR="00F31918">
        <w:rPr>
          <w:rFonts w:ascii="Times New Roman" w:eastAsia="Calibri" w:hAnsi="Times New Roman" w:cs="Times New Roman"/>
          <w:kern w:val="0"/>
          <w14:ligatures w14:val="none"/>
        </w:rPr>
        <w:t>a year</w:t>
      </w:r>
      <w:r w:rsidRPr="002E2B5C">
        <w:rPr>
          <w:rFonts w:ascii="Times New Roman" w:eastAsia="Calibri" w:hAnsi="Times New Roman" w:cs="Times New Roman"/>
          <w:kern w:val="0"/>
          <w14:ligatures w14:val="none"/>
        </w:rPr>
        <w:t>; and</w:t>
      </w:r>
    </w:p>
    <w:p w14:paraId="51791AEE" w14:textId="21FB4A99" w:rsidR="002E2B5C" w:rsidRDefault="002E2B5C" w:rsidP="002E2B5C">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sidR="00790556">
        <w:rPr>
          <w:rFonts w:ascii="Times New Roman" w:eastAsia="Calibri" w:hAnsi="Times New Roman" w:cs="Times New Roman"/>
          <w:kern w:val="0"/>
          <w14:ligatures w14:val="none"/>
        </w:rPr>
        <w:t xml:space="preserve"> Under Trump’s second term,</w:t>
      </w:r>
      <w:r w:rsidRPr="002E2B5C">
        <w:rPr>
          <w:rFonts w:ascii="Times New Roman" w:eastAsia="Calibri" w:hAnsi="Times New Roman" w:cs="Times New Roman"/>
          <w:kern w:val="0"/>
          <w14:ligatures w14:val="none"/>
        </w:rPr>
        <w:t xml:space="preserve"> </w:t>
      </w:r>
      <w:r w:rsidR="00790556">
        <w:rPr>
          <w:rFonts w:ascii="Times New Roman" w:eastAsia="Calibri" w:hAnsi="Times New Roman" w:cs="Times New Roman"/>
          <w:kern w:val="0"/>
          <w14:ligatures w14:val="none"/>
        </w:rPr>
        <w:t xml:space="preserve">ICE </w:t>
      </w:r>
      <w:r w:rsidR="00007BCF">
        <w:rPr>
          <w:rFonts w:ascii="Times New Roman" w:eastAsia="Calibri" w:hAnsi="Times New Roman" w:cs="Times New Roman"/>
          <w:kern w:val="0"/>
          <w14:ligatures w14:val="none"/>
        </w:rPr>
        <w:t xml:space="preserve">has become the highest-funded United States law enforcement agency, with </w:t>
      </w:r>
      <w:r w:rsidR="001809FD">
        <w:rPr>
          <w:rFonts w:ascii="Times New Roman" w:eastAsia="Calibri" w:hAnsi="Times New Roman" w:cs="Times New Roman"/>
          <w:kern w:val="0"/>
          <w14:ligatures w14:val="none"/>
        </w:rPr>
        <w:t xml:space="preserve">an </w:t>
      </w:r>
      <w:r w:rsidR="00007BCF">
        <w:rPr>
          <w:rFonts w:ascii="Times New Roman" w:eastAsia="Calibri" w:hAnsi="Times New Roman" w:cs="Times New Roman"/>
          <w:kern w:val="0"/>
          <w14:ligatures w14:val="none"/>
        </w:rPr>
        <w:t>$85 billion</w:t>
      </w:r>
      <w:r w:rsidR="001809FD">
        <w:rPr>
          <w:rFonts w:ascii="Times New Roman" w:eastAsia="Calibri" w:hAnsi="Times New Roman" w:cs="Times New Roman"/>
          <w:kern w:val="0"/>
          <w14:ligatures w14:val="none"/>
        </w:rPr>
        <w:t xml:space="preserve"> budget;</w:t>
      </w:r>
      <w:r w:rsidRPr="002E2B5C">
        <w:rPr>
          <w:rFonts w:ascii="Times New Roman" w:eastAsia="Calibri" w:hAnsi="Times New Roman" w:cs="Times New Roman"/>
          <w:kern w:val="0"/>
          <w14:ligatures w14:val="none"/>
        </w:rPr>
        <w:t xml:space="preserve"> and</w:t>
      </w:r>
    </w:p>
    <w:p w14:paraId="2CA7532C" w14:textId="078E463C" w:rsidR="001809FD" w:rsidRDefault="001809FD" w:rsidP="001809FD">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Pr>
          <w:rFonts w:ascii="Times New Roman" w:eastAsia="Calibri" w:hAnsi="Times New Roman" w:cs="Times New Roman"/>
          <w:kern w:val="0"/>
          <w14:ligatures w14:val="none"/>
        </w:rPr>
        <w:t xml:space="preserve"> </w:t>
      </w:r>
      <w:r w:rsidR="00282795">
        <w:rPr>
          <w:rFonts w:ascii="Times New Roman" w:eastAsia="Calibri" w:hAnsi="Times New Roman" w:cs="Times New Roman"/>
          <w:kern w:val="0"/>
          <w14:ligatures w14:val="none"/>
        </w:rPr>
        <w:t>However, despite an increase in funding</w:t>
      </w:r>
      <w:r w:rsidR="00E444D2">
        <w:rPr>
          <w:rFonts w:ascii="Times New Roman" w:eastAsia="Calibri" w:hAnsi="Times New Roman" w:cs="Times New Roman"/>
          <w:kern w:val="0"/>
          <w14:ligatures w14:val="none"/>
        </w:rPr>
        <w:t xml:space="preserve"> and workforce,</w:t>
      </w:r>
      <w:r w:rsidR="00282795">
        <w:rPr>
          <w:rFonts w:ascii="Times New Roman" w:eastAsia="Calibri" w:hAnsi="Times New Roman" w:cs="Times New Roman"/>
          <w:kern w:val="0"/>
          <w14:ligatures w14:val="none"/>
        </w:rPr>
        <w:t xml:space="preserve"> the</w:t>
      </w:r>
      <w:r w:rsidR="002D7D71">
        <w:rPr>
          <w:rFonts w:ascii="Times New Roman" w:eastAsia="Calibri" w:hAnsi="Times New Roman" w:cs="Times New Roman"/>
          <w:kern w:val="0"/>
          <w14:ligatures w14:val="none"/>
        </w:rPr>
        <w:t xml:space="preserve"> agency has scaled back training hours for its recruits;</w:t>
      </w:r>
      <w:r w:rsidRPr="002E2B5C">
        <w:rPr>
          <w:rFonts w:ascii="Times New Roman" w:eastAsia="Calibri" w:hAnsi="Times New Roman" w:cs="Times New Roman"/>
          <w:kern w:val="0"/>
          <w14:ligatures w14:val="none"/>
        </w:rPr>
        <w:t xml:space="preserve"> and</w:t>
      </w:r>
    </w:p>
    <w:p w14:paraId="19D16D81" w14:textId="27420B52" w:rsidR="002D7D71" w:rsidRDefault="002D7D71" w:rsidP="002D7D71">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Pr>
          <w:rFonts w:ascii="Times New Roman" w:eastAsia="Calibri" w:hAnsi="Times New Roman" w:cs="Times New Roman"/>
          <w:kern w:val="0"/>
          <w14:ligatures w14:val="none"/>
        </w:rPr>
        <w:t xml:space="preserve"> </w:t>
      </w:r>
      <w:proofErr w:type="gramStart"/>
      <w:r>
        <w:rPr>
          <w:rFonts w:ascii="Times New Roman" w:eastAsia="Calibri" w:hAnsi="Times New Roman" w:cs="Times New Roman"/>
          <w:kern w:val="0"/>
          <w14:ligatures w14:val="none"/>
        </w:rPr>
        <w:t>In</w:t>
      </w:r>
      <w:proofErr w:type="gramEnd"/>
      <w:r>
        <w:rPr>
          <w:rFonts w:ascii="Times New Roman" w:eastAsia="Calibri" w:hAnsi="Times New Roman" w:cs="Times New Roman"/>
          <w:kern w:val="0"/>
          <w14:ligatures w14:val="none"/>
        </w:rPr>
        <w:t xml:space="preserve"> testimony before </w:t>
      </w:r>
      <w:r w:rsidR="00257D4D">
        <w:rPr>
          <w:rFonts w:ascii="Times New Roman" w:eastAsia="Calibri" w:hAnsi="Times New Roman" w:cs="Times New Roman"/>
          <w:kern w:val="0"/>
          <w14:ligatures w14:val="none"/>
        </w:rPr>
        <w:t xml:space="preserve">Democrats in </w:t>
      </w:r>
      <w:r>
        <w:rPr>
          <w:rFonts w:ascii="Times New Roman" w:eastAsia="Calibri" w:hAnsi="Times New Roman" w:cs="Times New Roman"/>
          <w:kern w:val="0"/>
          <w14:ligatures w14:val="none"/>
        </w:rPr>
        <w:t>Congress, Ryan Sc</w:t>
      </w:r>
      <w:r w:rsidR="00396C04">
        <w:rPr>
          <w:rFonts w:ascii="Times New Roman" w:eastAsia="Calibri" w:hAnsi="Times New Roman" w:cs="Times New Roman"/>
          <w:kern w:val="0"/>
          <w14:ligatures w14:val="none"/>
        </w:rPr>
        <w:t>h</w:t>
      </w:r>
      <w:r>
        <w:rPr>
          <w:rFonts w:ascii="Times New Roman" w:eastAsia="Calibri" w:hAnsi="Times New Roman" w:cs="Times New Roman"/>
          <w:kern w:val="0"/>
          <w14:ligatures w14:val="none"/>
        </w:rPr>
        <w:t xml:space="preserve">wank, a former ICE lawyer and </w:t>
      </w:r>
      <w:r w:rsidR="00C21B19">
        <w:rPr>
          <w:rFonts w:ascii="Times New Roman" w:eastAsia="Calibri" w:hAnsi="Times New Roman" w:cs="Times New Roman"/>
          <w:kern w:val="0"/>
          <w14:ligatures w14:val="none"/>
        </w:rPr>
        <w:t>training instructor, revealed ICE</w:t>
      </w:r>
      <w:r w:rsidR="00586E0F">
        <w:rPr>
          <w:rFonts w:ascii="Times New Roman" w:eastAsia="Calibri" w:hAnsi="Times New Roman" w:cs="Times New Roman"/>
          <w:kern w:val="0"/>
          <w14:ligatures w14:val="none"/>
        </w:rPr>
        <w:t xml:space="preserve"> training is “deficient, defective, and broken” and recruits are being directed to violate the Constitution</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5ADD20AA" w14:textId="34D916B5" w:rsidR="000F1ECE" w:rsidRDefault="000F1ECE" w:rsidP="000F1ECE">
      <w:pPr>
        <w:spacing w:after="0" w:line="480" w:lineRule="auto"/>
        <w:ind w:firstLine="720"/>
        <w:jc w:val="both"/>
        <w:rPr>
          <w:rFonts w:ascii="Times New Roman" w:eastAsia="Calibri" w:hAnsi="Times New Roman" w:cs="Times New Roman"/>
          <w:kern w:val="0"/>
          <w14:ligatures w14:val="none"/>
        </w:rPr>
      </w:pPr>
      <w:proofErr w:type="gramStart"/>
      <w:r w:rsidRPr="002E2B5C">
        <w:rPr>
          <w:rFonts w:ascii="Times New Roman" w:eastAsia="Calibri" w:hAnsi="Times New Roman" w:cs="Times New Roman"/>
          <w:kern w:val="0"/>
          <w14:ligatures w14:val="none"/>
        </w:rPr>
        <w:t>Whereas,</w:t>
      </w:r>
      <w:proofErr w:type="gramEnd"/>
      <w:r>
        <w:rPr>
          <w:rFonts w:ascii="Times New Roman" w:eastAsia="Calibri" w:hAnsi="Times New Roman" w:cs="Times New Roman"/>
          <w:kern w:val="0"/>
          <w14:ligatures w14:val="none"/>
        </w:rPr>
        <w:t xml:space="preserve"> A recent analysis from </w:t>
      </w:r>
      <w:r w:rsidRPr="00AA18B3">
        <w:rPr>
          <w:rFonts w:ascii="Times New Roman" w:eastAsia="Calibri" w:hAnsi="Times New Roman" w:cs="Times New Roman"/>
          <w:kern w:val="0"/>
          <w14:ligatures w14:val="none"/>
        </w:rPr>
        <w:t>CNN</w:t>
      </w:r>
      <w:r>
        <w:rPr>
          <w:rFonts w:ascii="Times New Roman" w:eastAsia="Calibri" w:hAnsi="Times New Roman" w:cs="Times New Roman"/>
          <w:i/>
          <w:iCs/>
          <w:kern w:val="0"/>
          <w14:ligatures w14:val="none"/>
        </w:rPr>
        <w:t xml:space="preserve"> </w:t>
      </w:r>
      <w:r>
        <w:rPr>
          <w:rFonts w:ascii="Times New Roman" w:eastAsia="Calibri" w:hAnsi="Times New Roman" w:cs="Times New Roman"/>
          <w:kern w:val="0"/>
          <w14:ligatures w14:val="none"/>
        </w:rPr>
        <w:t>found that ICE officers receive</w:t>
      </w:r>
      <w:r w:rsidR="0067684B">
        <w:rPr>
          <w:rFonts w:ascii="Times New Roman" w:eastAsia="Calibri" w:hAnsi="Times New Roman" w:cs="Times New Roman"/>
          <w:kern w:val="0"/>
          <w14:ligatures w14:val="none"/>
        </w:rPr>
        <w:t xml:space="preserve"> significantly less training tha</w:t>
      </w:r>
      <w:r w:rsidR="003565DB">
        <w:rPr>
          <w:rFonts w:ascii="Times New Roman" w:eastAsia="Calibri" w:hAnsi="Times New Roman" w:cs="Times New Roman"/>
          <w:kern w:val="0"/>
          <w14:ligatures w14:val="none"/>
        </w:rPr>
        <w:t>n</w:t>
      </w:r>
      <w:r w:rsidR="0067684B">
        <w:rPr>
          <w:rFonts w:ascii="Times New Roman" w:eastAsia="Calibri" w:hAnsi="Times New Roman" w:cs="Times New Roman"/>
          <w:kern w:val="0"/>
          <w14:ligatures w14:val="none"/>
        </w:rPr>
        <w:t xml:space="preserve"> alm</w:t>
      </w:r>
      <w:r w:rsidR="00B65733">
        <w:rPr>
          <w:rFonts w:ascii="Times New Roman" w:eastAsia="Calibri" w:hAnsi="Times New Roman" w:cs="Times New Roman"/>
          <w:kern w:val="0"/>
          <w14:ligatures w14:val="none"/>
        </w:rPr>
        <w:t>ost any other federal officer</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08E32EC4" w14:textId="20051F44" w:rsidR="00B65733" w:rsidRDefault="00B65733" w:rsidP="00B65733">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Pr>
          <w:rFonts w:ascii="Times New Roman" w:eastAsia="Calibri" w:hAnsi="Times New Roman" w:cs="Times New Roman"/>
          <w:kern w:val="0"/>
          <w14:ligatures w14:val="none"/>
        </w:rPr>
        <w:t xml:space="preserve"> </w:t>
      </w:r>
      <w:proofErr w:type="gramStart"/>
      <w:r w:rsidR="00627E05">
        <w:rPr>
          <w:rFonts w:ascii="Times New Roman" w:eastAsia="Calibri" w:hAnsi="Times New Roman" w:cs="Times New Roman"/>
          <w:kern w:val="0"/>
          <w14:ligatures w14:val="none"/>
        </w:rPr>
        <w:t>In</w:t>
      </w:r>
      <w:proofErr w:type="gramEnd"/>
      <w:r w:rsidR="00627E05">
        <w:rPr>
          <w:rFonts w:ascii="Times New Roman" w:eastAsia="Calibri" w:hAnsi="Times New Roman" w:cs="Times New Roman"/>
          <w:kern w:val="0"/>
          <w14:ligatures w14:val="none"/>
        </w:rPr>
        <w:t xml:space="preserve"> a statement to </w:t>
      </w:r>
      <w:r w:rsidR="00627E05" w:rsidRPr="00AA18B3">
        <w:rPr>
          <w:rFonts w:ascii="Times New Roman" w:eastAsia="Calibri" w:hAnsi="Times New Roman" w:cs="Times New Roman"/>
          <w:kern w:val="0"/>
          <w14:ligatures w14:val="none"/>
        </w:rPr>
        <w:t>CNN</w:t>
      </w:r>
      <w:r w:rsidR="00627E05">
        <w:rPr>
          <w:rFonts w:ascii="Times New Roman" w:eastAsia="Calibri" w:hAnsi="Times New Roman" w:cs="Times New Roman"/>
          <w:i/>
          <w:iCs/>
          <w:kern w:val="0"/>
          <w14:ligatures w14:val="none"/>
        </w:rPr>
        <w:t xml:space="preserve"> </w:t>
      </w:r>
      <w:r w:rsidR="00627E05">
        <w:rPr>
          <w:rFonts w:ascii="Times New Roman" w:eastAsia="Calibri" w:hAnsi="Times New Roman" w:cs="Times New Roman"/>
          <w:kern w:val="0"/>
          <w14:ligatures w14:val="none"/>
        </w:rPr>
        <w:t>a</w:t>
      </w:r>
      <w:r w:rsidR="004D73FF">
        <w:rPr>
          <w:rFonts w:ascii="Times New Roman" w:eastAsia="Calibri" w:hAnsi="Times New Roman" w:cs="Times New Roman"/>
          <w:kern w:val="0"/>
          <w14:ligatures w14:val="none"/>
        </w:rPr>
        <w:t xml:space="preserve"> former ICE recruit </w:t>
      </w:r>
      <w:r w:rsidR="00627E05">
        <w:rPr>
          <w:rFonts w:ascii="Times New Roman" w:eastAsia="Calibri" w:hAnsi="Times New Roman" w:cs="Times New Roman"/>
          <w:kern w:val="0"/>
          <w14:ligatures w14:val="none"/>
        </w:rPr>
        <w:t>instructor noted that “they’re not being adequately trained for what they’re being tasked with”</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1B986CB0" w14:textId="30CB3A92" w:rsidR="002A5E24" w:rsidRDefault="002A5E24" w:rsidP="002A5E24">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lastRenderedPageBreak/>
        <w:t>Whereas,</w:t>
      </w:r>
      <w:r>
        <w:rPr>
          <w:rFonts w:ascii="Times New Roman" w:eastAsia="Calibri" w:hAnsi="Times New Roman" w:cs="Times New Roman"/>
          <w:kern w:val="0"/>
          <w14:ligatures w14:val="none"/>
        </w:rPr>
        <w:t xml:space="preserve"> </w:t>
      </w:r>
      <w:proofErr w:type="gramStart"/>
      <w:r>
        <w:rPr>
          <w:rFonts w:ascii="Times New Roman" w:eastAsia="Calibri" w:hAnsi="Times New Roman" w:cs="Times New Roman"/>
          <w:kern w:val="0"/>
          <w14:ligatures w14:val="none"/>
        </w:rPr>
        <w:t>In</w:t>
      </w:r>
      <w:proofErr w:type="gramEnd"/>
      <w:r>
        <w:rPr>
          <w:rFonts w:ascii="Times New Roman" w:eastAsia="Calibri" w:hAnsi="Times New Roman" w:cs="Times New Roman"/>
          <w:kern w:val="0"/>
          <w14:ligatures w14:val="none"/>
        </w:rPr>
        <w:t xml:space="preserve"> a commentary from the </w:t>
      </w:r>
      <w:r w:rsidRPr="00AA18B3">
        <w:rPr>
          <w:rFonts w:ascii="Times New Roman" w:eastAsia="Calibri" w:hAnsi="Times New Roman" w:cs="Times New Roman"/>
          <w:kern w:val="0"/>
          <w14:ligatures w14:val="none"/>
        </w:rPr>
        <w:t>Brooking</w:t>
      </w:r>
      <w:r w:rsidR="00FA3EC5" w:rsidRPr="00AA18B3">
        <w:rPr>
          <w:rFonts w:ascii="Times New Roman" w:eastAsia="Calibri" w:hAnsi="Times New Roman" w:cs="Times New Roman"/>
          <w:kern w:val="0"/>
          <w14:ligatures w14:val="none"/>
        </w:rPr>
        <w:t>s</w:t>
      </w:r>
      <w:r w:rsidRPr="00AA18B3">
        <w:rPr>
          <w:rFonts w:ascii="Times New Roman" w:eastAsia="Calibri" w:hAnsi="Times New Roman" w:cs="Times New Roman"/>
          <w:kern w:val="0"/>
          <w14:ligatures w14:val="none"/>
        </w:rPr>
        <w:t xml:space="preserve"> Institut</w:t>
      </w:r>
      <w:r w:rsidR="008179A6" w:rsidRPr="00AA18B3">
        <w:rPr>
          <w:rFonts w:ascii="Times New Roman" w:eastAsia="Calibri" w:hAnsi="Times New Roman" w:cs="Times New Roman"/>
          <w:kern w:val="0"/>
          <w14:ligatures w14:val="none"/>
        </w:rPr>
        <w:t>ion</w:t>
      </w:r>
      <w:r>
        <w:rPr>
          <w:rFonts w:ascii="Times New Roman" w:eastAsia="Calibri" w:hAnsi="Times New Roman" w:cs="Times New Roman"/>
          <w:i/>
          <w:iCs/>
          <w:kern w:val="0"/>
          <w14:ligatures w14:val="none"/>
        </w:rPr>
        <w:t xml:space="preserve">, </w:t>
      </w:r>
      <w:r>
        <w:rPr>
          <w:rFonts w:ascii="Times New Roman" w:eastAsia="Calibri" w:hAnsi="Times New Roman" w:cs="Times New Roman"/>
          <w:kern w:val="0"/>
          <w14:ligatures w14:val="none"/>
        </w:rPr>
        <w:t xml:space="preserve">the authors noted that ICE expansion has outpaced </w:t>
      </w:r>
      <w:r w:rsidR="008179A6">
        <w:rPr>
          <w:rFonts w:ascii="Times New Roman" w:eastAsia="Calibri" w:hAnsi="Times New Roman" w:cs="Times New Roman"/>
          <w:kern w:val="0"/>
          <w14:ligatures w14:val="none"/>
        </w:rPr>
        <w:t>accountability</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6EE79BD5" w14:textId="16690738" w:rsidR="00381B6F" w:rsidRDefault="00381B6F" w:rsidP="00FF3976">
      <w:pPr>
        <w:spacing w:after="0" w:line="480" w:lineRule="auto"/>
        <w:ind w:firstLine="720"/>
        <w:jc w:val="both"/>
        <w:rPr>
          <w:rFonts w:ascii="Times New Roman" w:eastAsia="Calibri" w:hAnsi="Times New Roman" w:cs="Times New Roman"/>
          <w:kern w:val="0"/>
          <w14:ligatures w14:val="none"/>
        </w:rPr>
      </w:pPr>
      <w:proofErr w:type="gramStart"/>
      <w:r w:rsidRPr="002E2B5C">
        <w:rPr>
          <w:rFonts w:ascii="Times New Roman" w:eastAsia="Calibri" w:hAnsi="Times New Roman" w:cs="Times New Roman"/>
          <w:kern w:val="0"/>
          <w14:ligatures w14:val="none"/>
        </w:rPr>
        <w:t>Whereas,</w:t>
      </w:r>
      <w:proofErr w:type="gramEnd"/>
      <w:r>
        <w:rPr>
          <w:rFonts w:ascii="Times New Roman" w:eastAsia="Calibri" w:hAnsi="Times New Roman" w:cs="Times New Roman"/>
          <w:kern w:val="0"/>
          <w14:ligatures w14:val="none"/>
        </w:rPr>
        <w:t xml:space="preserve"> </w:t>
      </w:r>
      <w:r w:rsidRPr="00AA18B3">
        <w:rPr>
          <w:rFonts w:ascii="Times New Roman" w:eastAsia="Calibri" w:hAnsi="Times New Roman" w:cs="Times New Roman"/>
          <w:kern w:val="0"/>
          <w14:ligatures w14:val="none"/>
        </w:rPr>
        <w:t>American Immigration Council</w:t>
      </w:r>
      <w:r>
        <w:rPr>
          <w:rFonts w:ascii="Times New Roman" w:eastAsia="Calibri" w:hAnsi="Times New Roman" w:cs="Times New Roman"/>
          <w:i/>
          <w:iCs/>
          <w:kern w:val="0"/>
          <w14:ligatures w14:val="none"/>
        </w:rPr>
        <w:t xml:space="preserve"> </w:t>
      </w:r>
      <w:r w:rsidR="00FE3158">
        <w:rPr>
          <w:rFonts w:ascii="Times New Roman" w:eastAsia="Calibri" w:hAnsi="Times New Roman" w:cs="Times New Roman"/>
          <w:kern w:val="0"/>
          <w14:ligatures w14:val="none"/>
        </w:rPr>
        <w:t xml:space="preserve">posted a similar notion in their article “How ICE Went Rogue” noting that agents are </w:t>
      </w:r>
      <w:r w:rsidR="00FF3976">
        <w:rPr>
          <w:rFonts w:ascii="Times New Roman" w:eastAsia="Calibri" w:hAnsi="Times New Roman" w:cs="Times New Roman"/>
          <w:kern w:val="0"/>
          <w14:ligatures w14:val="none"/>
        </w:rPr>
        <w:t>“</w:t>
      </w:r>
      <w:r w:rsidR="00FF3976" w:rsidRPr="00FF3976">
        <w:rPr>
          <w:rFonts w:ascii="Times New Roman" w:eastAsia="Calibri" w:hAnsi="Times New Roman" w:cs="Times New Roman"/>
          <w:kern w:val="0"/>
          <w14:ligatures w14:val="none"/>
        </w:rPr>
        <w:t>routinely going far beyond what the law allows them to do. Their aggressive tactics on the ground are backed up by unprecedented interpretations of their legal authorities, with the agencies secretly adopting aggressive new policies toward entering homes and making arrests without judicial warrants</w:t>
      </w:r>
      <w:r w:rsidR="00FF3976">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029140B6" w14:textId="4414BF2A" w:rsidR="008179A6" w:rsidRDefault="008179A6" w:rsidP="008179A6">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Pr>
          <w:rFonts w:ascii="Times New Roman" w:eastAsia="Calibri" w:hAnsi="Times New Roman" w:cs="Times New Roman"/>
          <w:kern w:val="0"/>
          <w14:ligatures w14:val="none"/>
        </w:rPr>
        <w:t xml:space="preserve"> </w:t>
      </w:r>
      <w:r w:rsidR="00FF3976">
        <w:rPr>
          <w:rFonts w:ascii="Times New Roman" w:eastAsia="Calibri" w:hAnsi="Times New Roman" w:cs="Times New Roman"/>
          <w:kern w:val="0"/>
          <w14:ligatures w14:val="none"/>
        </w:rPr>
        <w:t>Since the beginning of Trump’s second term,</w:t>
      </w:r>
      <w:r w:rsidR="001B7CC5">
        <w:rPr>
          <w:rFonts w:ascii="Times New Roman" w:eastAsia="Calibri" w:hAnsi="Times New Roman" w:cs="Times New Roman"/>
          <w:kern w:val="0"/>
          <w14:ligatures w14:val="none"/>
        </w:rPr>
        <w:t xml:space="preserve"> ICE has </w:t>
      </w:r>
      <w:r w:rsidR="00377343">
        <w:rPr>
          <w:rFonts w:ascii="Times New Roman" w:eastAsia="Calibri" w:hAnsi="Times New Roman" w:cs="Times New Roman"/>
          <w:kern w:val="0"/>
          <w14:ligatures w14:val="none"/>
        </w:rPr>
        <w:t xml:space="preserve">been documented using </w:t>
      </w:r>
      <w:r w:rsidR="001B7CC5">
        <w:rPr>
          <w:rFonts w:ascii="Times New Roman" w:eastAsia="Calibri" w:hAnsi="Times New Roman" w:cs="Times New Roman"/>
          <w:kern w:val="0"/>
          <w14:ligatures w14:val="none"/>
        </w:rPr>
        <w:t>excessive force, arrest</w:t>
      </w:r>
      <w:r w:rsidR="00725026">
        <w:rPr>
          <w:rFonts w:ascii="Times New Roman" w:eastAsia="Calibri" w:hAnsi="Times New Roman" w:cs="Times New Roman"/>
          <w:kern w:val="0"/>
          <w14:ligatures w14:val="none"/>
        </w:rPr>
        <w:t>ing</w:t>
      </w:r>
      <w:r w:rsidR="001B7CC5">
        <w:rPr>
          <w:rFonts w:ascii="Times New Roman" w:eastAsia="Calibri" w:hAnsi="Times New Roman" w:cs="Times New Roman"/>
          <w:kern w:val="0"/>
          <w14:ligatures w14:val="none"/>
        </w:rPr>
        <w:t xml:space="preserve"> and </w:t>
      </w:r>
      <w:r w:rsidR="00EC3C7E">
        <w:rPr>
          <w:rFonts w:ascii="Times New Roman" w:eastAsia="Calibri" w:hAnsi="Times New Roman" w:cs="Times New Roman"/>
          <w:kern w:val="0"/>
          <w14:ligatures w14:val="none"/>
        </w:rPr>
        <w:t>detain</w:t>
      </w:r>
      <w:r w:rsidR="00725026">
        <w:rPr>
          <w:rFonts w:ascii="Times New Roman" w:eastAsia="Calibri" w:hAnsi="Times New Roman" w:cs="Times New Roman"/>
          <w:kern w:val="0"/>
          <w14:ligatures w14:val="none"/>
        </w:rPr>
        <w:t>ing</w:t>
      </w:r>
      <w:r w:rsidR="001B7CC5">
        <w:rPr>
          <w:rFonts w:ascii="Times New Roman" w:eastAsia="Calibri" w:hAnsi="Times New Roman" w:cs="Times New Roman"/>
          <w:kern w:val="0"/>
          <w14:ligatures w14:val="none"/>
        </w:rPr>
        <w:t xml:space="preserve"> </w:t>
      </w:r>
      <w:r w:rsidR="004C0F77">
        <w:rPr>
          <w:rFonts w:ascii="Times New Roman" w:eastAsia="Calibri" w:hAnsi="Times New Roman" w:cs="Times New Roman"/>
          <w:kern w:val="0"/>
          <w14:ligatures w14:val="none"/>
        </w:rPr>
        <w:t>U</w:t>
      </w:r>
      <w:r w:rsidR="009E25FF">
        <w:rPr>
          <w:rFonts w:ascii="Times New Roman" w:eastAsia="Calibri" w:hAnsi="Times New Roman" w:cs="Times New Roman"/>
          <w:kern w:val="0"/>
          <w14:ligatures w14:val="none"/>
        </w:rPr>
        <w:t>nited States (U.S.)</w:t>
      </w:r>
      <w:r w:rsidR="004C0F77">
        <w:rPr>
          <w:rFonts w:ascii="Times New Roman" w:eastAsia="Calibri" w:hAnsi="Times New Roman" w:cs="Times New Roman"/>
          <w:kern w:val="0"/>
          <w14:ligatures w14:val="none"/>
        </w:rPr>
        <w:t xml:space="preserve"> </w:t>
      </w:r>
      <w:r w:rsidR="00897A91">
        <w:rPr>
          <w:rFonts w:ascii="Times New Roman" w:eastAsia="Calibri" w:hAnsi="Times New Roman" w:cs="Times New Roman"/>
          <w:kern w:val="0"/>
          <w14:ligatures w14:val="none"/>
        </w:rPr>
        <w:t>citizens</w:t>
      </w:r>
      <w:r w:rsidR="00DD3826">
        <w:rPr>
          <w:rFonts w:ascii="Times New Roman" w:eastAsia="Calibri" w:hAnsi="Times New Roman" w:cs="Times New Roman"/>
          <w:kern w:val="0"/>
          <w14:ligatures w14:val="none"/>
        </w:rPr>
        <w:t xml:space="preserve">, and </w:t>
      </w:r>
      <w:r w:rsidR="00C92816">
        <w:rPr>
          <w:rFonts w:ascii="Times New Roman" w:eastAsia="Calibri" w:hAnsi="Times New Roman" w:cs="Times New Roman"/>
          <w:kern w:val="0"/>
          <w14:ligatures w14:val="none"/>
        </w:rPr>
        <w:t>taking actions</w:t>
      </w:r>
      <w:r w:rsidR="00DD3826">
        <w:rPr>
          <w:rFonts w:ascii="Times New Roman" w:eastAsia="Calibri" w:hAnsi="Times New Roman" w:cs="Times New Roman"/>
          <w:kern w:val="0"/>
          <w14:ligatures w14:val="none"/>
        </w:rPr>
        <w:t xml:space="preserve"> that</w:t>
      </w:r>
      <w:r w:rsidR="0045562F">
        <w:rPr>
          <w:rFonts w:ascii="Times New Roman" w:eastAsia="Calibri" w:hAnsi="Times New Roman" w:cs="Times New Roman"/>
          <w:kern w:val="0"/>
          <w14:ligatures w14:val="none"/>
        </w:rPr>
        <w:t xml:space="preserve"> seemingly </w:t>
      </w:r>
      <w:r w:rsidR="00C92816">
        <w:rPr>
          <w:rFonts w:ascii="Times New Roman" w:eastAsia="Calibri" w:hAnsi="Times New Roman" w:cs="Times New Roman"/>
          <w:kern w:val="0"/>
          <w14:ligatures w14:val="none"/>
        </w:rPr>
        <w:t>violate</w:t>
      </w:r>
      <w:r w:rsidR="0045562F">
        <w:rPr>
          <w:rFonts w:ascii="Times New Roman" w:eastAsia="Calibri" w:hAnsi="Times New Roman" w:cs="Times New Roman"/>
          <w:kern w:val="0"/>
          <w14:ligatures w14:val="none"/>
        </w:rPr>
        <w:t xml:space="preserve"> </w:t>
      </w:r>
      <w:r w:rsidR="00C92816">
        <w:rPr>
          <w:rFonts w:ascii="Times New Roman" w:eastAsia="Calibri" w:hAnsi="Times New Roman" w:cs="Times New Roman"/>
          <w:kern w:val="0"/>
          <w14:ligatures w14:val="none"/>
        </w:rPr>
        <w:t>constitutional protections</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4F30C5E7" w14:textId="3DA3703C" w:rsidR="00D05268" w:rsidRDefault="008D3E19" w:rsidP="00B01A39">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Pr>
          <w:rFonts w:ascii="Times New Roman" w:eastAsia="Calibri" w:hAnsi="Times New Roman" w:cs="Times New Roman"/>
          <w:kern w:val="0"/>
          <w14:ligatures w14:val="none"/>
        </w:rPr>
        <w:t xml:space="preserve"> ICE has made sweeping</w:t>
      </w:r>
      <w:r w:rsidR="009E25FF">
        <w:rPr>
          <w:rFonts w:ascii="Times New Roman" w:eastAsia="Calibri" w:hAnsi="Times New Roman" w:cs="Times New Roman"/>
          <w:kern w:val="0"/>
          <w14:ligatures w14:val="none"/>
        </w:rPr>
        <w:t xml:space="preserve"> and violent</w:t>
      </w:r>
      <w:r>
        <w:rPr>
          <w:rFonts w:ascii="Times New Roman" w:eastAsia="Calibri" w:hAnsi="Times New Roman" w:cs="Times New Roman"/>
          <w:kern w:val="0"/>
          <w14:ligatures w14:val="none"/>
        </w:rPr>
        <w:t xml:space="preserve"> arrests in courthouses </w:t>
      </w:r>
      <w:r w:rsidR="004E26BB">
        <w:rPr>
          <w:rFonts w:ascii="Times New Roman" w:eastAsia="Calibri" w:hAnsi="Times New Roman" w:cs="Times New Roman"/>
          <w:kern w:val="0"/>
          <w14:ligatures w14:val="none"/>
        </w:rPr>
        <w:t>taking immigrants with pending asylum cases and future court dates</w:t>
      </w:r>
      <w:r w:rsidR="00D575E4">
        <w:rPr>
          <w:rFonts w:ascii="Times New Roman" w:eastAsia="Calibri" w:hAnsi="Times New Roman" w:cs="Times New Roman"/>
          <w:kern w:val="0"/>
          <w14:ligatures w14:val="none"/>
        </w:rPr>
        <w:t xml:space="preserve">, </w:t>
      </w:r>
      <w:r w:rsidR="008C6671">
        <w:rPr>
          <w:rFonts w:ascii="Times New Roman" w:eastAsia="Calibri" w:hAnsi="Times New Roman" w:cs="Times New Roman"/>
          <w:kern w:val="0"/>
          <w14:ligatures w14:val="none"/>
        </w:rPr>
        <w:t xml:space="preserve">ICE has been following an internal policy that </w:t>
      </w:r>
      <w:r w:rsidR="002507A9">
        <w:rPr>
          <w:rFonts w:ascii="Times New Roman" w:eastAsia="Calibri" w:hAnsi="Times New Roman" w:cs="Times New Roman"/>
          <w:kern w:val="0"/>
          <w14:ligatures w14:val="none"/>
        </w:rPr>
        <w:t>says their officers do not require judicial warrants to enter someone’s home</w:t>
      </w:r>
      <w:r w:rsidR="005373D1">
        <w:rPr>
          <w:rFonts w:ascii="Times New Roman" w:eastAsia="Calibri" w:hAnsi="Times New Roman" w:cs="Times New Roman"/>
          <w:kern w:val="0"/>
          <w14:ligatures w14:val="none"/>
        </w:rPr>
        <w:t>, and ICE has</w:t>
      </w:r>
      <w:r w:rsidR="008B4909">
        <w:rPr>
          <w:rFonts w:ascii="Times New Roman" w:eastAsia="Calibri" w:hAnsi="Times New Roman" w:cs="Times New Roman"/>
          <w:kern w:val="0"/>
          <w14:ligatures w14:val="none"/>
        </w:rPr>
        <w:t xml:space="preserve"> </w:t>
      </w:r>
      <w:r w:rsidR="0046066C">
        <w:rPr>
          <w:rFonts w:ascii="Times New Roman" w:eastAsia="Calibri" w:hAnsi="Times New Roman" w:cs="Times New Roman"/>
          <w:kern w:val="0"/>
          <w14:ligatures w14:val="none"/>
        </w:rPr>
        <w:t>engaged in</w:t>
      </w:r>
      <w:r w:rsidR="008B4909">
        <w:rPr>
          <w:rFonts w:ascii="Times New Roman" w:eastAsia="Calibri" w:hAnsi="Times New Roman" w:cs="Times New Roman"/>
          <w:kern w:val="0"/>
          <w14:ligatures w14:val="none"/>
        </w:rPr>
        <w:t xml:space="preserve"> increasingly aggressive activity, such as smashing windows </w:t>
      </w:r>
      <w:r w:rsidR="00976E47">
        <w:rPr>
          <w:rFonts w:ascii="Times New Roman" w:eastAsia="Calibri" w:hAnsi="Times New Roman" w:cs="Times New Roman"/>
          <w:kern w:val="0"/>
          <w14:ligatures w14:val="none"/>
        </w:rPr>
        <w:t>of cars and dragging out the drivers</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1833CC36" w14:textId="6CFFB087" w:rsidR="00990B79" w:rsidRPr="00BA77B0" w:rsidRDefault="00990B79" w:rsidP="00990B79">
      <w:pPr>
        <w:spacing w:after="0" w:line="480" w:lineRule="auto"/>
        <w:ind w:firstLine="720"/>
        <w:jc w:val="both"/>
        <w:rPr>
          <w:rFonts w:ascii="Times New Roman" w:eastAsia="Calibri" w:hAnsi="Times New Roman" w:cs="Times New Roman"/>
          <w:kern w:val="0"/>
          <w14:ligatures w14:val="none"/>
        </w:rPr>
      </w:pPr>
      <w:r w:rsidRPr="00BA77B0">
        <w:rPr>
          <w:rFonts w:ascii="Times New Roman" w:eastAsia="Calibri" w:hAnsi="Times New Roman" w:cs="Times New Roman"/>
          <w:kern w:val="0"/>
          <w14:ligatures w14:val="none"/>
        </w:rPr>
        <w:t xml:space="preserve">Whereas, </w:t>
      </w:r>
      <w:r w:rsidR="00094F75" w:rsidRPr="00BA77B0">
        <w:rPr>
          <w:rFonts w:ascii="Times New Roman" w:eastAsia="Calibri" w:hAnsi="Times New Roman" w:cs="Times New Roman"/>
          <w:kern w:val="0"/>
          <w14:ligatures w14:val="none"/>
        </w:rPr>
        <w:t>ICE and Customs and Border Protection</w:t>
      </w:r>
      <w:r w:rsidR="00C92816">
        <w:rPr>
          <w:rFonts w:ascii="Times New Roman" w:eastAsia="Calibri" w:hAnsi="Times New Roman" w:cs="Times New Roman"/>
          <w:kern w:val="0"/>
          <w14:ligatures w14:val="none"/>
        </w:rPr>
        <w:t xml:space="preserve"> (CBP)</w:t>
      </w:r>
      <w:r w:rsidR="00094F75" w:rsidRPr="00BA77B0">
        <w:rPr>
          <w:rFonts w:ascii="Times New Roman" w:eastAsia="Calibri" w:hAnsi="Times New Roman" w:cs="Times New Roman"/>
          <w:kern w:val="0"/>
          <w14:ligatures w14:val="none"/>
        </w:rPr>
        <w:t xml:space="preserve"> have also been documented firing their weapons at </w:t>
      </w:r>
      <w:r w:rsidR="00DC2FB9" w:rsidRPr="00BA77B0">
        <w:rPr>
          <w:rFonts w:ascii="Times New Roman" w:eastAsia="Calibri" w:hAnsi="Times New Roman" w:cs="Times New Roman"/>
          <w:kern w:val="0"/>
          <w14:ligatures w14:val="none"/>
        </w:rPr>
        <w:t>bystanders</w:t>
      </w:r>
      <w:r w:rsidR="00805C2E" w:rsidRPr="00BA77B0">
        <w:rPr>
          <w:rFonts w:ascii="Times New Roman" w:eastAsia="Calibri" w:hAnsi="Times New Roman" w:cs="Times New Roman"/>
          <w:kern w:val="0"/>
          <w14:ligatures w14:val="none"/>
        </w:rPr>
        <w:t>, with two cases in Minnesota resulting in the deaths of Reneé Good and Alex Pretti</w:t>
      </w:r>
      <w:r w:rsidRPr="00BA77B0">
        <w:rPr>
          <w:rFonts w:ascii="Times New Roman" w:eastAsia="Calibri" w:hAnsi="Times New Roman" w:cs="Times New Roman"/>
          <w:kern w:val="0"/>
          <w14:ligatures w14:val="none"/>
        </w:rPr>
        <w:t>; and</w:t>
      </w:r>
    </w:p>
    <w:p w14:paraId="39B7AE43" w14:textId="68F1A6D2" w:rsidR="0036095E" w:rsidRDefault="0036095E" w:rsidP="00B20611">
      <w:pPr>
        <w:spacing w:after="0" w:line="480" w:lineRule="auto"/>
        <w:ind w:firstLine="720"/>
        <w:jc w:val="both"/>
        <w:rPr>
          <w:rFonts w:ascii="Times New Roman" w:eastAsia="Calibri" w:hAnsi="Times New Roman" w:cs="Times New Roman"/>
          <w:kern w:val="0"/>
          <w14:ligatures w14:val="none"/>
        </w:rPr>
      </w:pPr>
      <w:r w:rsidRPr="00BA77B0">
        <w:rPr>
          <w:rFonts w:ascii="Times New Roman" w:eastAsia="Calibri" w:hAnsi="Times New Roman" w:cs="Times New Roman"/>
          <w:kern w:val="0"/>
          <w14:ligatures w14:val="none"/>
        </w:rPr>
        <w:t xml:space="preserve">Whereas, Although the Department of Homeland Security (DHS) has been quick to </w:t>
      </w:r>
      <w:r w:rsidR="00FB2D73" w:rsidRPr="00BA77B0">
        <w:rPr>
          <w:rFonts w:ascii="Times New Roman" w:eastAsia="Calibri" w:hAnsi="Times New Roman" w:cs="Times New Roman"/>
          <w:kern w:val="0"/>
          <w14:ligatures w14:val="none"/>
        </w:rPr>
        <w:t>claim</w:t>
      </w:r>
      <w:r w:rsidRPr="00BA77B0">
        <w:rPr>
          <w:rFonts w:ascii="Times New Roman" w:eastAsia="Calibri" w:hAnsi="Times New Roman" w:cs="Times New Roman"/>
          <w:kern w:val="0"/>
          <w14:ligatures w14:val="none"/>
        </w:rPr>
        <w:t xml:space="preserve"> these shootings </w:t>
      </w:r>
      <w:r w:rsidR="00FB2D73" w:rsidRPr="00BA77B0">
        <w:rPr>
          <w:rFonts w:ascii="Times New Roman" w:eastAsia="Calibri" w:hAnsi="Times New Roman" w:cs="Times New Roman"/>
          <w:kern w:val="0"/>
          <w14:ligatures w14:val="none"/>
        </w:rPr>
        <w:t xml:space="preserve">to be justified and officers </w:t>
      </w:r>
      <w:r w:rsidR="00BA77B0" w:rsidRPr="00BA77B0">
        <w:rPr>
          <w:rFonts w:ascii="Times New Roman" w:eastAsia="Calibri" w:hAnsi="Times New Roman" w:cs="Times New Roman"/>
          <w:kern w:val="0"/>
          <w14:ligatures w14:val="none"/>
        </w:rPr>
        <w:t xml:space="preserve">as </w:t>
      </w:r>
      <w:r w:rsidR="00FB2D73" w:rsidRPr="00BA77B0">
        <w:rPr>
          <w:rFonts w:ascii="Times New Roman" w:eastAsia="Calibri" w:hAnsi="Times New Roman" w:cs="Times New Roman"/>
          <w:kern w:val="0"/>
          <w14:ligatures w14:val="none"/>
        </w:rPr>
        <w:t xml:space="preserve">acting appropriately, video evidence after the fact has shown officers acting </w:t>
      </w:r>
      <w:r w:rsidR="00B20611" w:rsidRPr="00BA77B0">
        <w:rPr>
          <w:rFonts w:ascii="Times New Roman" w:eastAsia="Calibri" w:hAnsi="Times New Roman" w:cs="Times New Roman"/>
          <w:kern w:val="0"/>
          <w14:ligatures w14:val="none"/>
        </w:rPr>
        <w:t>irrationally and violently</w:t>
      </w:r>
      <w:r w:rsidRPr="00BA77B0">
        <w:rPr>
          <w:rFonts w:ascii="Times New Roman" w:eastAsia="Calibri" w:hAnsi="Times New Roman" w:cs="Times New Roman"/>
          <w:kern w:val="0"/>
          <w14:ligatures w14:val="none"/>
        </w:rPr>
        <w:t>; and</w:t>
      </w:r>
    </w:p>
    <w:p w14:paraId="4B6D0649" w14:textId="311B84DB" w:rsidR="00783C7D" w:rsidRDefault="00783C7D" w:rsidP="00783C7D">
      <w:pPr>
        <w:spacing w:after="0" w:line="480" w:lineRule="auto"/>
        <w:ind w:firstLine="720"/>
        <w:jc w:val="both"/>
        <w:rPr>
          <w:rFonts w:ascii="Times New Roman" w:eastAsia="Calibri" w:hAnsi="Times New Roman" w:cs="Times New Roman"/>
          <w:kern w:val="0"/>
          <w14:ligatures w14:val="none"/>
        </w:rPr>
      </w:pPr>
      <w:proofErr w:type="gramStart"/>
      <w:r w:rsidRPr="002E2B5C">
        <w:rPr>
          <w:rFonts w:ascii="Times New Roman" w:eastAsia="Calibri" w:hAnsi="Times New Roman" w:cs="Times New Roman"/>
          <w:kern w:val="0"/>
          <w14:ligatures w14:val="none"/>
        </w:rPr>
        <w:t>Whereas,</w:t>
      </w:r>
      <w:proofErr w:type="gramEnd"/>
      <w:r>
        <w:rPr>
          <w:rFonts w:ascii="Times New Roman" w:eastAsia="Calibri" w:hAnsi="Times New Roman" w:cs="Times New Roman"/>
          <w:kern w:val="0"/>
          <w14:ligatures w14:val="none"/>
        </w:rPr>
        <w:t xml:space="preserve"> </w:t>
      </w:r>
      <w:r w:rsidR="00F01BB6">
        <w:rPr>
          <w:rFonts w:ascii="Times New Roman" w:eastAsia="Calibri" w:hAnsi="Times New Roman" w:cs="Times New Roman"/>
          <w:kern w:val="0"/>
          <w14:ligatures w14:val="none"/>
        </w:rPr>
        <w:t xml:space="preserve">Cases of officers misrepresenting themselves or </w:t>
      </w:r>
      <w:r w:rsidR="00292E00">
        <w:rPr>
          <w:rFonts w:ascii="Times New Roman" w:eastAsia="Calibri" w:hAnsi="Times New Roman" w:cs="Times New Roman"/>
          <w:kern w:val="0"/>
          <w14:ligatures w14:val="none"/>
        </w:rPr>
        <w:t>violently entering homes with</w:t>
      </w:r>
      <w:r w:rsidR="00BA77B0">
        <w:rPr>
          <w:rFonts w:ascii="Times New Roman" w:eastAsia="Calibri" w:hAnsi="Times New Roman" w:cs="Times New Roman"/>
          <w:kern w:val="0"/>
          <w14:ligatures w14:val="none"/>
        </w:rPr>
        <w:t>out</w:t>
      </w:r>
      <w:r w:rsidR="00292E00">
        <w:rPr>
          <w:rFonts w:ascii="Times New Roman" w:eastAsia="Calibri" w:hAnsi="Times New Roman" w:cs="Times New Roman"/>
          <w:kern w:val="0"/>
          <w14:ligatures w14:val="none"/>
        </w:rPr>
        <w:t xml:space="preserve"> judicial warrants </w:t>
      </w:r>
      <w:r w:rsidR="00C92816">
        <w:rPr>
          <w:rFonts w:ascii="Times New Roman" w:eastAsia="Calibri" w:hAnsi="Times New Roman" w:cs="Times New Roman"/>
          <w:kern w:val="0"/>
          <w14:ligatures w14:val="none"/>
        </w:rPr>
        <w:t>have</w:t>
      </w:r>
      <w:r w:rsidR="00292E00">
        <w:rPr>
          <w:rFonts w:ascii="Times New Roman" w:eastAsia="Calibri" w:hAnsi="Times New Roman" w:cs="Times New Roman"/>
          <w:kern w:val="0"/>
          <w14:ligatures w14:val="none"/>
        </w:rPr>
        <w:t xml:space="preserve"> been seen across New York City</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4B730385" w14:textId="1A8A8821" w:rsidR="00A24EFA" w:rsidRDefault="00A24EFA" w:rsidP="00B72099">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lastRenderedPageBreak/>
        <w:t>Whereas,</w:t>
      </w:r>
      <w:r>
        <w:rPr>
          <w:rFonts w:ascii="Times New Roman" w:eastAsia="Calibri" w:hAnsi="Times New Roman" w:cs="Times New Roman"/>
          <w:kern w:val="0"/>
          <w14:ligatures w14:val="none"/>
        </w:rPr>
        <w:t xml:space="preserve"> </w:t>
      </w:r>
      <w:proofErr w:type="gramStart"/>
      <w:r w:rsidR="00EA1B47">
        <w:rPr>
          <w:rFonts w:ascii="Times New Roman" w:eastAsia="Calibri" w:hAnsi="Times New Roman" w:cs="Times New Roman"/>
          <w:kern w:val="0"/>
          <w14:ligatures w14:val="none"/>
        </w:rPr>
        <w:t>Accordin</w:t>
      </w:r>
      <w:r w:rsidR="00D756B8">
        <w:rPr>
          <w:rFonts w:ascii="Times New Roman" w:eastAsia="Calibri" w:hAnsi="Times New Roman" w:cs="Times New Roman"/>
          <w:kern w:val="0"/>
          <w14:ligatures w14:val="none"/>
        </w:rPr>
        <w:t>g</w:t>
      </w:r>
      <w:proofErr w:type="gramEnd"/>
      <w:r w:rsidR="00D756B8">
        <w:rPr>
          <w:rFonts w:ascii="Times New Roman" w:eastAsia="Calibri" w:hAnsi="Times New Roman" w:cs="Times New Roman"/>
          <w:kern w:val="0"/>
          <w14:ligatures w14:val="none"/>
        </w:rPr>
        <w:t xml:space="preserve"> to a pending habeas complaint</w:t>
      </w:r>
      <w:r w:rsidR="00D86D7B">
        <w:rPr>
          <w:rFonts w:ascii="Times New Roman" w:eastAsia="Calibri" w:hAnsi="Times New Roman" w:cs="Times New Roman"/>
          <w:kern w:val="0"/>
          <w14:ligatures w14:val="none"/>
        </w:rPr>
        <w:t xml:space="preserve"> for Hayk Safaryan, a Brooklyn resident and Armenian immigrant, </w:t>
      </w:r>
      <w:r w:rsidR="00E86405">
        <w:rPr>
          <w:rFonts w:ascii="Times New Roman" w:eastAsia="Calibri" w:hAnsi="Times New Roman" w:cs="Times New Roman"/>
          <w:kern w:val="0"/>
          <w14:ligatures w14:val="none"/>
        </w:rPr>
        <w:t xml:space="preserve">federal immigration authorities stormed into his home without a judicial warrant or consent to </w:t>
      </w:r>
      <w:r w:rsidR="00233B4A">
        <w:rPr>
          <w:rFonts w:ascii="Times New Roman" w:eastAsia="Calibri" w:hAnsi="Times New Roman" w:cs="Times New Roman"/>
          <w:kern w:val="0"/>
          <w14:ligatures w14:val="none"/>
        </w:rPr>
        <w:t>detain him</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688854C6" w14:textId="28EA2582" w:rsidR="001C7B23" w:rsidRDefault="001C7B23" w:rsidP="001C7B23">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Pr>
          <w:rFonts w:ascii="Times New Roman" w:eastAsia="Calibri" w:hAnsi="Times New Roman" w:cs="Times New Roman"/>
          <w:kern w:val="0"/>
          <w14:ligatures w14:val="none"/>
        </w:rPr>
        <w:t xml:space="preserve"> In East Elmhurst, a woman</w:t>
      </w:r>
      <w:r w:rsidR="00C05951">
        <w:rPr>
          <w:rFonts w:ascii="Times New Roman" w:eastAsia="Calibri" w:hAnsi="Times New Roman" w:cs="Times New Roman"/>
          <w:kern w:val="0"/>
          <w14:ligatures w14:val="none"/>
        </w:rPr>
        <w:t xml:space="preserve"> named Jennifer</w:t>
      </w:r>
      <w:r>
        <w:rPr>
          <w:rFonts w:ascii="Times New Roman" w:eastAsia="Calibri" w:hAnsi="Times New Roman" w:cs="Times New Roman"/>
          <w:kern w:val="0"/>
          <w14:ligatures w14:val="none"/>
        </w:rPr>
        <w:t xml:space="preserve"> and her four children </w:t>
      </w:r>
      <w:r w:rsidR="00AF7124">
        <w:rPr>
          <w:rFonts w:ascii="Times New Roman" w:eastAsia="Calibri" w:hAnsi="Times New Roman" w:cs="Times New Roman"/>
          <w:kern w:val="0"/>
          <w14:ligatures w14:val="none"/>
        </w:rPr>
        <w:t>were at home when federal agents burst inside</w:t>
      </w:r>
      <w:r w:rsidR="00C05951">
        <w:rPr>
          <w:rFonts w:ascii="Times New Roman" w:eastAsia="Calibri" w:hAnsi="Times New Roman" w:cs="Times New Roman"/>
          <w:kern w:val="0"/>
          <w14:ligatures w14:val="none"/>
        </w:rPr>
        <w:t xml:space="preserve"> their apartment without a warrant and without identifying themselves to look for someone </w:t>
      </w:r>
      <w:r w:rsidR="008D39F3">
        <w:rPr>
          <w:rFonts w:ascii="Times New Roman" w:eastAsia="Calibri" w:hAnsi="Times New Roman" w:cs="Times New Roman"/>
          <w:kern w:val="0"/>
          <w14:ligatures w14:val="none"/>
        </w:rPr>
        <w:t>who</w:t>
      </w:r>
      <w:r w:rsidR="00C05951">
        <w:rPr>
          <w:rFonts w:ascii="Times New Roman" w:eastAsia="Calibri" w:hAnsi="Times New Roman" w:cs="Times New Roman"/>
          <w:kern w:val="0"/>
          <w14:ligatures w14:val="none"/>
        </w:rPr>
        <w:t xml:space="preserve"> did not live at the </w:t>
      </w:r>
      <w:r w:rsidR="008D39F3">
        <w:rPr>
          <w:rFonts w:ascii="Times New Roman" w:eastAsia="Calibri" w:hAnsi="Times New Roman" w:cs="Times New Roman"/>
          <w:kern w:val="0"/>
          <w14:ligatures w14:val="none"/>
        </w:rPr>
        <w:t>residence;</w:t>
      </w:r>
      <w:r w:rsidRPr="002E2B5C">
        <w:rPr>
          <w:rFonts w:ascii="Times New Roman" w:eastAsia="Calibri" w:hAnsi="Times New Roman" w:cs="Times New Roman"/>
          <w:kern w:val="0"/>
          <w14:ligatures w14:val="none"/>
        </w:rPr>
        <w:t xml:space="preserve"> and</w:t>
      </w:r>
    </w:p>
    <w:p w14:paraId="3B62E8AB" w14:textId="5C4BFCC1" w:rsidR="001C7B23" w:rsidRDefault="00C05951" w:rsidP="002A3A67">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Pr>
          <w:rFonts w:ascii="Times New Roman" w:eastAsia="Calibri" w:hAnsi="Times New Roman" w:cs="Times New Roman"/>
          <w:kern w:val="0"/>
          <w14:ligatures w14:val="none"/>
        </w:rPr>
        <w:t xml:space="preserve"> </w:t>
      </w:r>
      <w:proofErr w:type="gramStart"/>
      <w:r>
        <w:rPr>
          <w:rFonts w:ascii="Times New Roman" w:eastAsia="Calibri" w:hAnsi="Times New Roman" w:cs="Times New Roman"/>
          <w:kern w:val="0"/>
          <w14:ligatures w14:val="none"/>
        </w:rPr>
        <w:t>The</w:t>
      </w:r>
      <w:proofErr w:type="gramEnd"/>
      <w:r>
        <w:rPr>
          <w:rFonts w:ascii="Times New Roman" w:eastAsia="Calibri" w:hAnsi="Times New Roman" w:cs="Times New Roman"/>
          <w:kern w:val="0"/>
          <w14:ligatures w14:val="none"/>
        </w:rPr>
        <w:t xml:space="preserve"> agents pointed guns at her and her children</w:t>
      </w:r>
      <w:r w:rsidR="00DF159B">
        <w:rPr>
          <w:rFonts w:ascii="Times New Roman" w:eastAsia="Calibri" w:hAnsi="Times New Roman" w:cs="Times New Roman"/>
          <w:kern w:val="0"/>
          <w14:ligatures w14:val="none"/>
        </w:rPr>
        <w:t xml:space="preserve">, dragged Jennifer outside by her hair, questioned the family for an hour, and </w:t>
      </w:r>
      <w:r w:rsidR="002A3A67">
        <w:rPr>
          <w:rFonts w:ascii="Times New Roman" w:eastAsia="Calibri" w:hAnsi="Times New Roman" w:cs="Times New Roman"/>
          <w:kern w:val="0"/>
          <w14:ligatures w14:val="none"/>
        </w:rPr>
        <w:t>left without taking anyone</w:t>
      </w:r>
      <w:r>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and</w:t>
      </w:r>
    </w:p>
    <w:p w14:paraId="72FFF072" w14:textId="5B295919" w:rsidR="00B72099" w:rsidRDefault="00B72099" w:rsidP="00B72099">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Pr>
          <w:rFonts w:ascii="Times New Roman" w:eastAsia="Calibri" w:hAnsi="Times New Roman" w:cs="Times New Roman"/>
          <w:kern w:val="0"/>
          <w14:ligatures w14:val="none"/>
        </w:rPr>
        <w:t xml:space="preserve"> </w:t>
      </w:r>
      <w:proofErr w:type="gramStart"/>
      <w:r w:rsidR="00C92816">
        <w:rPr>
          <w:rFonts w:ascii="Times New Roman" w:eastAsia="Calibri" w:hAnsi="Times New Roman" w:cs="Times New Roman"/>
          <w:kern w:val="0"/>
          <w14:ligatures w14:val="none"/>
        </w:rPr>
        <w:t>According</w:t>
      </w:r>
      <w:proofErr w:type="gramEnd"/>
      <w:r>
        <w:rPr>
          <w:rFonts w:ascii="Times New Roman" w:eastAsia="Calibri" w:hAnsi="Times New Roman" w:cs="Times New Roman"/>
          <w:kern w:val="0"/>
          <w14:ligatures w14:val="none"/>
        </w:rPr>
        <w:t xml:space="preserve"> to Columbia University, ICE entered their premises on false pretenses to detain a student, allegedly posing as police searching for a missing child;</w:t>
      </w:r>
      <w:r w:rsidRPr="002E2B5C">
        <w:rPr>
          <w:rFonts w:ascii="Times New Roman" w:eastAsia="Calibri" w:hAnsi="Times New Roman" w:cs="Times New Roman"/>
          <w:kern w:val="0"/>
          <w14:ligatures w14:val="none"/>
        </w:rPr>
        <w:t xml:space="preserve"> and</w:t>
      </w:r>
    </w:p>
    <w:p w14:paraId="38C0D33F" w14:textId="3F35D27B" w:rsidR="00990B79" w:rsidRDefault="002A3A67" w:rsidP="002A3A67">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Whereas,</w:t>
      </w:r>
      <w:r>
        <w:rPr>
          <w:rFonts w:ascii="Times New Roman" w:eastAsia="Calibri" w:hAnsi="Times New Roman" w:cs="Times New Roman"/>
          <w:kern w:val="0"/>
          <w14:ligatures w14:val="none"/>
        </w:rPr>
        <w:t xml:space="preserve"> </w:t>
      </w:r>
      <w:proofErr w:type="gramStart"/>
      <w:r>
        <w:rPr>
          <w:rFonts w:ascii="Times New Roman" w:eastAsia="Calibri" w:hAnsi="Times New Roman" w:cs="Times New Roman"/>
          <w:kern w:val="0"/>
          <w14:ligatures w14:val="none"/>
        </w:rPr>
        <w:t>The</w:t>
      </w:r>
      <w:proofErr w:type="gramEnd"/>
      <w:r>
        <w:rPr>
          <w:rFonts w:ascii="Times New Roman" w:eastAsia="Calibri" w:hAnsi="Times New Roman" w:cs="Times New Roman"/>
          <w:kern w:val="0"/>
          <w14:ligatures w14:val="none"/>
        </w:rPr>
        <w:t xml:space="preserve"> tactics and violence used by federal immigration authorities is deeply disturbing and must be addressed;</w:t>
      </w:r>
      <w:r w:rsidRPr="002E2B5C">
        <w:rPr>
          <w:rFonts w:ascii="Times New Roman" w:eastAsia="Calibri" w:hAnsi="Times New Roman" w:cs="Times New Roman"/>
          <w:kern w:val="0"/>
          <w14:ligatures w14:val="none"/>
        </w:rPr>
        <w:t xml:space="preserve"> and</w:t>
      </w:r>
    </w:p>
    <w:p w14:paraId="0F1C10C0" w14:textId="36F1581B" w:rsidR="002E2B5C" w:rsidRPr="002E2B5C" w:rsidRDefault="002E2B5C" w:rsidP="002E2B5C">
      <w:pPr>
        <w:spacing w:after="0" w:line="480" w:lineRule="auto"/>
        <w:ind w:firstLine="720"/>
        <w:jc w:val="both"/>
        <w:rPr>
          <w:rFonts w:ascii="Times New Roman" w:eastAsia="Calibri" w:hAnsi="Times New Roman" w:cs="Times New Roman"/>
          <w:kern w:val="0"/>
          <w14:ligatures w14:val="none"/>
        </w:rPr>
      </w:pPr>
      <w:proofErr w:type="gramStart"/>
      <w:r w:rsidRPr="002E2B5C">
        <w:rPr>
          <w:rFonts w:ascii="Times New Roman" w:eastAsia="Calibri" w:hAnsi="Times New Roman" w:cs="Times New Roman"/>
          <w:kern w:val="0"/>
          <w14:ligatures w14:val="none"/>
        </w:rPr>
        <w:t>Whereas,</w:t>
      </w:r>
      <w:proofErr w:type="gramEnd"/>
      <w:r w:rsidRPr="002E2B5C">
        <w:rPr>
          <w:rFonts w:ascii="Times New Roman" w:eastAsia="Calibri" w:hAnsi="Times New Roman" w:cs="Times New Roman"/>
          <w:kern w:val="0"/>
          <w14:ligatures w14:val="none"/>
        </w:rPr>
        <w:t xml:space="preserve"> H.R.</w:t>
      </w:r>
      <w:r w:rsidR="001674BD">
        <w:rPr>
          <w:rFonts w:ascii="Times New Roman" w:eastAsia="Calibri" w:hAnsi="Times New Roman" w:cs="Times New Roman"/>
          <w:kern w:val="0"/>
          <w14:ligatures w14:val="none"/>
        </w:rPr>
        <w:t>7284</w:t>
      </w:r>
      <w:r w:rsidRPr="002E2B5C">
        <w:rPr>
          <w:rFonts w:ascii="Times New Roman" w:eastAsia="Calibri" w:hAnsi="Times New Roman" w:cs="Times New Roman"/>
          <w:kern w:val="0"/>
          <w14:ligatures w14:val="none"/>
        </w:rPr>
        <w:t xml:space="preserve"> introduced by U.S. House Representative </w:t>
      </w:r>
      <w:r w:rsidR="001674BD">
        <w:rPr>
          <w:rFonts w:ascii="Times New Roman" w:eastAsia="Calibri" w:hAnsi="Times New Roman" w:cs="Times New Roman"/>
          <w:kern w:val="0"/>
          <w14:ligatures w14:val="none"/>
        </w:rPr>
        <w:t>Dan Goldman</w:t>
      </w:r>
      <w:r w:rsidRPr="002E2B5C">
        <w:rPr>
          <w:rFonts w:ascii="Times New Roman" w:eastAsia="Calibri" w:hAnsi="Times New Roman" w:cs="Times New Roman"/>
          <w:kern w:val="0"/>
          <w14:ligatures w14:val="none"/>
        </w:rPr>
        <w:t xml:space="preserve"> and pending in the U.S. House of Representatives</w:t>
      </w:r>
      <w:r w:rsidR="005B464C">
        <w:rPr>
          <w:rFonts w:ascii="Times New Roman" w:eastAsia="Calibri" w:hAnsi="Times New Roman" w:cs="Times New Roman"/>
          <w:kern w:val="0"/>
          <w14:ligatures w14:val="none"/>
        </w:rPr>
        <w:t>,</w:t>
      </w:r>
      <w:r w:rsidRPr="002E2B5C">
        <w:rPr>
          <w:rFonts w:ascii="Times New Roman" w:eastAsia="Calibri" w:hAnsi="Times New Roman" w:cs="Times New Roman"/>
          <w:kern w:val="0"/>
          <w14:ligatures w14:val="none"/>
        </w:rPr>
        <w:t xml:space="preserve"> seeks to </w:t>
      </w:r>
      <w:r w:rsidR="00415803">
        <w:rPr>
          <w:rFonts w:ascii="Times New Roman" w:eastAsia="Calibri" w:hAnsi="Times New Roman" w:cs="Times New Roman"/>
          <w:kern w:val="0"/>
          <w14:ligatures w14:val="none"/>
        </w:rPr>
        <w:t>reform qualified</w:t>
      </w:r>
      <w:r w:rsidR="00170AB6">
        <w:rPr>
          <w:rFonts w:ascii="Times New Roman" w:eastAsia="Calibri" w:hAnsi="Times New Roman" w:cs="Times New Roman"/>
          <w:kern w:val="0"/>
          <w14:ligatures w14:val="none"/>
        </w:rPr>
        <w:t xml:space="preserve"> </w:t>
      </w:r>
      <w:r w:rsidR="00170AB6" w:rsidRPr="00170AB6">
        <w:rPr>
          <w:rFonts w:ascii="Times New Roman" w:eastAsia="Calibri" w:hAnsi="Times New Roman" w:cs="Times New Roman"/>
          <w:kern w:val="0"/>
          <w14:ligatures w14:val="none"/>
        </w:rPr>
        <w:t xml:space="preserve">immunity standards for officers and agents of </w:t>
      </w:r>
      <w:r w:rsidR="005B464C">
        <w:rPr>
          <w:rFonts w:ascii="Times New Roman" w:eastAsia="Calibri" w:hAnsi="Times New Roman" w:cs="Times New Roman"/>
          <w:kern w:val="0"/>
          <w14:ligatures w14:val="none"/>
        </w:rPr>
        <w:t>ICE or CBP</w:t>
      </w:r>
      <w:r w:rsidR="00170AB6" w:rsidRPr="00170AB6">
        <w:rPr>
          <w:rFonts w:ascii="Times New Roman" w:eastAsia="Calibri" w:hAnsi="Times New Roman" w:cs="Times New Roman"/>
          <w:kern w:val="0"/>
          <w14:ligatures w14:val="none"/>
        </w:rPr>
        <w:t xml:space="preserve"> engaged in law enforcement activities, and for other purpose</w:t>
      </w:r>
      <w:r w:rsidR="00725026">
        <w:rPr>
          <w:rFonts w:ascii="Times New Roman" w:eastAsia="Calibri" w:hAnsi="Times New Roman" w:cs="Times New Roman"/>
          <w:kern w:val="0"/>
          <w14:ligatures w14:val="none"/>
        </w:rPr>
        <w:t>s</w:t>
      </w:r>
      <w:r w:rsidRPr="002E2B5C">
        <w:rPr>
          <w:rFonts w:ascii="Times New Roman" w:eastAsia="Calibri" w:hAnsi="Times New Roman" w:cs="Times New Roman"/>
          <w:kern w:val="0"/>
          <w14:ligatures w14:val="none"/>
        </w:rPr>
        <w:t>; and</w:t>
      </w:r>
    </w:p>
    <w:p w14:paraId="42BB52E4" w14:textId="1768C7FB" w:rsidR="002E2B5C" w:rsidRPr="002E2B5C" w:rsidRDefault="002E2B5C" w:rsidP="002E2B5C">
      <w:pPr>
        <w:spacing w:after="0" w:line="480" w:lineRule="auto"/>
        <w:ind w:firstLine="720"/>
        <w:jc w:val="both"/>
        <w:rPr>
          <w:rFonts w:ascii="Times New Roman" w:eastAsia="Calibri" w:hAnsi="Times New Roman" w:cs="Times New Roman"/>
          <w:kern w:val="0"/>
          <w14:ligatures w14:val="none"/>
        </w:rPr>
      </w:pPr>
      <w:proofErr w:type="gramStart"/>
      <w:r w:rsidRPr="002E2B5C">
        <w:rPr>
          <w:rFonts w:ascii="Times New Roman" w:eastAsia="Calibri" w:hAnsi="Times New Roman" w:cs="Times New Roman"/>
          <w:kern w:val="0"/>
          <w14:ligatures w14:val="none"/>
        </w:rPr>
        <w:t>Whereas,</w:t>
      </w:r>
      <w:proofErr w:type="gramEnd"/>
      <w:r w:rsidRPr="002E2B5C">
        <w:rPr>
          <w:rFonts w:ascii="Times New Roman" w:eastAsia="Calibri" w:hAnsi="Times New Roman" w:cs="Times New Roman"/>
          <w:kern w:val="0"/>
          <w14:ligatures w14:val="none"/>
        </w:rPr>
        <w:t xml:space="preserve"> H.R.</w:t>
      </w:r>
      <w:r w:rsidR="00966255">
        <w:rPr>
          <w:rFonts w:ascii="Times New Roman" w:eastAsia="Calibri" w:hAnsi="Times New Roman" w:cs="Times New Roman"/>
          <w:kern w:val="0"/>
          <w14:ligatures w14:val="none"/>
        </w:rPr>
        <w:t>7284</w:t>
      </w:r>
      <w:r w:rsidRPr="002E2B5C">
        <w:rPr>
          <w:rFonts w:ascii="Times New Roman" w:eastAsia="Calibri" w:hAnsi="Times New Roman" w:cs="Times New Roman"/>
          <w:kern w:val="0"/>
          <w14:ligatures w14:val="none"/>
        </w:rPr>
        <w:t xml:space="preserve">, also known as the </w:t>
      </w:r>
      <w:r w:rsidR="00966255">
        <w:rPr>
          <w:rFonts w:ascii="Times New Roman" w:eastAsia="Calibri" w:hAnsi="Times New Roman" w:cs="Times New Roman"/>
          <w:kern w:val="0"/>
          <w14:ligatures w14:val="none"/>
        </w:rPr>
        <w:t xml:space="preserve">ICE </w:t>
      </w:r>
      <w:r w:rsidR="00626B17">
        <w:rPr>
          <w:rFonts w:ascii="Times New Roman" w:eastAsia="Calibri" w:hAnsi="Times New Roman" w:cs="Times New Roman"/>
          <w:kern w:val="0"/>
          <w14:ligatures w14:val="none"/>
        </w:rPr>
        <w:t>OUT</w:t>
      </w:r>
      <w:r w:rsidRPr="002E2B5C">
        <w:rPr>
          <w:rFonts w:ascii="Times New Roman" w:eastAsia="Calibri" w:hAnsi="Times New Roman" w:cs="Times New Roman"/>
          <w:kern w:val="0"/>
          <w14:ligatures w14:val="none"/>
        </w:rPr>
        <w:t xml:space="preserve"> Act, </w:t>
      </w:r>
      <w:r w:rsidR="00170AB6">
        <w:rPr>
          <w:rFonts w:ascii="Times New Roman" w:eastAsia="Calibri" w:hAnsi="Times New Roman" w:cs="Times New Roman"/>
          <w:kern w:val="0"/>
          <w14:ligatures w14:val="none"/>
        </w:rPr>
        <w:t xml:space="preserve">would amend Section 1979 of the Revised Statutes (42 U.S.C. 1983) </w:t>
      </w:r>
      <w:r w:rsidR="00795F40">
        <w:rPr>
          <w:rFonts w:ascii="Times New Roman" w:eastAsia="Calibri" w:hAnsi="Times New Roman" w:cs="Times New Roman"/>
          <w:kern w:val="0"/>
          <w14:ligatures w14:val="none"/>
        </w:rPr>
        <w:t>to make</w:t>
      </w:r>
      <w:r w:rsidR="006F1E07">
        <w:rPr>
          <w:rFonts w:ascii="Times New Roman" w:eastAsia="Calibri" w:hAnsi="Times New Roman" w:cs="Times New Roman"/>
          <w:kern w:val="0"/>
          <w14:ligatures w14:val="none"/>
        </w:rPr>
        <w:t xml:space="preserve"> immunity defense</w:t>
      </w:r>
      <w:r w:rsidR="00A3736C">
        <w:rPr>
          <w:rFonts w:ascii="Times New Roman" w:eastAsia="Calibri" w:hAnsi="Times New Roman" w:cs="Times New Roman"/>
          <w:kern w:val="0"/>
          <w14:ligatures w14:val="none"/>
        </w:rPr>
        <w:t xml:space="preserve"> claims unavailable to ICE </w:t>
      </w:r>
      <w:r w:rsidR="00E73A04">
        <w:rPr>
          <w:rFonts w:ascii="Times New Roman" w:eastAsia="Calibri" w:hAnsi="Times New Roman" w:cs="Times New Roman"/>
          <w:kern w:val="0"/>
          <w14:ligatures w14:val="none"/>
        </w:rPr>
        <w:t>or</w:t>
      </w:r>
      <w:r w:rsidR="00A3736C">
        <w:rPr>
          <w:rFonts w:ascii="Times New Roman" w:eastAsia="Calibri" w:hAnsi="Times New Roman" w:cs="Times New Roman"/>
          <w:kern w:val="0"/>
          <w14:ligatures w14:val="none"/>
        </w:rPr>
        <w:t xml:space="preserve"> CBP officers and </w:t>
      </w:r>
      <w:r w:rsidR="005B464C">
        <w:rPr>
          <w:rFonts w:ascii="Times New Roman" w:eastAsia="Calibri" w:hAnsi="Times New Roman" w:cs="Times New Roman"/>
          <w:kern w:val="0"/>
          <w14:ligatures w14:val="none"/>
        </w:rPr>
        <w:t>agents</w:t>
      </w:r>
      <w:r w:rsidR="00A3736C">
        <w:rPr>
          <w:rFonts w:ascii="Times New Roman" w:eastAsia="Calibri" w:hAnsi="Times New Roman" w:cs="Times New Roman"/>
          <w:kern w:val="0"/>
          <w14:ligatures w14:val="none"/>
        </w:rPr>
        <w:t xml:space="preserve"> if the facts alleged </w:t>
      </w:r>
      <w:r w:rsidR="005B464C">
        <w:rPr>
          <w:rFonts w:ascii="Times New Roman" w:eastAsia="Calibri" w:hAnsi="Times New Roman" w:cs="Times New Roman"/>
          <w:kern w:val="0"/>
          <w14:ligatures w14:val="none"/>
        </w:rPr>
        <w:t xml:space="preserve">by a plaintiff would constitute excessive force in violation of the </w:t>
      </w:r>
      <w:r w:rsidR="00396C04">
        <w:rPr>
          <w:rFonts w:ascii="Times New Roman" w:eastAsia="Calibri" w:hAnsi="Times New Roman" w:cs="Times New Roman"/>
          <w:kern w:val="0"/>
          <w14:ligatures w14:val="none"/>
        </w:rPr>
        <w:t>Fourth A</w:t>
      </w:r>
      <w:r w:rsidR="005B464C">
        <w:rPr>
          <w:rFonts w:ascii="Times New Roman" w:eastAsia="Calibri" w:hAnsi="Times New Roman" w:cs="Times New Roman"/>
          <w:kern w:val="0"/>
          <w14:ligatures w14:val="none"/>
        </w:rPr>
        <w:t>mendment</w:t>
      </w:r>
      <w:r w:rsidRPr="002E2B5C">
        <w:rPr>
          <w:rFonts w:ascii="Times New Roman" w:eastAsia="Calibri" w:hAnsi="Times New Roman" w:cs="Times New Roman"/>
          <w:kern w:val="0"/>
          <w14:ligatures w14:val="none"/>
        </w:rPr>
        <w:t>; and</w:t>
      </w:r>
    </w:p>
    <w:p w14:paraId="2767D710" w14:textId="04A29B7E" w:rsidR="002E2B5C" w:rsidRPr="002E2B5C" w:rsidRDefault="002E2B5C" w:rsidP="002E2B5C">
      <w:pPr>
        <w:spacing w:after="0" w:line="480" w:lineRule="auto"/>
        <w:ind w:firstLine="720"/>
        <w:jc w:val="both"/>
        <w:rPr>
          <w:rFonts w:ascii="Times New Roman" w:eastAsia="Calibri" w:hAnsi="Times New Roman" w:cs="Times New Roman"/>
          <w:kern w:val="0"/>
          <w14:ligatures w14:val="none"/>
        </w:rPr>
      </w:pPr>
      <w:proofErr w:type="gramStart"/>
      <w:r w:rsidRPr="002E2B5C">
        <w:rPr>
          <w:rFonts w:ascii="Times New Roman" w:eastAsia="Calibri" w:hAnsi="Times New Roman" w:cs="Times New Roman"/>
          <w:kern w:val="0"/>
          <w14:ligatures w14:val="none"/>
        </w:rPr>
        <w:t>Whereas,</w:t>
      </w:r>
      <w:proofErr w:type="gramEnd"/>
      <w:r w:rsidRPr="002E2B5C">
        <w:rPr>
          <w:rFonts w:ascii="Times New Roman" w:eastAsia="Calibri" w:hAnsi="Times New Roman" w:cs="Times New Roman"/>
          <w:kern w:val="0"/>
          <w14:ligatures w14:val="none"/>
        </w:rPr>
        <w:t xml:space="preserve"> </w:t>
      </w:r>
      <w:r w:rsidR="00396C04">
        <w:rPr>
          <w:rFonts w:ascii="Times New Roman" w:eastAsia="Calibri" w:hAnsi="Times New Roman" w:cs="Times New Roman"/>
          <w:kern w:val="0"/>
          <w14:ligatures w14:val="none"/>
        </w:rPr>
        <w:t>Americans in c</w:t>
      </w:r>
      <w:r w:rsidR="00E73A04">
        <w:rPr>
          <w:rFonts w:ascii="Times New Roman" w:eastAsia="Calibri" w:hAnsi="Times New Roman" w:cs="Times New Roman"/>
          <w:kern w:val="0"/>
          <w14:ligatures w14:val="none"/>
        </w:rPr>
        <w:t xml:space="preserve">ities across the U.S., including New York City, have protested </w:t>
      </w:r>
      <w:r w:rsidR="00D67544">
        <w:rPr>
          <w:rFonts w:ascii="Times New Roman" w:eastAsia="Calibri" w:hAnsi="Times New Roman" w:cs="Times New Roman"/>
          <w:kern w:val="0"/>
          <w14:ligatures w14:val="none"/>
        </w:rPr>
        <w:t xml:space="preserve">federal immigration enforcement activity and brought attention to the devastation caused by ICE and CBP </w:t>
      </w:r>
      <w:r w:rsidR="00377343">
        <w:rPr>
          <w:rFonts w:ascii="Times New Roman" w:eastAsia="Calibri" w:hAnsi="Times New Roman" w:cs="Times New Roman"/>
          <w:kern w:val="0"/>
          <w14:ligatures w14:val="none"/>
        </w:rPr>
        <w:t xml:space="preserve">actions </w:t>
      </w:r>
      <w:r w:rsidR="00D67544">
        <w:rPr>
          <w:rFonts w:ascii="Times New Roman" w:eastAsia="Calibri" w:hAnsi="Times New Roman" w:cs="Times New Roman"/>
          <w:kern w:val="0"/>
          <w14:ligatures w14:val="none"/>
        </w:rPr>
        <w:t>to communities and families</w:t>
      </w:r>
      <w:r w:rsidRPr="002E2B5C">
        <w:rPr>
          <w:rFonts w:ascii="Times New Roman" w:eastAsia="Calibri" w:hAnsi="Times New Roman" w:cs="Times New Roman"/>
          <w:kern w:val="0"/>
          <w14:ligatures w14:val="none"/>
        </w:rPr>
        <w:t>; and</w:t>
      </w:r>
    </w:p>
    <w:p w14:paraId="314D63E4" w14:textId="54256397" w:rsidR="002E2B5C" w:rsidRPr="002E2B5C" w:rsidRDefault="002E2B5C" w:rsidP="002E2B5C">
      <w:pPr>
        <w:spacing w:after="0" w:line="480" w:lineRule="auto"/>
        <w:ind w:firstLine="720"/>
        <w:jc w:val="both"/>
        <w:rPr>
          <w:rFonts w:ascii="Times New Roman" w:eastAsia="Calibri" w:hAnsi="Times New Roman" w:cs="Times New Roman"/>
          <w:kern w:val="0"/>
          <w14:ligatures w14:val="none"/>
        </w:rPr>
      </w:pPr>
      <w:proofErr w:type="gramStart"/>
      <w:r w:rsidRPr="002E2B5C">
        <w:rPr>
          <w:rFonts w:ascii="Times New Roman" w:eastAsia="Calibri" w:hAnsi="Times New Roman" w:cs="Times New Roman"/>
          <w:kern w:val="0"/>
          <w14:ligatures w14:val="none"/>
        </w:rPr>
        <w:lastRenderedPageBreak/>
        <w:t>Whereas,</w:t>
      </w:r>
      <w:proofErr w:type="gramEnd"/>
      <w:r w:rsidRPr="002E2B5C">
        <w:rPr>
          <w:rFonts w:ascii="Times New Roman" w:eastAsia="Calibri" w:hAnsi="Times New Roman" w:cs="Times New Roman"/>
          <w:kern w:val="0"/>
          <w14:ligatures w14:val="none"/>
        </w:rPr>
        <w:t xml:space="preserve"> The Trump Administration </w:t>
      </w:r>
      <w:r w:rsidR="004351FD">
        <w:rPr>
          <w:rFonts w:ascii="Times New Roman" w:eastAsia="Calibri" w:hAnsi="Times New Roman" w:cs="Times New Roman"/>
          <w:kern w:val="0"/>
          <w14:ligatures w14:val="none"/>
        </w:rPr>
        <w:t xml:space="preserve">continues to suggest that their agents are </w:t>
      </w:r>
      <w:r w:rsidR="00F11519">
        <w:rPr>
          <w:rFonts w:ascii="Times New Roman" w:eastAsia="Calibri" w:hAnsi="Times New Roman" w:cs="Times New Roman"/>
          <w:kern w:val="0"/>
          <w14:ligatures w14:val="none"/>
        </w:rPr>
        <w:t>operating</w:t>
      </w:r>
      <w:r w:rsidR="004351FD">
        <w:rPr>
          <w:rFonts w:ascii="Times New Roman" w:eastAsia="Calibri" w:hAnsi="Times New Roman" w:cs="Times New Roman"/>
          <w:kern w:val="0"/>
          <w14:ligatures w14:val="none"/>
        </w:rPr>
        <w:t xml:space="preserve"> accordingly </w:t>
      </w:r>
      <w:r w:rsidR="00FB784F">
        <w:rPr>
          <w:rFonts w:ascii="Times New Roman" w:eastAsia="Calibri" w:hAnsi="Times New Roman" w:cs="Times New Roman"/>
          <w:kern w:val="0"/>
          <w14:ligatures w14:val="none"/>
        </w:rPr>
        <w:t xml:space="preserve">and </w:t>
      </w:r>
      <w:r w:rsidR="0080226C">
        <w:rPr>
          <w:rFonts w:ascii="Times New Roman" w:eastAsia="Calibri" w:hAnsi="Times New Roman" w:cs="Times New Roman"/>
          <w:kern w:val="0"/>
          <w14:ligatures w14:val="none"/>
        </w:rPr>
        <w:t xml:space="preserve">the </w:t>
      </w:r>
      <w:r w:rsidR="00041682">
        <w:rPr>
          <w:rFonts w:ascii="Times New Roman" w:eastAsia="Calibri" w:hAnsi="Times New Roman" w:cs="Times New Roman"/>
          <w:kern w:val="0"/>
          <w14:ligatures w14:val="none"/>
        </w:rPr>
        <w:t xml:space="preserve">impunity with which federal immigration agents are acting </w:t>
      </w:r>
      <w:r w:rsidR="005D23DF">
        <w:rPr>
          <w:rFonts w:ascii="Times New Roman" w:eastAsia="Calibri" w:hAnsi="Times New Roman" w:cs="Times New Roman"/>
          <w:kern w:val="0"/>
          <w14:ligatures w14:val="none"/>
        </w:rPr>
        <w:t>have traumatizing results</w:t>
      </w:r>
      <w:r w:rsidRPr="002E2B5C">
        <w:rPr>
          <w:rFonts w:ascii="Times New Roman" w:eastAsia="Calibri" w:hAnsi="Times New Roman" w:cs="Times New Roman"/>
          <w:kern w:val="0"/>
          <w14:ligatures w14:val="none"/>
        </w:rPr>
        <w:t>; and</w:t>
      </w:r>
    </w:p>
    <w:p w14:paraId="29790EA2" w14:textId="5E2962DD" w:rsidR="002E2B5C" w:rsidRPr="002E2B5C" w:rsidRDefault="002E2B5C" w:rsidP="002E2B5C">
      <w:pPr>
        <w:spacing w:after="0" w:line="480" w:lineRule="auto"/>
        <w:ind w:firstLine="720"/>
        <w:jc w:val="both"/>
        <w:rPr>
          <w:rFonts w:ascii="Times New Roman" w:eastAsia="Calibri" w:hAnsi="Times New Roman" w:cs="Times New Roman"/>
          <w:kern w:val="0"/>
          <w14:ligatures w14:val="none"/>
        </w:rPr>
      </w:pPr>
      <w:proofErr w:type="gramStart"/>
      <w:r w:rsidRPr="002E2B5C">
        <w:rPr>
          <w:rFonts w:ascii="Times New Roman" w:eastAsia="Calibri" w:hAnsi="Times New Roman" w:cs="Times New Roman"/>
          <w:kern w:val="0"/>
          <w14:ligatures w14:val="none"/>
        </w:rPr>
        <w:t>Whereas,</w:t>
      </w:r>
      <w:proofErr w:type="gramEnd"/>
      <w:r w:rsidRPr="002E2B5C">
        <w:rPr>
          <w:rFonts w:ascii="Times New Roman" w:eastAsia="Calibri" w:hAnsi="Times New Roman" w:cs="Times New Roman"/>
          <w:kern w:val="0"/>
          <w14:ligatures w14:val="none"/>
        </w:rPr>
        <w:t xml:space="preserve"> The </w:t>
      </w:r>
      <w:r w:rsidR="006B7B62">
        <w:rPr>
          <w:rFonts w:ascii="Times New Roman" w:eastAsia="Calibri" w:hAnsi="Times New Roman" w:cs="Times New Roman"/>
          <w:kern w:val="0"/>
          <w14:ligatures w14:val="none"/>
        </w:rPr>
        <w:t xml:space="preserve">ICE </w:t>
      </w:r>
      <w:r w:rsidR="00267FEB">
        <w:rPr>
          <w:rFonts w:ascii="Times New Roman" w:eastAsia="Calibri" w:hAnsi="Times New Roman" w:cs="Times New Roman"/>
          <w:kern w:val="0"/>
          <w14:ligatures w14:val="none"/>
        </w:rPr>
        <w:t>OUT</w:t>
      </w:r>
      <w:r w:rsidRPr="002E2B5C">
        <w:rPr>
          <w:rFonts w:ascii="Times New Roman" w:eastAsia="Calibri" w:hAnsi="Times New Roman" w:cs="Times New Roman"/>
          <w:kern w:val="0"/>
          <w14:ligatures w14:val="none"/>
        </w:rPr>
        <w:t xml:space="preserve"> Act would</w:t>
      </w:r>
      <w:r w:rsidR="006B7B62">
        <w:rPr>
          <w:rFonts w:ascii="Times New Roman" w:eastAsia="Calibri" w:hAnsi="Times New Roman" w:cs="Times New Roman"/>
          <w:kern w:val="0"/>
          <w14:ligatures w14:val="none"/>
        </w:rPr>
        <w:t xml:space="preserve"> enable some accountability against agents that act in violation of </w:t>
      </w:r>
      <w:r w:rsidR="00396C04">
        <w:rPr>
          <w:rFonts w:ascii="Times New Roman" w:eastAsia="Calibri" w:hAnsi="Times New Roman" w:cs="Times New Roman"/>
          <w:kern w:val="0"/>
          <w14:ligatures w14:val="none"/>
        </w:rPr>
        <w:t>Fourth A</w:t>
      </w:r>
      <w:r w:rsidR="00804FD4">
        <w:rPr>
          <w:rFonts w:ascii="Times New Roman" w:eastAsia="Calibri" w:hAnsi="Times New Roman" w:cs="Times New Roman"/>
          <w:kern w:val="0"/>
          <w14:ligatures w14:val="none"/>
        </w:rPr>
        <w:t xml:space="preserve">mendment rights and </w:t>
      </w:r>
      <w:r w:rsidR="00267FEB">
        <w:rPr>
          <w:rFonts w:ascii="Times New Roman" w:eastAsia="Calibri" w:hAnsi="Times New Roman" w:cs="Times New Roman"/>
          <w:kern w:val="0"/>
          <w14:ligatures w14:val="none"/>
        </w:rPr>
        <w:t xml:space="preserve">could </w:t>
      </w:r>
      <w:r w:rsidR="006A2AB6">
        <w:rPr>
          <w:rFonts w:ascii="Times New Roman" w:eastAsia="Calibri" w:hAnsi="Times New Roman" w:cs="Times New Roman"/>
          <w:kern w:val="0"/>
          <w14:ligatures w14:val="none"/>
        </w:rPr>
        <w:t>provide</w:t>
      </w:r>
      <w:r w:rsidR="00267FEB">
        <w:rPr>
          <w:rFonts w:ascii="Times New Roman" w:eastAsia="Calibri" w:hAnsi="Times New Roman" w:cs="Times New Roman"/>
          <w:kern w:val="0"/>
          <w14:ligatures w14:val="none"/>
        </w:rPr>
        <w:t xml:space="preserve"> some </w:t>
      </w:r>
      <w:r w:rsidR="006A2AB6">
        <w:rPr>
          <w:rFonts w:ascii="Times New Roman" w:eastAsia="Calibri" w:hAnsi="Times New Roman" w:cs="Times New Roman"/>
          <w:kern w:val="0"/>
          <w14:ligatures w14:val="none"/>
        </w:rPr>
        <w:t>justice</w:t>
      </w:r>
      <w:r w:rsidR="00267FEB">
        <w:rPr>
          <w:rFonts w:ascii="Times New Roman" w:eastAsia="Calibri" w:hAnsi="Times New Roman" w:cs="Times New Roman"/>
          <w:kern w:val="0"/>
          <w14:ligatures w14:val="none"/>
        </w:rPr>
        <w:t xml:space="preserve"> to those harmed by federal immigration actions</w:t>
      </w:r>
      <w:r w:rsidRPr="002E2B5C">
        <w:rPr>
          <w:rFonts w:ascii="Times New Roman" w:eastAsia="Calibri" w:hAnsi="Times New Roman" w:cs="Times New Roman"/>
          <w:kern w:val="0"/>
          <w14:ligatures w14:val="none"/>
        </w:rPr>
        <w:t>; now, therefore, be it</w:t>
      </w:r>
    </w:p>
    <w:p w14:paraId="243322D6" w14:textId="60E78889" w:rsidR="002E2B5C" w:rsidRPr="002E2B5C" w:rsidRDefault="002E2B5C" w:rsidP="002E2B5C">
      <w:pPr>
        <w:spacing w:after="0" w:line="480" w:lineRule="auto"/>
        <w:ind w:firstLine="720"/>
        <w:jc w:val="both"/>
        <w:rPr>
          <w:rFonts w:ascii="Times New Roman" w:eastAsia="Calibri" w:hAnsi="Times New Roman" w:cs="Times New Roman"/>
          <w:kern w:val="0"/>
          <w14:ligatures w14:val="none"/>
        </w:rPr>
      </w:pPr>
      <w:r w:rsidRPr="002E2B5C">
        <w:rPr>
          <w:rFonts w:ascii="Times New Roman" w:eastAsia="Calibri" w:hAnsi="Times New Roman" w:cs="Times New Roman"/>
          <w:kern w:val="0"/>
          <w14:ligatures w14:val="none"/>
        </w:rPr>
        <w:t xml:space="preserve">Resolved, That the Council of the City of New York calls </w:t>
      </w:r>
      <w:r w:rsidR="001F315C" w:rsidRPr="002E2B5C">
        <w:rPr>
          <w:rFonts w:ascii="Times New Roman" w:eastAsia="Calibri" w:hAnsi="Times New Roman" w:cs="Times New Roman"/>
          <w:kern w:val="0"/>
          <w14:ligatures w14:val="none"/>
        </w:rPr>
        <w:t>on the</w:t>
      </w:r>
      <w:r w:rsidR="001F315C">
        <w:rPr>
          <w:rFonts w:ascii="Times New Roman" w:eastAsia="Calibri" w:hAnsi="Times New Roman" w:cs="Times New Roman"/>
          <w:kern w:val="0"/>
          <w14:ligatures w14:val="none"/>
        </w:rPr>
        <w:t xml:space="preserve"> United States House of Representatives to pass, the United States Senate to introduce and pass, and the President to sign</w:t>
      </w:r>
      <w:r w:rsidR="001F315C" w:rsidRPr="002E2B5C">
        <w:rPr>
          <w:rFonts w:ascii="Times New Roman" w:eastAsia="Calibri" w:hAnsi="Times New Roman" w:cs="Times New Roman"/>
          <w:kern w:val="0"/>
          <w14:ligatures w14:val="none"/>
        </w:rPr>
        <w:t xml:space="preserve"> H.R.</w:t>
      </w:r>
      <w:r w:rsidR="001F315C">
        <w:rPr>
          <w:rFonts w:ascii="Times New Roman" w:eastAsia="Calibri" w:hAnsi="Times New Roman" w:cs="Times New Roman"/>
          <w:kern w:val="0"/>
          <w14:ligatures w14:val="none"/>
        </w:rPr>
        <w:t>7284</w:t>
      </w:r>
      <w:r w:rsidR="001F315C" w:rsidRPr="002E2B5C">
        <w:rPr>
          <w:rFonts w:ascii="Times New Roman" w:eastAsia="Calibri" w:hAnsi="Times New Roman" w:cs="Times New Roman"/>
          <w:kern w:val="0"/>
          <w14:ligatures w14:val="none"/>
        </w:rPr>
        <w:t xml:space="preserve">, also known as the </w:t>
      </w:r>
      <w:r w:rsidR="001F315C">
        <w:rPr>
          <w:rFonts w:ascii="Times New Roman" w:eastAsia="Calibri" w:hAnsi="Times New Roman" w:cs="Times New Roman"/>
          <w:kern w:val="0"/>
          <w14:ligatures w14:val="none"/>
        </w:rPr>
        <w:t>ICE OUT</w:t>
      </w:r>
      <w:r w:rsidR="001F315C" w:rsidRPr="002E2B5C">
        <w:rPr>
          <w:rFonts w:ascii="Times New Roman" w:eastAsia="Calibri" w:hAnsi="Times New Roman" w:cs="Times New Roman"/>
          <w:kern w:val="0"/>
          <w14:ligatures w14:val="none"/>
        </w:rPr>
        <w:t xml:space="preserve"> Act</w:t>
      </w:r>
      <w:r w:rsidR="001F315C">
        <w:rPr>
          <w:rFonts w:ascii="Times New Roman" w:eastAsia="Calibri" w:hAnsi="Times New Roman" w:cs="Times New Roman"/>
          <w:kern w:val="0"/>
          <w14:ligatures w14:val="none"/>
        </w:rPr>
        <w:t xml:space="preserve">, to </w:t>
      </w:r>
      <w:r w:rsidR="001F315C" w:rsidRPr="001F315C">
        <w:rPr>
          <w:rFonts w:ascii="Times New Roman" w:eastAsia="Calibri" w:hAnsi="Times New Roman" w:cs="Times New Roman"/>
          <w:kern w:val="0"/>
          <w14:ligatures w14:val="none"/>
        </w:rPr>
        <w:t>reform qualified immunity standards for officers and agents of U.S. Immigration and Customs Enforcement or U.S. Customs and Border Protection engaged in law enforcement activities, and for other purposes</w:t>
      </w:r>
      <w:r w:rsidRPr="002E2B5C">
        <w:rPr>
          <w:rFonts w:ascii="Times New Roman" w:eastAsia="Calibri" w:hAnsi="Times New Roman" w:cs="Times New Roman"/>
          <w:kern w:val="0"/>
          <w14:ligatures w14:val="none"/>
        </w:rPr>
        <w:t>.</w:t>
      </w:r>
    </w:p>
    <w:p w14:paraId="58CC43BF" w14:textId="77777777" w:rsidR="002E2B5C" w:rsidRPr="002E2B5C" w:rsidRDefault="002E2B5C" w:rsidP="002E2B5C">
      <w:pPr>
        <w:spacing w:after="0" w:line="240" w:lineRule="auto"/>
        <w:jc w:val="both"/>
        <w:rPr>
          <w:rFonts w:ascii="Times New Roman" w:eastAsia="Calibri" w:hAnsi="Times New Roman" w:cs="Times New Roman"/>
          <w:kern w:val="0"/>
          <w14:ligatures w14:val="none"/>
        </w:rPr>
      </w:pPr>
    </w:p>
    <w:p w14:paraId="2F4FC9F8" w14:textId="77777777" w:rsidR="002E2B5C" w:rsidRPr="002E2B5C" w:rsidRDefault="002E2B5C" w:rsidP="002E2B5C">
      <w:pPr>
        <w:spacing w:after="0" w:line="240" w:lineRule="auto"/>
        <w:jc w:val="both"/>
        <w:rPr>
          <w:rFonts w:ascii="Times New Roman" w:eastAsia="Calibri" w:hAnsi="Times New Roman" w:cs="Times New Roman"/>
          <w:kern w:val="0"/>
          <w14:ligatures w14:val="none"/>
        </w:rPr>
      </w:pPr>
    </w:p>
    <w:p w14:paraId="23040D81" w14:textId="3631997E" w:rsidR="002E2B5C" w:rsidRPr="002E2B5C" w:rsidRDefault="002E2B5C" w:rsidP="002E2B5C">
      <w:pPr>
        <w:spacing w:after="0" w:line="240" w:lineRule="auto"/>
        <w:jc w:val="both"/>
        <w:rPr>
          <w:rFonts w:ascii="Times New Roman" w:eastAsia="Calibri" w:hAnsi="Times New Roman" w:cs="Times New Roman"/>
          <w:kern w:val="0"/>
          <w:sz w:val="18"/>
          <w:szCs w:val="18"/>
          <w14:ligatures w14:val="none"/>
        </w:rPr>
      </w:pPr>
      <w:r w:rsidRPr="002E2B5C">
        <w:rPr>
          <w:rFonts w:ascii="Times New Roman" w:eastAsia="Calibri" w:hAnsi="Times New Roman" w:cs="Times New Roman"/>
          <w:kern w:val="0"/>
          <w:sz w:val="18"/>
          <w:szCs w:val="18"/>
          <w14:ligatures w14:val="none"/>
        </w:rPr>
        <w:t>LS #</w:t>
      </w:r>
      <w:r w:rsidR="00725026">
        <w:rPr>
          <w:rFonts w:ascii="Times New Roman" w:eastAsia="Calibri" w:hAnsi="Times New Roman" w:cs="Times New Roman"/>
          <w:kern w:val="0"/>
          <w:sz w:val="18"/>
          <w:szCs w:val="18"/>
          <w14:ligatures w14:val="none"/>
        </w:rPr>
        <w:t>21829</w:t>
      </w:r>
    </w:p>
    <w:p w14:paraId="6D86E29B" w14:textId="180AAAAE" w:rsidR="002E2B5C" w:rsidRPr="002E2B5C" w:rsidRDefault="002E2B5C" w:rsidP="002E2B5C">
      <w:pPr>
        <w:spacing w:after="0" w:line="240" w:lineRule="auto"/>
        <w:rPr>
          <w:rFonts w:ascii="Times New Roman" w:eastAsia="Calibri" w:hAnsi="Times New Roman" w:cs="Times New Roman"/>
          <w:kern w:val="0"/>
          <w:sz w:val="18"/>
          <w:szCs w:val="18"/>
          <w14:ligatures w14:val="none"/>
        </w:rPr>
      </w:pPr>
      <w:r w:rsidRPr="002E2B5C">
        <w:rPr>
          <w:rFonts w:ascii="Times New Roman" w:eastAsia="Calibri" w:hAnsi="Times New Roman" w:cs="Times New Roman"/>
          <w:kern w:val="0"/>
          <w:sz w:val="18"/>
          <w:szCs w:val="18"/>
          <w14:ligatures w14:val="none"/>
        </w:rPr>
        <w:t>0</w:t>
      </w:r>
      <w:r w:rsidR="00725026">
        <w:rPr>
          <w:rFonts w:ascii="Times New Roman" w:eastAsia="Calibri" w:hAnsi="Times New Roman" w:cs="Times New Roman"/>
          <w:kern w:val="0"/>
          <w:sz w:val="18"/>
          <w:szCs w:val="18"/>
          <w14:ligatures w14:val="none"/>
        </w:rPr>
        <w:t>3</w:t>
      </w:r>
      <w:r w:rsidRPr="002E2B5C">
        <w:rPr>
          <w:rFonts w:ascii="Times New Roman" w:eastAsia="Calibri" w:hAnsi="Times New Roman" w:cs="Times New Roman"/>
          <w:kern w:val="0"/>
          <w:sz w:val="18"/>
          <w:szCs w:val="18"/>
          <w14:ligatures w14:val="none"/>
        </w:rPr>
        <w:t>/</w:t>
      </w:r>
      <w:r w:rsidR="00AA18B3">
        <w:rPr>
          <w:rFonts w:ascii="Times New Roman" w:eastAsia="Calibri" w:hAnsi="Times New Roman" w:cs="Times New Roman"/>
          <w:kern w:val="0"/>
          <w:sz w:val="18"/>
          <w:szCs w:val="18"/>
          <w14:ligatures w14:val="none"/>
        </w:rPr>
        <w:t>12</w:t>
      </w:r>
      <w:r w:rsidRPr="002E2B5C">
        <w:rPr>
          <w:rFonts w:ascii="Times New Roman" w:eastAsia="Calibri" w:hAnsi="Times New Roman" w:cs="Times New Roman"/>
          <w:kern w:val="0"/>
          <w:sz w:val="18"/>
          <w:szCs w:val="18"/>
          <w14:ligatures w14:val="none"/>
        </w:rPr>
        <w:t>/20</w:t>
      </w:r>
      <w:r w:rsidR="00725026">
        <w:rPr>
          <w:rFonts w:ascii="Times New Roman" w:eastAsia="Calibri" w:hAnsi="Times New Roman" w:cs="Times New Roman"/>
          <w:kern w:val="0"/>
          <w:sz w:val="18"/>
          <w:szCs w:val="18"/>
          <w14:ligatures w14:val="none"/>
        </w:rPr>
        <w:t>26</w:t>
      </w:r>
    </w:p>
    <w:p w14:paraId="6AB03EDB" w14:textId="77777777" w:rsidR="002E2B5C" w:rsidRPr="002E2B5C" w:rsidRDefault="002E2B5C" w:rsidP="002E2B5C">
      <w:pPr>
        <w:spacing w:after="0" w:line="240" w:lineRule="auto"/>
        <w:jc w:val="both"/>
        <w:rPr>
          <w:rFonts w:ascii="Times New Roman" w:eastAsia="Calibri" w:hAnsi="Times New Roman" w:cs="Times New Roman"/>
          <w:kern w:val="0"/>
          <w:sz w:val="18"/>
          <w:szCs w:val="18"/>
          <w14:ligatures w14:val="none"/>
        </w:rPr>
      </w:pPr>
      <w:r w:rsidRPr="002E2B5C">
        <w:rPr>
          <w:rFonts w:ascii="Times New Roman" w:eastAsia="Calibri" w:hAnsi="Times New Roman" w:cs="Times New Roman"/>
          <w:kern w:val="0"/>
          <w:sz w:val="18"/>
          <w:szCs w:val="18"/>
          <w14:ligatures w14:val="none"/>
        </w:rPr>
        <w:t>RLB</w:t>
      </w:r>
    </w:p>
    <w:p w14:paraId="01E200B5" w14:textId="77777777" w:rsidR="00EE6DE2" w:rsidRDefault="00EE6DE2"/>
    <w:sectPr w:rsidR="00EE6D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5C10F" w14:textId="77777777" w:rsidR="005A7D32" w:rsidRDefault="005A7D32" w:rsidP="00482CA0">
      <w:pPr>
        <w:spacing w:after="0" w:line="240" w:lineRule="auto"/>
      </w:pPr>
      <w:r>
        <w:separator/>
      </w:r>
    </w:p>
  </w:endnote>
  <w:endnote w:type="continuationSeparator" w:id="0">
    <w:p w14:paraId="0D98D673" w14:textId="77777777" w:rsidR="005A7D32" w:rsidRDefault="005A7D32" w:rsidP="00482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1B70" w14:textId="77777777" w:rsidR="005A7D32" w:rsidRDefault="005A7D32" w:rsidP="00482CA0">
      <w:pPr>
        <w:spacing w:after="0" w:line="240" w:lineRule="auto"/>
      </w:pPr>
      <w:r>
        <w:separator/>
      </w:r>
    </w:p>
  </w:footnote>
  <w:footnote w:type="continuationSeparator" w:id="0">
    <w:p w14:paraId="4733349D" w14:textId="77777777" w:rsidR="005A7D32" w:rsidRDefault="005A7D32" w:rsidP="00482C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5C"/>
    <w:rsid w:val="00007BCF"/>
    <w:rsid w:val="00015AFA"/>
    <w:rsid w:val="00032BCB"/>
    <w:rsid w:val="00041682"/>
    <w:rsid w:val="00066E07"/>
    <w:rsid w:val="00094F75"/>
    <w:rsid w:val="000C2A13"/>
    <w:rsid w:val="000F1ECE"/>
    <w:rsid w:val="00104034"/>
    <w:rsid w:val="00112429"/>
    <w:rsid w:val="001672F9"/>
    <w:rsid w:val="001674BD"/>
    <w:rsid w:val="00170AB6"/>
    <w:rsid w:val="001809FD"/>
    <w:rsid w:val="001B7CC5"/>
    <w:rsid w:val="001C7B23"/>
    <w:rsid w:val="001C7F12"/>
    <w:rsid w:val="001F315C"/>
    <w:rsid w:val="00233B4A"/>
    <w:rsid w:val="002458AE"/>
    <w:rsid w:val="002507A9"/>
    <w:rsid w:val="00257D4D"/>
    <w:rsid w:val="00267FEB"/>
    <w:rsid w:val="00282795"/>
    <w:rsid w:val="00292E00"/>
    <w:rsid w:val="002A3A67"/>
    <w:rsid w:val="002A5E24"/>
    <w:rsid w:val="002D7D71"/>
    <w:rsid w:val="002E2B5C"/>
    <w:rsid w:val="002F4D85"/>
    <w:rsid w:val="003565DB"/>
    <w:rsid w:val="0036095E"/>
    <w:rsid w:val="00377343"/>
    <w:rsid w:val="00381B6F"/>
    <w:rsid w:val="00382C0D"/>
    <w:rsid w:val="00396C04"/>
    <w:rsid w:val="003F3518"/>
    <w:rsid w:val="003F7183"/>
    <w:rsid w:val="00415803"/>
    <w:rsid w:val="004247B6"/>
    <w:rsid w:val="004351FD"/>
    <w:rsid w:val="0045562F"/>
    <w:rsid w:val="0046066C"/>
    <w:rsid w:val="00482CA0"/>
    <w:rsid w:val="00492C10"/>
    <w:rsid w:val="00497BA9"/>
    <w:rsid w:val="004C0F77"/>
    <w:rsid w:val="004D0391"/>
    <w:rsid w:val="004D1D03"/>
    <w:rsid w:val="004D73FF"/>
    <w:rsid w:val="004E0B04"/>
    <w:rsid w:val="004E26BB"/>
    <w:rsid w:val="004E6EFC"/>
    <w:rsid w:val="005373D1"/>
    <w:rsid w:val="00586E0F"/>
    <w:rsid w:val="005A7D32"/>
    <w:rsid w:val="005B464C"/>
    <w:rsid w:val="005D23DF"/>
    <w:rsid w:val="005D32D6"/>
    <w:rsid w:val="006176F9"/>
    <w:rsid w:val="00626B17"/>
    <w:rsid w:val="00627E05"/>
    <w:rsid w:val="0067684B"/>
    <w:rsid w:val="006A2AB6"/>
    <w:rsid w:val="006B7B62"/>
    <w:rsid w:val="006D0374"/>
    <w:rsid w:val="006F1E07"/>
    <w:rsid w:val="006F274A"/>
    <w:rsid w:val="00725026"/>
    <w:rsid w:val="007830B7"/>
    <w:rsid w:val="00783AE9"/>
    <w:rsid w:val="00783C7D"/>
    <w:rsid w:val="00790556"/>
    <w:rsid w:val="007907B2"/>
    <w:rsid w:val="00795F40"/>
    <w:rsid w:val="007A4D38"/>
    <w:rsid w:val="007A7A2A"/>
    <w:rsid w:val="007D4D9B"/>
    <w:rsid w:val="0080226C"/>
    <w:rsid w:val="00804FD4"/>
    <w:rsid w:val="00805C2E"/>
    <w:rsid w:val="008179A6"/>
    <w:rsid w:val="00886127"/>
    <w:rsid w:val="00897A91"/>
    <w:rsid w:val="008B4909"/>
    <w:rsid w:val="008C340F"/>
    <w:rsid w:val="008C6671"/>
    <w:rsid w:val="008D39F3"/>
    <w:rsid w:val="008D3E19"/>
    <w:rsid w:val="008E3BC0"/>
    <w:rsid w:val="00912504"/>
    <w:rsid w:val="0093200D"/>
    <w:rsid w:val="0094701B"/>
    <w:rsid w:val="00952D71"/>
    <w:rsid w:val="00953C9F"/>
    <w:rsid w:val="00966255"/>
    <w:rsid w:val="00976E47"/>
    <w:rsid w:val="00990B79"/>
    <w:rsid w:val="009D63E6"/>
    <w:rsid w:val="009E25FF"/>
    <w:rsid w:val="009E33E3"/>
    <w:rsid w:val="009F6E79"/>
    <w:rsid w:val="00A157E0"/>
    <w:rsid w:val="00A15AD4"/>
    <w:rsid w:val="00A24EFA"/>
    <w:rsid w:val="00A3736C"/>
    <w:rsid w:val="00A76F6A"/>
    <w:rsid w:val="00A82299"/>
    <w:rsid w:val="00AA18B3"/>
    <w:rsid w:val="00AA70B6"/>
    <w:rsid w:val="00AB23D1"/>
    <w:rsid w:val="00AB3953"/>
    <w:rsid w:val="00AF7124"/>
    <w:rsid w:val="00B01A39"/>
    <w:rsid w:val="00B20611"/>
    <w:rsid w:val="00B2770B"/>
    <w:rsid w:val="00B378FD"/>
    <w:rsid w:val="00B42EE2"/>
    <w:rsid w:val="00B60EB9"/>
    <w:rsid w:val="00B65733"/>
    <w:rsid w:val="00B72099"/>
    <w:rsid w:val="00B974AE"/>
    <w:rsid w:val="00BA77B0"/>
    <w:rsid w:val="00C05951"/>
    <w:rsid w:val="00C21B19"/>
    <w:rsid w:val="00C92816"/>
    <w:rsid w:val="00CD7DCD"/>
    <w:rsid w:val="00D05268"/>
    <w:rsid w:val="00D339B8"/>
    <w:rsid w:val="00D575E4"/>
    <w:rsid w:val="00D67544"/>
    <w:rsid w:val="00D756B8"/>
    <w:rsid w:val="00D86D7B"/>
    <w:rsid w:val="00DA30B9"/>
    <w:rsid w:val="00DC2FB9"/>
    <w:rsid w:val="00DD3826"/>
    <w:rsid w:val="00DF159B"/>
    <w:rsid w:val="00E444D2"/>
    <w:rsid w:val="00E73A04"/>
    <w:rsid w:val="00E85E53"/>
    <w:rsid w:val="00E86405"/>
    <w:rsid w:val="00EA1B47"/>
    <w:rsid w:val="00EC3C7E"/>
    <w:rsid w:val="00ED76C7"/>
    <w:rsid w:val="00EE58DF"/>
    <w:rsid w:val="00EE6DE2"/>
    <w:rsid w:val="00F01BB6"/>
    <w:rsid w:val="00F11519"/>
    <w:rsid w:val="00F21899"/>
    <w:rsid w:val="00F31918"/>
    <w:rsid w:val="00F43EB5"/>
    <w:rsid w:val="00FA3EC5"/>
    <w:rsid w:val="00FB2D73"/>
    <w:rsid w:val="00FB784F"/>
    <w:rsid w:val="00FE3158"/>
    <w:rsid w:val="00FF3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BE313"/>
  <w15:chartTrackingRefBased/>
  <w15:docId w15:val="{35F05890-73BE-4D20-ABA8-B8327165A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B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B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B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B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B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B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B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B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B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B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B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B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B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B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B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B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B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B5C"/>
    <w:rPr>
      <w:rFonts w:eastAsiaTheme="majorEastAsia" w:cstheme="majorBidi"/>
      <w:color w:val="272727" w:themeColor="text1" w:themeTint="D8"/>
    </w:rPr>
  </w:style>
  <w:style w:type="paragraph" w:styleId="Title">
    <w:name w:val="Title"/>
    <w:basedOn w:val="Normal"/>
    <w:next w:val="Normal"/>
    <w:link w:val="TitleChar"/>
    <w:uiPriority w:val="10"/>
    <w:qFormat/>
    <w:rsid w:val="002E2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B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B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B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B5C"/>
    <w:pPr>
      <w:spacing w:before="160"/>
      <w:jc w:val="center"/>
    </w:pPr>
    <w:rPr>
      <w:i/>
      <w:iCs/>
      <w:color w:val="404040" w:themeColor="text1" w:themeTint="BF"/>
    </w:rPr>
  </w:style>
  <w:style w:type="character" w:customStyle="1" w:styleId="QuoteChar">
    <w:name w:val="Quote Char"/>
    <w:basedOn w:val="DefaultParagraphFont"/>
    <w:link w:val="Quote"/>
    <w:uiPriority w:val="29"/>
    <w:rsid w:val="002E2B5C"/>
    <w:rPr>
      <w:i/>
      <w:iCs/>
      <w:color w:val="404040" w:themeColor="text1" w:themeTint="BF"/>
    </w:rPr>
  </w:style>
  <w:style w:type="paragraph" w:styleId="ListParagraph">
    <w:name w:val="List Paragraph"/>
    <w:basedOn w:val="Normal"/>
    <w:uiPriority w:val="34"/>
    <w:qFormat/>
    <w:rsid w:val="002E2B5C"/>
    <w:pPr>
      <w:ind w:left="720"/>
      <w:contextualSpacing/>
    </w:pPr>
  </w:style>
  <w:style w:type="character" w:styleId="IntenseEmphasis">
    <w:name w:val="Intense Emphasis"/>
    <w:basedOn w:val="DefaultParagraphFont"/>
    <w:uiPriority w:val="21"/>
    <w:qFormat/>
    <w:rsid w:val="002E2B5C"/>
    <w:rPr>
      <w:i/>
      <w:iCs/>
      <w:color w:val="0F4761" w:themeColor="accent1" w:themeShade="BF"/>
    </w:rPr>
  </w:style>
  <w:style w:type="paragraph" w:styleId="IntenseQuote">
    <w:name w:val="Intense Quote"/>
    <w:basedOn w:val="Normal"/>
    <w:next w:val="Normal"/>
    <w:link w:val="IntenseQuoteChar"/>
    <w:uiPriority w:val="30"/>
    <w:qFormat/>
    <w:rsid w:val="002E2B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B5C"/>
    <w:rPr>
      <w:i/>
      <w:iCs/>
      <w:color w:val="0F4761" w:themeColor="accent1" w:themeShade="BF"/>
    </w:rPr>
  </w:style>
  <w:style w:type="character" w:styleId="IntenseReference">
    <w:name w:val="Intense Reference"/>
    <w:basedOn w:val="DefaultParagraphFont"/>
    <w:uiPriority w:val="32"/>
    <w:qFormat/>
    <w:rsid w:val="002E2B5C"/>
    <w:rPr>
      <w:b/>
      <w:bCs/>
      <w:smallCaps/>
      <w:color w:val="0F4761" w:themeColor="accent1" w:themeShade="BF"/>
      <w:spacing w:val="5"/>
    </w:rPr>
  </w:style>
  <w:style w:type="character" w:styleId="FootnoteReference">
    <w:name w:val="footnote reference"/>
    <w:unhideWhenUsed/>
    <w:qFormat/>
    <w:rsid w:val="00482CA0"/>
    <w:rPr>
      <w:vertAlign w:val="superscript"/>
    </w:rPr>
  </w:style>
  <w:style w:type="paragraph" w:styleId="Revision">
    <w:name w:val="Revision"/>
    <w:hidden/>
    <w:uiPriority w:val="99"/>
    <w:semiHidden/>
    <w:rsid w:val="00396C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Jeffries, Jillian</cp:lastModifiedBy>
  <cp:revision>3</cp:revision>
  <dcterms:created xsi:type="dcterms:W3CDTF">2026-03-12T18:14:00Z</dcterms:created>
  <dcterms:modified xsi:type="dcterms:W3CDTF">2026-03-25T19:56:00Z</dcterms:modified>
</cp:coreProperties>
</file>