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049A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BB65E9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E5889CD" w14:textId="697C407D" w:rsidR="0041520B" w:rsidRPr="00A5189C" w:rsidRDefault="0004593B" w:rsidP="006C314E">
      <w:pPr>
        <w:pStyle w:val="NoSpacing"/>
        <w:spacing w:before="80"/>
        <w:jc w:val="both"/>
        <w:rPr>
          <w:rFonts w:cs="Times New Roman"/>
          <w:szCs w:val="24"/>
        </w:rPr>
      </w:pPr>
      <w:r>
        <w:rPr>
          <w:rFonts w:cs="Times New Roman"/>
          <w:szCs w:val="24"/>
        </w:rPr>
        <w:t>Int. No.</w:t>
      </w:r>
      <w:r w:rsidR="004D7D85">
        <w:rPr>
          <w:rFonts w:cs="Times New Roman"/>
          <w:szCs w:val="24"/>
        </w:rPr>
        <w:t xml:space="preserve"> </w:t>
      </w:r>
      <w:r w:rsidR="0010580B">
        <w:rPr>
          <w:rFonts w:cs="Times New Roman"/>
          <w:szCs w:val="24"/>
        </w:rPr>
        <w:t>829</w:t>
      </w:r>
    </w:p>
    <w:p w14:paraId="75AB4301" w14:textId="77777777" w:rsidR="0041520B" w:rsidRDefault="0041520B" w:rsidP="0041520B">
      <w:pPr>
        <w:pStyle w:val="NoSpacing"/>
        <w:jc w:val="both"/>
        <w:rPr>
          <w:rFonts w:cs="Times New Roman"/>
          <w:b/>
          <w:szCs w:val="24"/>
        </w:rPr>
      </w:pPr>
    </w:p>
    <w:p w14:paraId="46366CC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0F81265" w14:textId="627040B6"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F23D35">
        <w:rPr>
          <w:rFonts w:cs="Times New Roman"/>
          <w:szCs w:val="24"/>
        </w:rPr>
        <w:t>Morano</w:t>
      </w:r>
    </w:p>
    <w:p w14:paraId="37E66916" w14:textId="77777777" w:rsidR="00E3518C" w:rsidRPr="003A304F" w:rsidRDefault="00E3518C" w:rsidP="0041520B">
      <w:pPr>
        <w:pStyle w:val="NoSpacing"/>
        <w:jc w:val="both"/>
        <w:rPr>
          <w:rFonts w:cs="Times New Roman"/>
          <w:szCs w:val="24"/>
        </w:rPr>
      </w:pPr>
    </w:p>
    <w:p w14:paraId="1D5A33E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88606A0" w14:textId="356590A5" w:rsidR="0041520B" w:rsidRDefault="001218E3" w:rsidP="001218E3">
      <w:pPr>
        <w:pStyle w:val="BodyText"/>
        <w:spacing w:before="80" w:line="240" w:lineRule="auto"/>
        <w:ind w:firstLine="0"/>
      </w:pPr>
      <w:r>
        <w:t>A Local Law to</w:t>
      </w:r>
      <w:r w:rsidR="00A9132D">
        <w:t xml:space="preserve"> </w:t>
      </w:r>
      <w:r w:rsidR="00F23D35" w:rsidRPr="00F23D35">
        <w:t>amend the administrative code of the city of New York, in relation to expanding and decentralizing the landlord management unit</w:t>
      </w:r>
    </w:p>
    <w:p w14:paraId="38B8FC92" w14:textId="77777777" w:rsidR="008823EE" w:rsidRDefault="008823EE" w:rsidP="0041520B">
      <w:pPr>
        <w:pStyle w:val="NoSpacing"/>
        <w:jc w:val="both"/>
        <w:rPr>
          <w:rFonts w:cs="Times New Roman"/>
          <w:szCs w:val="24"/>
        </w:rPr>
      </w:pPr>
    </w:p>
    <w:p w14:paraId="2BBE3BB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C05AAA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071AED3" w14:textId="77DCFD5A" w:rsidR="0017748E" w:rsidRDefault="009D3F0D" w:rsidP="00CC3F79">
      <w:pPr>
        <w:pStyle w:val="NoSpacing"/>
        <w:spacing w:before="120"/>
        <w:jc w:val="both"/>
        <w:rPr>
          <w:rFonts w:cs="Times New Roman"/>
          <w:szCs w:val="24"/>
        </w:rPr>
      </w:pPr>
      <w:r>
        <w:rPr>
          <w:rFonts w:cs="Times New Roman"/>
          <w:szCs w:val="24"/>
        </w:rPr>
        <w:t xml:space="preserve">This bill would </w:t>
      </w:r>
      <w:r w:rsidR="00F23D35">
        <w:rPr>
          <w:rFonts w:cs="Times New Roman"/>
          <w:szCs w:val="24"/>
        </w:rPr>
        <w:t>expand the Landlord Management Unit within the Department of Social Services (DSS) to require units physically located within each of the five boroughs. The bill would also require that DSS maintain various communication methods for landlords who participate in DSS-administered rental subsidy programs such as CityFHEPS. Methods would include in-person appointments, telephone, an online portal and a mechanism to submit complaints. The bill would require any correspondence the units receive from landlords be responded to within certain timeframes. Finally, the bill would require the publication of an annual report that details the number of complaints received, average resolution times, and any patterns of issues and problems identified by DSS upon reviewing complaints.</w:t>
      </w:r>
    </w:p>
    <w:p w14:paraId="644CB7C8" w14:textId="77777777" w:rsidR="008823EE" w:rsidRDefault="008823EE" w:rsidP="0041520B">
      <w:pPr>
        <w:pStyle w:val="NoSpacing"/>
        <w:jc w:val="both"/>
        <w:rPr>
          <w:rFonts w:cs="Times New Roman"/>
          <w:szCs w:val="24"/>
        </w:rPr>
      </w:pPr>
    </w:p>
    <w:p w14:paraId="6E33596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2F9DE3F" w14:textId="4B45C110" w:rsidR="0041520B" w:rsidRPr="00A5189C" w:rsidRDefault="00F23D35" w:rsidP="006C314E">
      <w:pPr>
        <w:pStyle w:val="NoSpacing"/>
        <w:spacing w:before="80"/>
        <w:jc w:val="both"/>
        <w:rPr>
          <w:rFonts w:cs="Times New Roman"/>
          <w:szCs w:val="24"/>
        </w:rPr>
      </w:pPr>
      <w:r>
        <w:rPr>
          <w:rFonts w:cs="Times New Roman"/>
          <w:szCs w:val="24"/>
        </w:rPr>
        <w:t>120 days after it becomes law</w:t>
      </w:r>
    </w:p>
    <w:p w14:paraId="06CFED48" w14:textId="77777777" w:rsidR="00D92C74" w:rsidRDefault="00D92C74" w:rsidP="0041520B"/>
    <w:p w14:paraId="71CEA73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FF0D9F2"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5E5D5FA" w14:textId="4DBDE825"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F23D3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D4ED97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4F8CD8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7F2333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1A4EB5A" w14:textId="77777777" w:rsidR="00A5189C" w:rsidRDefault="00A5189C" w:rsidP="008823EE">
      <w:pPr>
        <w:pStyle w:val="NoSpacing"/>
        <w:jc w:val="both"/>
        <w:rPr>
          <w:rStyle w:val="apple-style-span"/>
          <w:b/>
          <w:bCs/>
          <w:szCs w:val="24"/>
        </w:rPr>
      </w:pPr>
    </w:p>
    <w:p w14:paraId="4EE5B21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CEDE064" w14:textId="77777777" w:rsidR="006C314E" w:rsidRPr="00AC5EE7" w:rsidRDefault="006C314E" w:rsidP="008823EE">
      <w:pPr>
        <w:pStyle w:val="NoSpacing"/>
        <w:jc w:val="both"/>
        <w:rPr>
          <w:rStyle w:val="apple-style-span"/>
          <w:sz w:val="18"/>
          <w:szCs w:val="18"/>
        </w:rPr>
      </w:pPr>
    </w:p>
    <w:p w14:paraId="2344DCEB" w14:textId="77777777" w:rsidR="00F23D35" w:rsidRPr="00F23D35" w:rsidRDefault="00F23D35" w:rsidP="00F23D35">
      <w:pPr>
        <w:jc w:val="both"/>
        <w:rPr>
          <w:rFonts w:eastAsia="Times New Roman"/>
          <w:sz w:val="18"/>
          <w:szCs w:val="18"/>
        </w:rPr>
      </w:pPr>
      <w:r w:rsidRPr="00F23D35">
        <w:rPr>
          <w:rFonts w:eastAsia="Times New Roman"/>
          <w:sz w:val="18"/>
          <w:szCs w:val="18"/>
        </w:rPr>
        <w:t>ACK</w:t>
      </w:r>
    </w:p>
    <w:p w14:paraId="23DBDD5E" w14:textId="77777777" w:rsidR="00F23D35" w:rsidRPr="00F23D35" w:rsidRDefault="00F23D35" w:rsidP="00F23D35">
      <w:pPr>
        <w:jc w:val="both"/>
        <w:rPr>
          <w:rFonts w:eastAsia="Times New Roman"/>
          <w:sz w:val="18"/>
          <w:szCs w:val="18"/>
        </w:rPr>
      </w:pPr>
      <w:r w:rsidRPr="00F23D35">
        <w:rPr>
          <w:rFonts w:eastAsia="Times New Roman"/>
          <w:sz w:val="18"/>
          <w:szCs w:val="18"/>
        </w:rPr>
        <w:t>LS #20308</w:t>
      </w:r>
    </w:p>
    <w:p w14:paraId="12A0EF93" w14:textId="40936549" w:rsidR="00B32C52" w:rsidRPr="00F23D35" w:rsidRDefault="00F23D35" w:rsidP="00F23D35">
      <w:pPr>
        <w:jc w:val="both"/>
        <w:rPr>
          <w:rFonts w:eastAsia="Times New Roman"/>
          <w:sz w:val="18"/>
          <w:szCs w:val="18"/>
        </w:rPr>
      </w:pPr>
      <w:r w:rsidRPr="00F23D35">
        <w:rPr>
          <w:rFonts w:eastAsia="Times New Roman"/>
          <w:sz w:val="18"/>
          <w:szCs w:val="18"/>
        </w:rPr>
        <w:t>3/10/2026 3:57 PM</w:t>
      </w:r>
    </w:p>
    <w:sectPr w:rsidR="00B32C52" w:rsidRPr="00F23D3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77309" w14:textId="77777777" w:rsidR="002C7A2A" w:rsidRDefault="002C7A2A" w:rsidP="00272634">
      <w:r>
        <w:separator/>
      </w:r>
    </w:p>
  </w:endnote>
  <w:endnote w:type="continuationSeparator" w:id="0">
    <w:p w14:paraId="3DB9A844" w14:textId="77777777" w:rsidR="002C7A2A" w:rsidRDefault="002C7A2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FEA90" w14:textId="77777777" w:rsidR="002C7A2A" w:rsidRDefault="002C7A2A" w:rsidP="00272634">
      <w:r>
        <w:separator/>
      </w:r>
    </w:p>
  </w:footnote>
  <w:footnote w:type="continuationSeparator" w:id="0">
    <w:p w14:paraId="6E585087" w14:textId="77777777" w:rsidR="002C7A2A" w:rsidRDefault="002C7A2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8407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5672486">
    <w:abstractNumId w:val="0"/>
  </w:num>
  <w:num w:numId="2" w16cid:durableId="878128022">
    <w:abstractNumId w:val="2"/>
  </w:num>
  <w:num w:numId="3" w16cid:durableId="1788544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F23D35"/>
    <w:rsid w:val="00006640"/>
    <w:rsid w:val="0004593B"/>
    <w:rsid w:val="000765AF"/>
    <w:rsid w:val="00080B67"/>
    <w:rsid w:val="000E4F15"/>
    <w:rsid w:val="0010580B"/>
    <w:rsid w:val="0010786F"/>
    <w:rsid w:val="001218E3"/>
    <w:rsid w:val="00134583"/>
    <w:rsid w:val="001349AE"/>
    <w:rsid w:val="001441E9"/>
    <w:rsid w:val="0016222C"/>
    <w:rsid w:val="0017748E"/>
    <w:rsid w:val="001E3407"/>
    <w:rsid w:val="00216A92"/>
    <w:rsid w:val="00220726"/>
    <w:rsid w:val="00272634"/>
    <w:rsid w:val="00280543"/>
    <w:rsid w:val="002B309C"/>
    <w:rsid w:val="002C7A2A"/>
    <w:rsid w:val="002D78A5"/>
    <w:rsid w:val="00314831"/>
    <w:rsid w:val="0033433B"/>
    <w:rsid w:val="00345D79"/>
    <w:rsid w:val="0035723D"/>
    <w:rsid w:val="003A304F"/>
    <w:rsid w:val="003D6D23"/>
    <w:rsid w:val="003E2F46"/>
    <w:rsid w:val="003E57E6"/>
    <w:rsid w:val="0041520B"/>
    <w:rsid w:val="00424E79"/>
    <w:rsid w:val="00474067"/>
    <w:rsid w:val="004B589D"/>
    <w:rsid w:val="004D7D85"/>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51580"/>
    <w:rsid w:val="00781399"/>
    <w:rsid w:val="0082024D"/>
    <w:rsid w:val="00820C10"/>
    <w:rsid w:val="00837EB5"/>
    <w:rsid w:val="0086326E"/>
    <w:rsid w:val="008749A3"/>
    <w:rsid w:val="008823EE"/>
    <w:rsid w:val="009243C8"/>
    <w:rsid w:val="00932BFA"/>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C6FDE"/>
    <w:rsid w:val="00AD7EC0"/>
    <w:rsid w:val="00AE4DE1"/>
    <w:rsid w:val="00AF56D8"/>
    <w:rsid w:val="00B32C52"/>
    <w:rsid w:val="00B578BD"/>
    <w:rsid w:val="00B9759C"/>
    <w:rsid w:val="00BA1D4D"/>
    <w:rsid w:val="00BD2104"/>
    <w:rsid w:val="00BD51CA"/>
    <w:rsid w:val="00C20C57"/>
    <w:rsid w:val="00C20D76"/>
    <w:rsid w:val="00C22CDF"/>
    <w:rsid w:val="00C564A2"/>
    <w:rsid w:val="00C67FA9"/>
    <w:rsid w:val="00CC3989"/>
    <w:rsid w:val="00CC3F79"/>
    <w:rsid w:val="00D0018B"/>
    <w:rsid w:val="00D25C62"/>
    <w:rsid w:val="00D442F8"/>
    <w:rsid w:val="00D74104"/>
    <w:rsid w:val="00D92C74"/>
    <w:rsid w:val="00DA25D7"/>
    <w:rsid w:val="00DB46CB"/>
    <w:rsid w:val="00E1240C"/>
    <w:rsid w:val="00E3518C"/>
    <w:rsid w:val="00E444FF"/>
    <w:rsid w:val="00E47F9F"/>
    <w:rsid w:val="00EF0E87"/>
    <w:rsid w:val="00F21FC5"/>
    <w:rsid w:val="00F23D3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6BFA3"/>
  <w15:docId w15:val="{B987EB99-F42B-469A-82EC-95130093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Kilawan, Aminta</dc:creator>
  <cp:lastModifiedBy>Jeffries, Jillian</cp:lastModifiedBy>
  <cp:revision>4</cp:revision>
  <cp:lastPrinted>2018-02-28T16:57:00Z</cp:lastPrinted>
  <dcterms:created xsi:type="dcterms:W3CDTF">2026-04-07T16:12:00Z</dcterms:created>
  <dcterms:modified xsi:type="dcterms:W3CDTF">2026-04-16T13:41:00Z</dcterms:modified>
</cp:coreProperties>
</file>