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1AF84" w14:textId="6104FBA6" w:rsidR="004E1CF2" w:rsidRDefault="004E1CF2" w:rsidP="00F23379">
      <w:pPr>
        <w:ind w:firstLine="0"/>
        <w:jc w:val="center"/>
      </w:pPr>
      <w:r>
        <w:t>Int. No</w:t>
      </w:r>
      <w:r w:rsidR="002C5EF1">
        <w:t>.</w:t>
      </w:r>
      <w:r w:rsidR="001C1319">
        <w:t xml:space="preserve"> 832</w:t>
      </w:r>
    </w:p>
    <w:p w14:paraId="6FB71206" w14:textId="77777777" w:rsidR="00E97376" w:rsidRDefault="00E97376" w:rsidP="00F23379">
      <w:pPr>
        <w:ind w:firstLine="0"/>
        <w:jc w:val="center"/>
      </w:pPr>
    </w:p>
    <w:p w14:paraId="5D3B5D6C" w14:textId="79E2780E" w:rsidR="009C0D44" w:rsidRDefault="009C0D44" w:rsidP="009C0D44">
      <w:pPr>
        <w:ind w:firstLine="0"/>
        <w:jc w:val="both"/>
      </w:pPr>
      <w:r>
        <w:t>By Council Member</w:t>
      </w:r>
      <w:r w:rsidR="002C5EF1">
        <w:t xml:space="preserve"> Nur</w:t>
      </w:r>
      <w:r>
        <w:t>s</w:t>
      </w:r>
      <w:r w:rsidR="002C5EF1">
        <w:t>e</w:t>
      </w:r>
    </w:p>
    <w:p w14:paraId="497BF224" w14:textId="77777777" w:rsidR="004E1CF2" w:rsidRDefault="004E1CF2" w:rsidP="00F23379">
      <w:pPr>
        <w:pStyle w:val="BodyText"/>
        <w:spacing w:line="240" w:lineRule="auto"/>
        <w:ind w:firstLine="0"/>
      </w:pPr>
    </w:p>
    <w:p w14:paraId="33053D39" w14:textId="77777777" w:rsidR="00413288" w:rsidRPr="00413288" w:rsidRDefault="00413288" w:rsidP="00F23379">
      <w:pPr>
        <w:pStyle w:val="BodyText"/>
        <w:spacing w:line="240" w:lineRule="auto"/>
        <w:ind w:firstLine="0"/>
        <w:rPr>
          <w:vanish/>
        </w:rPr>
      </w:pPr>
      <w:r w:rsidRPr="00413288">
        <w:rPr>
          <w:vanish/>
        </w:rPr>
        <w:t>..Title</w:t>
      </w:r>
    </w:p>
    <w:p w14:paraId="6B0A8DFE" w14:textId="0B225FCF" w:rsidR="004E1CF2" w:rsidRDefault="00413288" w:rsidP="00F23379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06A92">
        <w:t>administrative code of the city of New York</w:t>
      </w:r>
      <w:r w:rsidR="004E1CF2">
        <w:t>, in relation to</w:t>
      </w:r>
      <w:r w:rsidR="007F4087">
        <w:t xml:space="preserve"> </w:t>
      </w:r>
      <w:r w:rsidR="00006A92">
        <w:t xml:space="preserve">requiring </w:t>
      </w:r>
      <w:r w:rsidR="00F87595">
        <w:t xml:space="preserve">the </w:t>
      </w:r>
      <w:r w:rsidR="002C5EF1">
        <w:t xml:space="preserve">fire </w:t>
      </w:r>
      <w:r w:rsidR="00F87595">
        <w:t>department to provide mental health support services</w:t>
      </w:r>
      <w:r w:rsidR="00006A92">
        <w:t xml:space="preserve"> to</w:t>
      </w:r>
      <w:r w:rsidR="00FC611C">
        <w:t xml:space="preserve"> </w:t>
      </w:r>
      <w:r w:rsidR="008E0392">
        <w:t xml:space="preserve">emergency responders </w:t>
      </w:r>
    </w:p>
    <w:p w14:paraId="0EF644C2" w14:textId="77777777" w:rsidR="00413288" w:rsidRPr="00413288" w:rsidRDefault="00413288" w:rsidP="00F23379">
      <w:pPr>
        <w:pStyle w:val="BodyText"/>
        <w:spacing w:line="240" w:lineRule="auto"/>
        <w:ind w:firstLine="0"/>
        <w:rPr>
          <w:vanish/>
        </w:rPr>
      </w:pPr>
      <w:r w:rsidRPr="00413288">
        <w:rPr>
          <w:vanish/>
        </w:rPr>
        <w:t>..Body</w:t>
      </w:r>
    </w:p>
    <w:p w14:paraId="18B88724" w14:textId="77777777" w:rsidR="004E1CF2" w:rsidRDefault="004E1CF2" w:rsidP="00F23379">
      <w:pPr>
        <w:pStyle w:val="BodyText"/>
        <w:spacing w:line="240" w:lineRule="auto"/>
        <w:ind w:firstLine="0"/>
        <w:rPr>
          <w:u w:val="single"/>
        </w:rPr>
      </w:pPr>
    </w:p>
    <w:p w14:paraId="7A25408C" w14:textId="77777777" w:rsidR="004E1CF2" w:rsidRDefault="004E1CF2" w:rsidP="00F23379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22A3E36" w14:textId="77777777" w:rsidR="004E1CF2" w:rsidRDefault="004E1CF2" w:rsidP="00F23379">
      <w:pPr>
        <w:jc w:val="both"/>
      </w:pPr>
    </w:p>
    <w:p w14:paraId="29A16121" w14:textId="77777777" w:rsidR="006A691C" w:rsidRDefault="006A691C" w:rsidP="00F23379">
      <w:pPr>
        <w:spacing w:line="480" w:lineRule="auto"/>
        <w:jc w:val="both"/>
        <w:sectPr w:rsidR="006A691C" w:rsidSect="008F0B17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17FBB8" w14:textId="3C6B2AF7" w:rsidR="007F4087" w:rsidRDefault="007101A2" w:rsidP="00F2337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54C29">
        <w:t xml:space="preserve">Chapter 1 of title </w:t>
      </w:r>
      <w:r w:rsidR="007167F2">
        <w:t>15</w:t>
      </w:r>
      <w:r w:rsidR="00854C29">
        <w:t xml:space="preserve"> of the administrative code of the city of New York is amende</w:t>
      </w:r>
      <w:r w:rsidR="0081788A">
        <w:t>d by adding a new section 1</w:t>
      </w:r>
      <w:r w:rsidR="007167F2">
        <w:t>5</w:t>
      </w:r>
      <w:r w:rsidR="0081788A">
        <w:t>-1</w:t>
      </w:r>
      <w:r w:rsidR="007167F2">
        <w:t>55</w:t>
      </w:r>
      <w:r w:rsidR="00854C29">
        <w:t xml:space="preserve"> to read as follows:</w:t>
      </w:r>
    </w:p>
    <w:p w14:paraId="56BD2E63" w14:textId="740894D9" w:rsidR="00583A37" w:rsidRDefault="0081788A" w:rsidP="0025404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§ 1</w:t>
      </w:r>
      <w:r w:rsidR="007167F2">
        <w:rPr>
          <w:color w:val="000000"/>
          <w:u w:val="single"/>
          <w:shd w:val="clear" w:color="auto" w:fill="FFFFFF"/>
        </w:rPr>
        <w:t>5</w:t>
      </w:r>
      <w:r>
        <w:rPr>
          <w:color w:val="000000"/>
          <w:u w:val="single"/>
          <w:shd w:val="clear" w:color="auto" w:fill="FFFFFF"/>
        </w:rPr>
        <w:t>-1</w:t>
      </w:r>
      <w:r w:rsidR="007167F2">
        <w:rPr>
          <w:color w:val="000000"/>
          <w:u w:val="single"/>
          <w:shd w:val="clear" w:color="auto" w:fill="FFFFFF"/>
        </w:rPr>
        <w:t>55</w:t>
      </w:r>
      <w:r w:rsidR="00130192">
        <w:rPr>
          <w:color w:val="000000"/>
          <w:u w:val="single"/>
          <w:shd w:val="clear" w:color="auto" w:fill="FFFFFF"/>
        </w:rPr>
        <w:t xml:space="preserve"> Mental health </w:t>
      </w:r>
      <w:r w:rsidR="00E43C88">
        <w:rPr>
          <w:color w:val="000000"/>
          <w:u w:val="single"/>
          <w:shd w:val="clear" w:color="auto" w:fill="FFFFFF"/>
        </w:rPr>
        <w:t xml:space="preserve">support </w:t>
      </w:r>
      <w:r w:rsidR="0037376D">
        <w:rPr>
          <w:color w:val="000000"/>
          <w:u w:val="single"/>
          <w:shd w:val="clear" w:color="auto" w:fill="FFFFFF"/>
        </w:rPr>
        <w:t>services</w:t>
      </w:r>
      <w:r w:rsidR="00130192">
        <w:rPr>
          <w:color w:val="000000"/>
          <w:u w:val="single"/>
          <w:shd w:val="clear" w:color="auto" w:fill="FFFFFF"/>
        </w:rPr>
        <w:t>.</w:t>
      </w:r>
      <w:r w:rsidR="006B0000">
        <w:rPr>
          <w:color w:val="000000"/>
          <w:u w:val="single"/>
          <w:shd w:val="clear" w:color="auto" w:fill="FFFFFF"/>
        </w:rPr>
        <w:t xml:space="preserve"> </w:t>
      </w:r>
      <w:r w:rsidR="00B02BF1">
        <w:rPr>
          <w:color w:val="000000"/>
          <w:u w:val="single"/>
          <w:shd w:val="clear" w:color="auto" w:fill="FFFFFF"/>
        </w:rPr>
        <w:t>a. Definitions. For the purposes of this section, the following terms have the following meanings:</w:t>
      </w:r>
    </w:p>
    <w:p w14:paraId="5482C6BD" w14:textId="5828BE7D" w:rsidR="00FC611C" w:rsidRDefault="00CE2FBB" w:rsidP="00F2337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 w:rsidRPr="00CE2FBB">
        <w:rPr>
          <w:color w:val="000000"/>
          <w:u w:val="single"/>
          <w:shd w:val="clear" w:color="auto" w:fill="FFFFFF"/>
        </w:rPr>
        <w:t>Emergency</w:t>
      </w:r>
      <w:r w:rsidR="00FC611C">
        <w:rPr>
          <w:color w:val="000000"/>
          <w:u w:val="single"/>
          <w:shd w:val="clear" w:color="auto" w:fill="FFFFFF"/>
        </w:rPr>
        <w:t xml:space="preserve"> dispatchers</w:t>
      </w:r>
      <w:r w:rsidR="006B0000">
        <w:rPr>
          <w:color w:val="000000"/>
          <w:u w:val="single"/>
          <w:shd w:val="clear" w:color="auto" w:fill="FFFFFF"/>
        </w:rPr>
        <w:t xml:space="preserve">. The term “emergency dispatchers” means department personnel </w:t>
      </w:r>
      <w:r w:rsidR="00E37581">
        <w:rPr>
          <w:color w:val="000000"/>
          <w:u w:val="single"/>
          <w:shd w:val="clear" w:color="auto" w:fill="FFFFFF"/>
        </w:rPr>
        <w:t xml:space="preserve">who </w:t>
      </w:r>
      <w:r w:rsidR="006B0000">
        <w:rPr>
          <w:color w:val="000000"/>
          <w:u w:val="single"/>
          <w:shd w:val="clear" w:color="auto" w:fill="FFFFFF"/>
        </w:rPr>
        <w:t xml:space="preserve">answer 911 calls and dispatch </w:t>
      </w:r>
      <w:r w:rsidR="0085203C">
        <w:rPr>
          <w:color w:val="000000"/>
          <w:u w:val="single"/>
          <w:shd w:val="clear" w:color="auto" w:fill="FFFFFF"/>
        </w:rPr>
        <w:t>department</w:t>
      </w:r>
      <w:r w:rsidR="006B0000">
        <w:rPr>
          <w:color w:val="000000"/>
          <w:u w:val="single"/>
          <w:shd w:val="clear" w:color="auto" w:fill="FFFFFF"/>
        </w:rPr>
        <w:t xml:space="preserve"> personnel</w:t>
      </w:r>
      <w:r w:rsidR="0085203C">
        <w:rPr>
          <w:color w:val="000000"/>
          <w:u w:val="single"/>
          <w:shd w:val="clear" w:color="auto" w:fill="FFFFFF"/>
        </w:rPr>
        <w:t xml:space="preserve"> to emergency incidents</w:t>
      </w:r>
      <w:r w:rsidR="002C2F17">
        <w:rPr>
          <w:color w:val="000000"/>
          <w:u w:val="single"/>
          <w:shd w:val="clear" w:color="auto" w:fill="FFFFFF"/>
        </w:rPr>
        <w:t xml:space="preserve">, or </w:t>
      </w:r>
      <w:r w:rsidR="00E37581">
        <w:rPr>
          <w:color w:val="000000"/>
          <w:u w:val="single"/>
          <w:shd w:val="clear" w:color="auto" w:fill="FFFFFF"/>
        </w:rPr>
        <w:t xml:space="preserve">who </w:t>
      </w:r>
      <w:r w:rsidR="002C2F17">
        <w:rPr>
          <w:color w:val="000000"/>
          <w:u w:val="single"/>
          <w:shd w:val="clear" w:color="auto" w:fill="FFFFFF"/>
        </w:rPr>
        <w:t xml:space="preserve">supervise such </w:t>
      </w:r>
      <w:r w:rsidR="00E37581">
        <w:rPr>
          <w:color w:val="000000"/>
          <w:u w:val="single"/>
          <w:shd w:val="clear" w:color="auto" w:fill="FFFFFF"/>
        </w:rPr>
        <w:t>personnel</w:t>
      </w:r>
      <w:r w:rsidR="006B0000">
        <w:rPr>
          <w:color w:val="000000"/>
          <w:u w:val="single"/>
          <w:shd w:val="clear" w:color="auto" w:fill="FFFFFF"/>
        </w:rPr>
        <w:t xml:space="preserve">. </w:t>
      </w:r>
    </w:p>
    <w:p w14:paraId="2E72CEC2" w14:textId="78C7905A" w:rsidR="00CE2FBB" w:rsidRDefault="00FC611C" w:rsidP="00F2337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Emergency</w:t>
      </w:r>
      <w:r w:rsidR="00CE2FBB" w:rsidRPr="00CE2FBB">
        <w:rPr>
          <w:color w:val="000000"/>
          <w:u w:val="single"/>
          <w:shd w:val="clear" w:color="auto" w:fill="FFFFFF"/>
        </w:rPr>
        <w:t xml:space="preserve"> medical service</w:t>
      </w:r>
      <w:r>
        <w:rPr>
          <w:color w:val="000000"/>
          <w:u w:val="single"/>
          <w:shd w:val="clear" w:color="auto" w:fill="FFFFFF"/>
        </w:rPr>
        <w:t xml:space="preserve"> personnel</w:t>
      </w:r>
      <w:r w:rsidR="00CE2FBB" w:rsidRPr="00CE2FBB">
        <w:rPr>
          <w:color w:val="000000"/>
          <w:u w:val="single"/>
          <w:shd w:val="clear" w:color="auto" w:fill="FFFFFF"/>
        </w:rPr>
        <w:t>. The term "emergency medical service</w:t>
      </w:r>
      <w:r>
        <w:rPr>
          <w:color w:val="000000"/>
          <w:u w:val="single"/>
          <w:shd w:val="clear" w:color="auto" w:fill="FFFFFF"/>
        </w:rPr>
        <w:t xml:space="preserve"> personnel</w:t>
      </w:r>
      <w:r w:rsidR="00CE2FBB" w:rsidRPr="00CE2FBB">
        <w:rPr>
          <w:color w:val="000000"/>
          <w:u w:val="single"/>
          <w:shd w:val="clear" w:color="auto" w:fill="FFFFFF"/>
        </w:rPr>
        <w:t xml:space="preserve">" means </w:t>
      </w:r>
      <w:r w:rsidR="006B0000">
        <w:rPr>
          <w:color w:val="000000"/>
          <w:u w:val="single"/>
          <w:shd w:val="clear" w:color="auto" w:fill="FFFFFF"/>
        </w:rPr>
        <w:t xml:space="preserve">personnel assigned to </w:t>
      </w:r>
      <w:r w:rsidR="00CE2FBB" w:rsidRPr="00CE2FBB">
        <w:rPr>
          <w:color w:val="000000"/>
          <w:u w:val="single"/>
          <w:shd w:val="clear" w:color="auto" w:fill="FFFFFF"/>
        </w:rPr>
        <w:t xml:space="preserve">the </w:t>
      </w:r>
      <w:r w:rsidR="006B0000">
        <w:rPr>
          <w:color w:val="000000"/>
          <w:u w:val="single"/>
          <w:shd w:val="clear" w:color="auto" w:fill="FFFFFF"/>
        </w:rPr>
        <w:t xml:space="preserve">department’s </w:t>
      </w:r>
      <w:r w:rsidR="00CE2FBB" w:rsidRPr="00CE2FBB">
        <w:rPr>
          <w:color w:val="000000"/>
          <w:u w:val="single"/>
          <w:shd w:val="clear" w:color="auto" w:fill="FFFFFF"/>
        </w:rPr>
        <w:t xml:space="preserve">bureau of emergency medical services </w:t>
      </w:r>
      <w:r w:rsidR="00E37581">
        <w:rPr>
          <w:color w:val="000000"/>
          <w:u w:val="single"/>
          <w:shd w:val="clear" w:color="auto" w:fill="FFFFFF"/>
        </w:rPr>
        <w:t xml:space="preserve">who </w:t>
      </w:r>
      <w:r w:rsidR="002C2F17">
        <w:rPr>
          <w:color w:val="000000"/>
          <w:u w:val="single"/>
          <w:shd w:val="clear" w:color="auto" w:fill="FFFFFF"/>
        </w:rPr>
        <w:t>routinely</w:t>
      </w:r>
      <w:r w:rsidR="006B0000">
        <w:rPr>
          <w:color w:val="000000"/>
          <w:u w:val="single"/>
          <w:shd w:val="clear" w:color="auto" w:fill="FFFFFF"/>
        </w:rPr>
        <w:t xml:space="preserve"> deliver emergency medical service</w:t>
      </w:r>
      <w:r w:rsidR="0037376D">
        <w:rPr>
          <w:color w:val="000000"/>
          <w:u w:val="single"/>
          <w:shd w:val="clear" w:color="auto" w:fill="FFFFFF"/>
        </w:rPr>
        <w:t>s</w:t>
      </w:r>
      <w:r w:rsidR="006B0000">
        <w:rPr>
          <w:color w:val="000000"/>
          <w:u w:val="single"/>
          <w:shd w:val="clear" w:color="auto" w:fill="FFFFFF"/>
        </w:rPr>
        <w:t xml:space="preserve">, or </w:t>
      </w:r>
      <w:r w:rsidR="00E37581">
        <w:rPr>
          <w:color w:val="000000"/>
          <w:u w:val="single"/>
          <w:shd w:val="clear" w:color="auto" w:fill="FFFFFF"/>
        </w:rPr>
        <w:t xml:space="preserve">who </w:t>
      </w:r>
      <w:r w:rsidR="006B0000">
        <w:rPr>
          <w:color w:val="000000"/>
          <w:u w:val="single"/>
          <w:shd w:val="clear" w:color="auto" w:fill="FFFFFF"/>
        </w:rPr>
        <w:t xml:space="preserve">supervise such </w:t>
      </w:r>
      <w:r w:rsidR="00E37581">
        <w:rPr>
          <w:color w:val="000000"/>
          <w:u w:val="single"/>
          <w:shd w:val="clear" w:color="auto" w:fill="FFFFFF"/>
        </w:rPr>
        <w:t>personnel</w:t>
      </w:r>
      <w:r w:rsidR="006B0000">
        <w:rPr>
          <w:color w:val="000000"/>
          <w:u w:val="single"/>
          <w:shd w:val="clear" w:color="auto" w:fill="FFFFFF"/>
        </w:rPr>
        <w:t xml:space="preserve">. </w:t>
      </w:r>
    </w:p>
    <w:p w14:paraId="1716093F" w14:textId="573269AF" w:rsidR="00254049" w:rsidRDefault="00254049" w:rsidP="00F2337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Emergency responders. The term “emergency responders” means all </w:t>
      </w:r>
      <w:r w:rsidR="00344EB2">
        <w:rPr>
          <w:color w:val="000000"/>
          <w:u w:val="single"/>
          <w:shd w:val="clear" w:color="auto" w:fill="FFFFFF"/>
        </w:rPr>
        <w:t>personnel</w:t>
      </w:r>
      <w:r>
        <w:rPr>
          <w:color w:val="000000"/>
          <w:u w:val="single"/>
          <w:shd w:val="clear" w:color="auto" w:fill="FFFFFF"/>
        </w:rPr>
        <w:t xml:space="preserve"> </w:t>
      </w:r>
      <w:r w:rsidR="00E37581">
        <w:rPr>
          <w:color w:val="000000"/>
          <w:u w:val="single"/>
          <w:shd w:val="clear" w:color="auto" w:fill="FFFFFF"/>
        </w:rPr>
        <w:t xml:space="preserve">who </w:t>
      </w:r>
      <w:r>
        <w:rPr>
          <w:color w:val="000000"/>
          <w:u w:val="single"/>
          <w:shd w:val="clear" w:color="auto" w:fill="FFFFFF"/>
        </w:rPr>
        <w:t>participate in emergency operations conducted by the department, including</w:t>
      </w:r>
      <w:r w:rsidR="00E37581">
        <w:rPr>
          <w:color w:val="000000"/>
          <w:u w:val="single"/>
          <w:shd w:val="clear" w:color="auto" w:fill="FFFFFF"/>
        </w:rPr>
        <w:t>,</w:t>
      </w:r>
      <w:r>
        <w:rPr>
          <w:color w:val="000000"/>
          <w:u w:val="single"/>
          <w:shd w:val="clear" w:color="auto" w:fill="FFFFFF"/>
        </w:rPr>
        <w:t xml:space="preserve"> but not limited to, fire operations personnel, emergency medical service personnel, and emergency dispatchers.</w:t>
      </w:r>
    </w:p>
    <w:p w14:paraId="5793E55B" w14:textId="1AA01C53" w:rsidR="00FC611C" w:rsidRDefault="00FC611C" w:rsidP="00F23379">
      <w:pPr>
        <w:spacing w:line="480" w:lineRule="auto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>Fire</w:t>
      </w:r>
      <w:r w:rsidR="002307BB">
        <w:rPr>
          <w:color w:val="000000"/>
          <w:u w:val="single"/>
          <w:shd w:val="clear" w:color="auto" w:fill="FFFFFF"/>
        </w:rPr>
        <w:t xml:space="preserve"> operations personnel</w:t>
      </w:r>
      <w:r>
        <w:rPr>
          <w:color w:val="000000"/>
          <w:u w:val="single"/>
          <w:shd w:val="clear" w:color="auto" w:fill="FFFFFF"/>
        </w:rPr>
        <w:t>. The term “fire</w:t>
      </w:r>
      <w:r w:rsidR="002307BB">
        <w:rPr>
          <w:color w:val="000000"/>
          <w:u w:val="single"/>
          <w:shd w:val="clear" w:color="auto" w:fill="FFFFFF"/>
        </w:rPr>
        <w:t xml:space="preserve"> operations personnel</w:t>
      </w:r>
      <w:r>
        <w:rPr>
          <w:color w:val="000000"/>
          <w:u w:val="single"/>
          <w:shd w:val="clear" w:color="auto" w:fill="FFFFFF"/>
        </w:rPr>
        <w:t xml:space="preserve">” means </w:t>
      </w:r>
      <w:r w:rsidR="00E37581">
        <w:rPr>
          <w:color w:val="000000"/>
          <w:u w:val="single"/>
          <w:shd w:val="clear" w:color="auto" w:fill="FFFFFF"/>
        </w:rPr>
        <w:t xml:space="preserve">personnel </w:t>
      </w:r>
      <w:r w:rsidR="002307BB">
        <w:rPr>
          <w:color w:val="000000"/>
          <w:u w:val="single"/>
          <w:shd w:val="clear" w:color="auto" w:fill="FFFFFF"/>
        </w:rPr>
        <w:t xml:space="preserve">assigned to the department’s bureau of fire operations, including special operations command, who </w:t>
      </w:r>
      <w:r w:rsidR="0037376D">
        <w:rPr>
          <w:color w:val="000000"/>
          <w:u w:val="single"/>
          <w:shd w:val="clear" w:color="auto" w:fill="FFFFFF"/>
        </w:rPr>
        <w:t xml:space="preserve">routinely </w:t>
      </w:r>
      <w:r w:rsidR="002307BB">
        <w:rPr>
          <w:color w:val="000000"/>
          <w:u w:val="single"/>
          <w:shd w:val="clear" w:color="auto" w:fill="FFFFFF"/>
        </w:rPr>
        <w:t>respond to emergency incidents</w:t>
      </w:r>
      <w:r w:rsidR="0037376D">
        <w:rPr>
          <w:color w:val="000000"/>
          <w:u w:val="single"/>
          <w:shd w:val="clear" w:color="auto" w:fill="FFFFFF"/>
        </w:rPr>
        <w:t>, or</w:t>
      </w:r>
      <w:r w:rsidR="00E37581">
        <w:rPr>
          <w:color w:val="000000"/>
          <w:u w:val="single"/>
          <w:shd w:val="clear" w:color="auto" w:fill="FFFFFF"/>
        </w:rPr>
        <w:t xml:space="preserve"> who</w:t>
      </w:r>
      <w:r w:rsidR="0037376D">
        <w:rPr>
          <w:color w:val="000000"/>
          <w:u w:val="single"/>
          <w:shd w:val="clear" w:color="auto" w:fill="FFFFFF"/>
        </w:rPr>
        <w:t xml:space="preserve"> supervise such </w:t>
      </w:r>
      <w:r w:rsidR="00E37581">
        <w:rPr>
          <w:color w:val="000000"/>
          <w:u w:val="single"/>
          <w:shd w:val="clear" w:color="auto" w:fill="FFFFFF"/>
        </w:rPr>
        <w:t>personnel</w:t>
      </w:r>
      <w:r w:rsidR="002307BB">
        <w:rPr>
          <w:color w:val="000000"/>
          <w:u w:val="single"/>
          <w:shd w:val="clear" w:color="auto" w:fill="FFFFFF"/>
        </w:rPr>
        <w:t>.</w:t>
      </w:r>
    </w:p>
    <w:p w14:paraId="5B01E7D5" w14:textId="7906A130" w:rsidR="001D656F" w:rsidRPr="001D656F" w:rsidRDefault="00AF121E" w:rsidP="001D656F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>b</w:t>
      </w:r>
      <w:r w:rsidR="00854C29" w:rsidRPr="009C03F0">
        <w:rPr>
          <w:color w:val="000000"/>
          <w:u w:val="single"/>
        </w:rPr>
        <w:t xml:space="preserve">. </w:t>
      </w:r>
      <w:r w:rsidR="006F46B0">
        <w:rPr>
          <w:color w:val="000000"/>
          <w:u w:val="single"/>
        </w:rPr>
        <w:t>M</w:t>
      </w:r>
      <w:r w:rsidR="00CE2FBB">
        <w:rPr>
          <w:color w:val="000000"/>
          <w:u w:val="single"/>
          <w:shd w:val="clear" w:color="auto" w:fill="FFFFFF"/>
        </w:rPr>
        <w:t>ental health</w:t>
      </w:r>
      <w:r w:rsidR="0002209F">
        <w:rPr>
          <w:color w:val="000000"/>
          <w:u w:val="single"/>
          <w:shd w:val="clear" w:color="auto" w:fill="FFFFFF"/>
        </w:rPr>
        <w:t xml:space="preserve"> support services</w:t>
      </w:r>
      <w:r w:rsidR="00854C29" w:rsidRPr="009C03F0">
        <w:rPr>
          <w:color w:val="000000"/>
          <w:u w:val="single"/>
        </w:rPr>
        <w:t xml:space="preserve">. </w:t>
      </w:r>
      <w:r w:rsidR="004D0817" w:rsidRPr="009C03F0">
        <w:rPr>
          <w:color w:val="000000"/>
          <w:u w:val="single"/>
        </w:rPr>
        <w:t xml:space="preserve">The </w:t>
      </w:r>
      <w:r w:rsidR="00854C29" w:rsidRPr="009C03F0">
        <w:rPr>
          <w:color w:val="000000"/>
          <w:u w:val="single"/>
        </w:rPr>
        <w:t xml:space="preserve">department shall </w:t>
      </w:r>
      <w:r w:rsidR="00812FA6">
        <w:rPr>
          <w:color w:val="000000"/>
          <w:u w:val="single"/>
        </w:rPr>
        <w:t>employ</w:t>
      </w:r>
      <w:r w:rsidR="00E37581">
        <w:rPr>
          <w:color w:val="000000"/>
          <w:u w:val="single"/>
        </w:rPr>
        <w:t>,</w:t>
      </w:r>
      <w:r w:rsidR="00812FA6">
        <w:rPr>
          <w:color w:val="000000"/>
          <w:u w:val="single"/>
        </w:rPr>
        <w:t xml:space="preserve"> </w:t>
      </w:r>
      <w:r w:rsidR="00CE2FBB">
        <w:rPr>
          <w:color w:val="000000"/>
          <w:u w:val="single"/>
        </w:rPr>
        <w:t xml:space="preserve">or </w:t>
      </w:r>
      <w:r w:rsidR="00E37581">
        <w:rPr>
          <w:color w:val="000000"/>
          <w:u w:val="single"/>
        </w:rPr>
        <w:t xml:space="preserve">shall </w:t>
      </w:r>
      <w:r w:rsidR="00CE2FBB">
        <w:rPr>
          <w:color w:val="000000"/>
          <w:u w:val="single"/>
        </w:rPr>
        <w:t>contract with</w:t>
      </w:r>
      <w:r w:rsidR="00E37581">
        <w:rPr>
          <w:color w:val="000000"/>
          <w:u w:val="single"/>
        </w:rPr>
        <w:t>,</w:t>
      </w:r>
      <w:r w:rsidR="00CE2FBB">
        <w:rPr>
          <w:color w:val="000000"/>
          <w:u w:val="single"/>
        </w:rPr>
        <w:t xml:space="preserve"> </w:t>
      </w:r>
      <w:r w:rsidR="0002209F">
        <w:rPr>
          <w:color w:val="000000"/>
          <w:u w:val="single"/>
        </w:rPr>
        <w:t>a</w:t>
      </w:r>
      <w:r w:rsidR="00852E40">
        <w:rPr>
          <w:color w:val="000000"/>
          <w:u w:val="single"/>
        </w:rPr>
        <w:t xml:space="preserve"> </w:t>
      </w:r>
      <w:r w:rsidR="0002209F">
        <w:rPr>
          <w:color w:val="000000"/>
          <w:u w:val="single"/>
        </w:rPr>
        <w:t>sufficient number of clinicians</w:t>
      </w:r>
      <w:r w:rsidR="0002209F" w:rsidRPr="009C03F0">
        <w:rPr>
          <w:color w:val="000000"/>
          <w:u w:val="single"/>
        </w:rPr>
        <w:t xml:space="preserve"> </w:t>
      </w:r>
      <w:r w:rsidR="0002209F">
        <w:rPr>
          <w:color w:val="000000"/>
          <w:u w:val="single"/>
        </w:rPr>
        <w:t xml:space="preserve">to </w:t>
      </w:r>
      <w:r w:rsidR="00E43C88">
        <w:rPr>
          <w:color w:val="000000"/>
          <w:u w:val="single"/>
        </w:rPr>
        <w:t xml:space="preserve">provide </w:t>
      </w:r>
      <w:r w:rsidR="006710B1">
        <w:rPr>
          <w:color w:val="000000"/>
          <w:u w:val="single"/>
        </w:rPr>
        <w:t xml:space="preserve">mental health </w:t>
      </w:r>
      <w:r w:rsidR="0002209F">
        <w:rPr>
          <w:color w:val="000000"/>
          <w:u w:val="single"/>
        </w:rPr>
        <w:t xml:space="preserve">support services to </w:t>
      </w:r>
      <w:r>
        <w:rPr>
          <w:color w:val="000000"/>
          <w:u w:val="single"/>
        </w:rPr>
        <w:t>all</w:t>
      </w:r>
      <w:r w:rsidR="00130192">
        <w:rPr>
          <w:color w:val="000000"/>
          <w:u w:val="single"/>
        </w:rPr>
        <w:t xml:space="preserve"> </w:t>
      </w:r>
      <w:r w:rsidR="00344EB2">
        <w:rPr>
          <w:color w:val="000000"/>
          <w:u w:val="single"/>
        </w:rPr>
        <w:t xml:space="preserve">emergency </w:t>
      </w:r>
      <w:r w:rsidR="00344EB2">
        <w:rPr>
          <w:color w:val="000000"/>
          <w:u w:val="single"/>
        </w:rPr>
        <w:lastRenderedPageBreak/>
        <w:t>responders</w:t>
      </w:r>
      <w:r w:rsidR="00CE2FBB">
        <w:rPr>
          <w:color w:val="000000"/>
          <w:u w:val="single"/>
        </w:rPr>
        <w:t>.</w:t>
      </w:r>
      <w:r w:rsidR="00852E40">
        <w:rPr>
          <w:color w:val="000000"/>
          <w:u w:val="single"/>
        </w:rPr>
        <w:t xml:space="preserve"> </w:t>
      </w:r>
      <w:r w:rsidR="00130192">
        <w:rPr>
          <w:color w:val="000000"/>
          <w:u w:val="single"/>
        </w:rPr>
        <w:t xml:space="preserve">Such support </w:t>
      </w:r>
      <w:r w:rsidR="00E43C88">
        <w:rPr>
          <w:color w:val="000000"/>
          <w:u w:val="single"/>
        </w:rPr>
        <w:t xml:space="preserve">services shall be designed to reduce the effects of psychological trauma </w:t>
      </w:r>
      <w:r w:rsidR="00344EB2">
        <w:rPr>
          <w:color w:val="000000"/>
          <w:u w:val="single"/>
        </w:rPr>
        <w:t>emergency responders</w:t>
      </w:r>
      <w:r w:rsidR="006F46B0">
        <w:rPr>
          <w:color w:val="000000"/>
          <w:u w:val="single"/>
        </w:rPr>
        <w:t xml:space="preserve"> may</w:t>
      </w:r>
      <w:r w:rsidR="00E43C88">
        <w:rPr>
          <w:color w:val="000000"/>
          <w:u w:val="single"/>
        </w:rPr>
        <w:t xml:space="preserve"> experience during and after critical incidents</w:t>
      </w:r>
      <w:r w:rsidR="00803ED1" w:rsidRPr="00E43C88">
        <w:rPr>
          <w:color w:val="000000"/>
          <w:u w:val="single"/>
          <w:shd w:val="clear" w:color="auto" w:fill="FFFFFF"/>
        </w:rPr>
        <w:t>.</w:t>
      </w:r>
    </w:p>
    <w:p w14:paraId="1ED30C7C" w14:textId="52503DF8" w:rsidR="00952C98" w:rsidRDefault="00803ED1" w:rsidP="00952C98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c. Emergency mental health hotline. The services offered pursuant to subdivision b of this section shall include operation of a</w:t>
      </w:r>
      <w:r w:rsidR="001925C3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 xml:space="preserve">mental health hotline available to </w:t>
      </w:r>
      <w:r w:rsidR="00344EB2">
        <w:rPr>
          <w:color w:val="000000"/>
          <w:u w:val="single"/>
        </w:rPr>
        <w:t>emergency responder</w:t>
      </w:r>
      <w:r w:rsidR="00D05BC2">
        <w:rPr>
          <w:color w:val="000000"/>
          <w:u w:val="single"/>
        </w:rPr>
        <w:t>s</w:t>
      </w:r>
      <w:r>
        <w:rPr>
          <w:color w:val="000000"/>
          <w:u w:val="single"/>
        </w:rPr>
        <w:t xml:space="preserve"> twenty-four hours per day and </w:t>
      </w:r>
      <w:r w:rsidR="00952C98">
        <w:rPr>
          <w:color w:val="000000"/>
          <w:u w:val="single"/>
        </w:rPr>
        <w:t>7</w:t>
      </w:r>
      <w:r>
        <w:rPr>
          <w:color w:val="000000"/>
          <w:u w:val="single"/>
        </w:rPr>
        <w:t xml:space="preserve"> days per week. Such hotline shall </w:t>
      </w:r>
      <w:r w:rsidR="001925C3">
        <w:rPr>
          <w:color w:val="000000"/>
          <w:u w:val="single"/>
        </w:rPr>
        <w:t xml:space="preserve">be staffed by </w:t>
      </w:r>
      <w:r w:rsidR="001925C3" w:rsidRPr="006F46B0">
        <w:rPr>
          <w:color w:val="000000"/>
          <w:u w:val="single"/>
        </w:rPr>
        <w:t xml:space="preserve">licensed mental health professionals, </w:t>
      </w:r>
      <w:r w:rsidR="001925C3">
        <w:rPr>
          <w:color w:val="000000"/>
          <w:u w:val="single"/>
        </w:rPr>
        <w:t xml:space="preserve">and trained peer </w:t>
      </w:r>
      <w:r w:rsidR="001925C3" w:rsidRPr="006F46B0">
        <w:rPr>
          <w:color w:val="000000"/>
          <w:u w:val="single"/>
        </w:rPr>
        <w:t>support</w:t>
      </w:r>
      <w:r w:rsidR="001925C3">
        <w:rPr>
          <w:color w:val="000000"/>
          <w:u w:val="single"/>
        </w:rPr>
        <w:t xml:space="preserve"> specialists</w:t>
      </w:r>
      <w:r w:rsidR="001D656F">
        <w:rPr>
          <w:color w:val="000000"/>
          <w:u w:val="single"/>
        </w:rPr>
        <w:t>,</w:t>
      </w:r>
      <w:r w:rsidR="001925C3">
        <w:rPr>
          <w:color w:val="000000"/>
          <w:u w:val="single"/>
        </w:rPr>
        <w:t xml:space="preserve"> and shall </w:t>
      </w:r>
      <w:r w:rsidRPr="006F46B0">
        <w:rPr>
          <w:color w:val="000000"/>
          <w:u w:val="single"/>
        </w:rPr>
        <w:t>provide quick response crisis intervention services</w:t>
      </w:r>
      <w:r w:rsidR="00952C98">
        <w:rPr>
          <w:color w:val="000000"/>
          <w:u w:val="single"/>
        </w:rPr>
        <w:t>, education and referrals,</w:t>
      </w:r>
      <w:r w:rsidRPr="006F46B0">
        <w:rPr>
          <w:color w:val="000000"/>
          <w:u w:val="single"/>
        </w:rPr>
        <w:t xml:space="preserve"> designed to mitigate the effects of </w:t>
      </w:r>
      <w:r>
        <w:rPr>
          <w:color w:val="000000"/>
          <w:u w:val="single"/>
        </w:rPr>
        <w:t xml:space="preserve">job-related </w:t>
      </w:r>
      <w:r w:rsidRPr="006F46B0">
        <w:rPr>
          <w:color w:val="000000"/>
          <w:u w:val="single"/>
        </w:rPr>
        <w:t>stress</w:t>
      </w:r>
      <w:r>
        <w:rPr>
          <w:color w:val="000000"/>
          <w:u w:val="single"/>
        </w:rPr>
        <w:t xml:space="preserve"> and trauma</w:t>
      </w:r>
      <w:r w:rsidR="001925C3">
        <w:rPr>
          <w:color w:val="000000"/>
          <w:u w:val="single"/>
        </w:rPr>
        <w:t>.</w:t>
      </w:r>
      <w:r w:rsidR="00D05BC2">
        <w:rPr>
          <w:color w:val="000000"/>
          <w:u w:val="single"/>
        </w:rPr>
        <w:t xml:space="preserve"> The department shall provide training for peer support </w:t>
      </w:r>
      <w:r w:rsidR="00AE52E3">
        <w:rPr>
          <w:color w:val="000000"/>
          <w:u w:val="single"/>
        </w:rPr>
        <w:t>specialists</w:t>
      </w:r>
      <w:r w:rsidR="00D05BC2">
        <w:rPr>
          <w:color w:val="000000"/>
          <w:u w:val="single"/>
        </w:rPr>
        <w:t xml:space="preserve">, and support operations of the required hotline. </w:t>
      </w:r>
    </w:p>
    <w:p w14:paraId="793B24B6" w14:textId="34BD8E9B" w:rsidR="00952C98" w:rsidRDefault="00952C98" w:rsidP="00952C98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d</w:t>
      </w:r>
      <w:r w:rsidRPr="00952C98">
        <w:rPr>
          <w:color w:val="000000"/>
          <w:u w:val="single"/>
        </w:rPr>
        <w:t xml:space="preserve">. </w:t>
      </w:r>
      <w:r w:rsidR="0057236C">
        <w:rPr>
          <w:color w:val="000000"/>
          <w:u w:val="single"/>
        </w:rPr>
        <w:t>Emergency responder</w:t>
      </w:r>
      <w:r>
        <w:rPr>
          <w:color w:val="000000"/>
          <w:u w:val="single"/>
        </w:rPr>
        <w:t xml:space="preserve"> </w:t>
      </w:r>
      <w:r w:rsidRPr="00952C98">
        <w:rPr>
          <w:color w:val="000000"/>
          <w:u w:val="single"/>
        </w:rPr>
        <w:t xml:space="preserve">wellness sessions. </w:t>
      </w:r>
      <w:r w:rsidR="004740A0">
        <w:rPr>
          <w:color w:val="000000"/>
          <w:u w:val="single"/>
        </w:rPr>
        <w:t>Each year, the</w:t>
      </w:r>
      <w:r w:rsidRPr="00952C98">
        <w:rPr>
          <w:color w:val="000000"/>
          <w:u w:val="single"/>
        </w:rPr>
        <w:t xml:space="preserve"> department shall make available to </w:t>
      </w:r>
      <w:r w:rsidR="00E6709D">
        <w:rPr>
          <w:color w:val="000000"/>
          <w:u w:val="single"/>
        </w:rPr>
        <w:t xml:space="preserve">all emergency responders </w:t>
      </w:r>
      <w:r w:rsidRPr="00952C98">
        <w:rPr>
          <w:color w:val="000000"/>
          <w:u w:val="single"/>
        </w:rPr>
        <w:t>a</w:t>
      </w:r>
      <w:r w:rsidR="004740A0">
        <w:rPr>
          <w:color w:val="000000"/>
          <w:u w:val="single"/>
        </w:rPr>
        <w:t xml:space="preserve"> voluntary and confidential </w:t>
      </w:r>
      <w:r w:rsidRPr="00952C98">
        <w:rPr>
          <w:color w:val="000000"/>
          <w:u w:val="single"/>
        </w:rPr>
        <w:t>wellness session</w:t>
      </w:r>
      <w:r w:rsidR="00DA6C44">
        <w:rPr>
          <w:color w:val="000000"/>
          <w:u w:val="single"/>
        </w:rPr>
        <w:t xml:space="preserve"> with a clinician</w:t>
      </w:r>
      <w:r w:rsidR="004740A0">
        <w:rPr>
          <w:color w:val="000000"/>
          <w:u w:val="single"/>
        </w:rPr>
        <w:t xml:space="preserve"> </w:t>
      </w:r>
      <w:r w:rsidRPr="00952C98">
        <w:rPr>
          <w:color w:val="000000"/>
          <w:u w:val="single"/>
        </w:rPr>
        <w:t>in order to:</w:t>
      </w:r>
    </w:p>
    <w:p w14:paraId="3047C55C" w14:textId="7B0BF2E9" w:rsidR="00952C98" w:rsidRDefault="00952C98" w:rsidP="00952C98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 w:rsidRPr="00952C98">
        <w:rPr>
          <w:color w:val="000000"/>
          <w:u w:val="single"/>
        </w:rPr>
        <w:t>1. Provide information on mental health conditions, mental health risk factors and mental health symptoms</w:t>
      </w:r>
      <w:r w:rsidR="00914F73">
        <w:rPr>
          <w:color w:val="000000"/>
          <w:u w:val="single"/>
        </w:rPr>
        <w:t>;</w:t>
      </w:r>
    </w:p>
    <w:p w14:paraId="01EE166B" w14:textId="13F3167D" w:rsidR="001D656F" w:rsidRDefault="00952C98" w:rsidP="001D656F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</w:rPr>
        <w:t xml:space="preserve">2. </w:t>
      </w:r>
      <w:r w:rsidRPr="00952C98">
        <w:rPr>
          <w:color w:val="000000"/>
          <w:u w:val="single"/>
        </w:rPr>
        <w:t>Discuss available resources provided by the department</w:t>
      </w:r>
      <w:r w:rsidR="001D656F">
        <w:rPr>
          <w:color w:val="000000"/>
          <w:u w:val="single"/>
        </w:rPr>
        <w:t xml:space="preserve"> and third-party organizations</w:t>
      </w:r>
      <w:r w:rsidRPr="00952C98">
        <w:rPr>
          <w:color w:val="000000"/>
          <w:u w:val="single"/>
        </w:rPr>
        <w:t>, including</w:t>
      </w:r>
      <w:r w:rsidR="001D656F">
        <w:rPr>
          <w:color w:val="000000"/>
          <w:u w:val="single"/>
          <w:shd w:val="clear" w:color="auto" w:fill="FFFFFF"/>
        </w:rPr>
        <w:t>, but not limited to, treatment options covered under employee health insurance plans, treatment options provided by community-based or not-for-profit organizations, and treatment options provided through peer-led initiative</w:t>
      </w:r>
      <w:r w:rsidR="00AD38D4">
        <w:rPr>
          <w:color w:val="000000"/>
          <w:u w:val="single"/>
          <w:shd w:val="clear" w:color="auto" w:fill="FFFFFF"/>
        </w:rPr>
        <w:t>s;</w:t>
      </w:r>
      <w:r w:rsidR="00254049">
        <w:rPr>
          <w:color w:val="000000"/>
          <w:u w:val="single"/>
          <w:shd w:val="clear" w:color="auto" w:fill="FFFFFF"/>
        </w:rPr>
        <w:t xml:space="preserve"> </w:t>
      </w:r>
    </w:p>
    <w:p w14:paraId="40B38776" w14:textId="501D1D67" w:rsidR="00952C98" w:rsidRDefault="001D656F" w:rsidP="001D656F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  <w:shd w:val="clear" w:color="auto" w:fill="FFFFFF"/>
        </w:rPr>
        <w:t xml:space="preserve">3. Discuss </w:t>
      </w:r>
      <w:r w:rsidR="00952C98" w:rsidRPr="00952C98">
        <w:rPr>
          <w:color w:val="000000"/>
          <w:u w:val="single"/>
        </w:rPr>
        <w:t xml:space="preserve">confidentiality guidelines related to </w:t>
      </w:r>
      <w:r>
        <w:rPr>
          <w:color w:val="000000"/>
          <w:u w:val="single"/>
        </w:rPr>
        <w:t xml:space="preserve">the provision of mental health </w:t>
      </w:r>
      <w:r w:rsidR="00AD38D4">
        <w:rPr>
          <w:color w:val="000000"/>
          <w:u w:val="single"/>
        </w:rPr>
        <w:t>services and treatment; and</w:t>
      </w:r>
    </w:p>
    <w:p w14:paraId="51425580" w14:textId="62E7641C" w:rsidR="00433698" w:rsidRDefault="00952C98" w:rsidP="00433698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4. </w:t>
      </w:r>
      <w:r w:rsidRPr="00952C98">
        <w:rPr>
          <w:color w:val="000000"/>
          <w:u w:val="single"/>
        </w:rPr>
        <w:t>Discuss personal symptoms and conditions</w:t>
      </w:r>
      <w:r w:rsidR="00254049">
        <w:rPr>
          <w:color w:val="000000"/>
          <w:u w:val="single"/>
        </w:rPr>
        <w:t xml:space="preserve"> of </w:t>
      </w:r>
      <w:r w:rsidR="00914F73">
        <w:rPr>
          <w:color w:val="000000"/>
          <w:u w:val="single"/>
        </w:rPr>
        <w:t xml:space="preserve">emergency responders, at such employees discretion. </w:t>
      </w:r>
    </w:p>
    <w:p w14:paraId="08B052A7" w14:textId="344A6180" w:rsidR="00A00D3A" w:rsidRDefault="00E52710" w:rsidP="00433698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u w:val="single"/>
        </w:rPr>
        <w:lastRenderedPageBreak/>
        <w:t>e</w:t>
      </w:r>
      <w:r w:rsidR="004D0817" w:rsidRPr="00A00D3A">
        <w:rPr>
          <w:u w:val="single"/>
        </w:rPr>
        <w:t xml:space="preserve">. </w:t>
      </w:r>
      <w:r w:rsidR="00A00D3A" w:rsidRPr="00A00D3A">
        <w:rPr>
          <w:u w:val="single"/>
        </w:rPr>
        <w:t xml:space="preserve">Mental health information and </w:t>
      </w:r>
      <w:r w:rsidR="00193BA6">
        <w:rPr>
          <w:u w:val="single"/>
        </w:rPr>
        <w:t>training</w:t>
      </w:r>
      <w:r w:rsidR="00A00D3A" w:rsidRPr="00A00D3A">
        <w:rPr>
          <w:u w:val="single"/>
        </w:rPr>
        <w:t>.</w:t>
      </w:r>
      <w:r w:rsidR="00A00D3A" w:rsidRPr="00A00D3A">
        <w:rPr>
          <w:color w:val="000000"/>
          <w:u w:val="single"/>
        </w:rPr>
        <w:t xml:space="preserve"> </w:t>
      </w:r>
      <w:r w:rsidR="00284796">
        <w:rPr>
          <w:color w:val="000000"/>
          <w:u w:val="single"/>
        </w:rPr>
        <w:t xml:space="preserve">1. </w:t>
      </w:r>
      <w:r w:rsidR="00A13F36" w:rsidRPr="00A00D3A">
        <w:rPr>
          <w:color w:val="000000"/>
          <w:u w:val="single"/>
        </w:rPr>
        <w:t xml:space="preserve">The </w:t>
      </w:r>
      <w:r w:rsidR="00433698">
        <w:rPr>
          <w:color w:val="000000"/>
          <w:u w:val="single"/>
        </w:rPr>
        <w:t>department</w:t>
      </w:r>
      <w:r w:rsidR="00A13F36" w:rsidRPr="00A00D3A">
        <w:rPr>
          <w:color w:val="000000"/>
          <w:u w:val="single"/>
        </w:rPr>
        <w:t xml:space="preserve"> shall post conspicuously on </w:t>
      </w:r>
      <w:r w:rsidR="00433698">
        <w:rPr>
          <w:color w:val="000000"/>
          <w:u w:val="single"/>
        </w:rPr>
        <w:t>its</w:t>
      </w:r>
      <w:r w:rsidR="00A13F36" w:rsidRPr="00A00D3A">
        <w:rPr>
          <w:color w:val="000000"/>
          <w:u w:val="single"/>
        </w:rPr>
        <w:t xml:space="preserve"> website </w:t>
      </w:r>
      <w:r w:rsidR="00421603">
        <w:rPr>
          <w:color w:val="000000"/>
          <w:u w:val="single"/>
        </w:rPr>
        <w:t xml:space="preserve">and at each </w:t>
      </w:r>
      <w:r w:rsidR="00433698">
        <w:rPr>
          <w:color w:val="000000"/>
          <w:u w:val="single"/>
        </w:rPr>
        <w:t>firehouse</w:t>
      </w:r>
      <w:r w:rsidR="00F33674">
        <w:rPr>
          <w:color w:val="000000"/>
          <w:u w:val="single"/>
        </w:rPr>
        <w:t xml:space="preserve">, </w:t>
      </w:r>
      <w:r w:rsidR="00433698">
        <w:rPr>
          <w:color w:val="000000"/>
          <w:u w:val="single"/>
        </w:rPr>
        <w:t xml:space="preserve">EMS </w:t>
      </w:r>
      <w:r w:rsidR="00B75BDC">
        <w:rPr>
          <w:color w:val="000000"/>
          <w:u w:val="single"/>
        </w:rPr>
        <w:t>station</w:t>
      </w:r>
      <w:r w:rsidR="00F33674">
        <w:rPr>
          <w:color w:val="000000"/>
          <w:u w:val="single"/>
        </w:rPr>
        <w:t>, or 9-1-1 call operation center,</w:t>
      </w:r>
      <w:r w:rsidR="008528D3">
        <w:rPr>
          <w:color w:val="000000"/>
          <w:u w:val="single"/>
        </w:rPr>
        <w:t xml:space="preserve"> information </w:t>
      </w:r>
      <w:r w:rsidR="00A13F36" w:rsidRPr="00A00D3A">
        <w:rPr>
          <w:color w:val="000000"/>
          <w:u w:val="single"/>
        </w:rPr>
        <w:t xml:space="preserve">about </w:t>
      </w:r>
      <w:r w:rsidR="00A00D3A" w:rsidRPr="00A00D3A">
        <w:rPr>
          <w:color w:val="000000"/>
          <w:u w:val="single"/>
        </w:rPr>
        <w:t>mental health</w:t>
      </w:r>
      <w:r w:rsidR="008528D3">
        <w:rPr>
          <w:color w:val="000000"/>
          <w:u w:val="single"/>
        </w:rPr>
        <w:t xml:space="preserve">, </w:t>
      </w:r>
      <w:r w:rsidR="00F87595">
        <w:rPr>
          <w:color w:val="000000"/>
          <w:u w:val="single"/>
        </w:rPr>
        <w:t xml:space="preserve">including but not limited to </w:t>
      </w:r>
      <w:r w:rsidR="00A00D3A">
        <w:rPr>
          <w:color w:val="000000"/>
          <w:u w:val="single"/>
        </w:rPr>
        <w:t>mental health conditions</w:t>
      </w:r>
      <w:r w:rsidR="00F87595">
        <w:rPr>
          <w:color w:val="000000"/>
          <w:u w:val="single"/>
        </w:rPr>
        <w:t>, mental health risk factors, mental health symptoms, and available resources for treating mental health conditions.</w:t>
      </w:r>
    </w:p>
    <w:p w14:paraId="6F5F8C29" w14:textId="4BD13B42" w:rsidR="00284796" w:rsidRDefault="00193BA6" w:rsidP="00F87595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2. All </w:t>
      </w:r>
      <w:r w:rsidR="00F33674">
        <w:rPr>
          <w:color w:val="000000"/>
          <w:u w:val="single"/>
        </w:rPr>
        <w:t xml:space="preserve">personnel </w:t>
      </w:r>
      <w:r w:rsidR="0070492C">
        <w:rPr>
          <w:color w:val="000000"/>
          <w:u w:val="single"/>
        </w:rPr>
        <w:t xml:space="preserve">who </w:t>
      </w:r>
      <w:r w:rsidR="00F33674">
        <w:rPr>
          <w:color w:val="000000"/>
          <w:u w:val="single"/>
        </w:rPr>
        <w:t xml:space="preserve">supervise emergency responders </w:t>
      </w:r>
      <w:r>
        <w:rPr>
          <w:color w:val="000000"/>
          <w:u w:val="single"/>
        </w:rPr>
        <w:t>shall receive annual training</w:t>
      </w:r>
      <w:r w:rsidR="00C702C8">
        <w:rPr>
          <w:color w:val="000000"/>
          <w:u w:val="single"/>
        </w:rPr>
        <w:t xml:space="preserve"> on </w:t>
      </w:r>
      <w:r w:rsidR="00E52710">
        <w:rPr>
          <w:color w:val="000000"/>
          <w:u w:val="single"/>
        </w:rPr>
        <w:t>emergency</w:t>
      </w:r>
      <w:r w:rsidR="00C702C8">
        <w:rPr>
          <w:color w:val="000000"/>
          <w:u w:val="single"/>
        </w:rPr>
        <w:t xml:space="preserve"> responder mental health. Such training shall include</w:t>
      </w:r>
      <w:r>
        <w:rPr>
          <w:color w:val="000000"/>
          <w:u w:val="single"/>
        </w:rPr>
        <w:t xml:space="preserve"> information about mental health conditions, mental health risk factors, mental health symptoms, available resources, and registration for </w:t>
      </w:r>
      <w:r w:rsidR="00770699">
        <w:rPr>
          <w:color w:val="000000"/>
          <w:u w:val="single"/>
        </w:rPr>
        <w:t xml:space="preserve">annual </w:t>
      </w:r>
      <w:r w:rsidR="0057236C">
        <w:rPr>
          <w:color w:val="000000"/>
          <w:u w:val="single"/>
        </w:rPr>
        <w:t xml:space="preserve">emergency </w:t>
      </w:r>
      <w:r w:rsidR="00C702C8">
        <w:rPr>
          <w:color w:val="000000"/>
          <w:u w:val="single"/>
        </w:rPr>
        <w:t>responder</w:t>
      </w:r>
      <w:r>
        <w:rPr>
          <w:color w:val="000000"/>
          <w:u w:val="single"/>
        </w:rPr>
        <w:t xml:space="preserve"> wellness sessions. </w:t>
      </w:r>
    </w:p>
    <w:p w14:paraId="56560007" w14:textId="3D33469A" w:rsidR="00464096" w:rsidRPr="009C03F0" w:rsidRDefault="00464096" w:rsidP="00F87595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f. All support services and information provided pursuant to this section shall be developed to meet the specific mental health needs of </w:t>
      </w:r>
      <w:r w:rsidR="00DA6C44">
        <w:rPr>
          <w:color w:val="000000"/>
          <w:u w:val="single"/>
        </w:rPr>
        <w:t>first</w:t>
      </w:r>
      <w:r>
        <w:rPr>
          <w:color w:val="000000"/>
          <w:u w:val="single"/>
        </w:rPr>
        <w:t xml:space="preserve"> responders and</w:t>
      </w:r>
      <w:r w:rsidR="0070492C">
        <w:rPr>
          <w:color w:val="000000"/>
          <w:u w:val="single"/>
        </w:rPr>
        <w:t xml:space="preserve"> shall</w:t>
      </w:r>
      <w:r>
        <w:rPr>
          <w:color w:val="000000"/>
          <w:u w:val="single"/>
        </w:rPr>
        <w:t xml:space="preserve"> provide resources and peer support tailored for each covered job title and role</w:t>
      </w:r>
      <w:r w:rsidR="00DA6C44">
        <w:rPr>
          <w:color w:val="000000"/>
          <w:u w:val="single"/>
        </w:rPr>
        <w:t xml:space="preserve"> within the class of first responders.</w:t>
      </w:r>
      <w:r>
        <w:rPr>
          <w:color w:val="000000"/>
          <w:u w:val="single"/>
        </w:rPr>
        <w:t xml:space="preserve"> </w:t>
      </w:r>
    </w:p>
    <w:p w14:paraId="3F90FA45" w14:textId="636950E5" w:rsidR="00A13F36" w:rsidRPr="00433698" w:rsidRDefault="00A13F36" w:rsidP="00433698">
      <w:pPr>
        <w:pStyle w:val="NormalWeb"/>
        <w:spacing w:before="0" w:beforeAutospacing="0" w:after="0" w:afterAutospacing="0" w:line="480" w:lineRule="auto"/>
        <w:ind w:firstLine="720"/>
        <w:jc w:val="both"/>
        <w:rPr>
          <w:color w:val="000000"/>
        </w:rPr>
      </w:pPr>
      <w:r w:rsidRPr="00A00D3A">
        <w:rPr>
          <w:color w:val="000000"/>
        </w:rPr>
        <w:t xml:space="preserve">§ 2. This local law takes effect </w:t>
      </w:r>
      <w:r w:rsidR="00931709" w:rsidRPr="00A00D3A">
        <w:rPr>
          <w:color w:val="000000"/>
        </w:rPr>
        <w:t>120</w:t>
      </w:r>
      <w:r w:rsidRPr="00A00D3A">
        <w:rPr>
          <w:color w:val="000000"/>
        </w:rPr>
        <w:t xml:space="preserve"> days after it becomes law.</w:t>
      </w:r>
    </w:p>
    <w:p w14:paraId="37DDFDA9" w14:textId="77777777" w:rsidR="002F196D" w:rsidRDefault="002F196D" w:rsidP="00F23379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A591901" w14:textId="77777777" w:rsidR="00B47730" w:rsidRDefault="00B47730" w:rsidP="00F23379">
      <w:pPr>
        <w:ind w:firstLine="0"/>
        <w:jc w:val="both"/>
        <w:rPr>
          <w:sz w:val="18"/>
          <w:szCs w:val="18"/>
        </w:rPr>
      </w:pPr>
    </w:p>
    <w:p w14:paraId="3F8A8716" w14:textId="77777777" w:rsidR="00433698" w:rsidRDefault="00433698" w:rsidP="00F2337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JDK</w:t>
      </w:r>
    </w:p>
    <w:p w14:paraId="2C453AD0" w14:textId="3D260CE5" w:rsidR="00433698" w:rsidRDefault="00433698" w:rsidP="0043369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281FD2">
        <w:rPr>
          <w:sz w:val="18"/>
          <w:szCs w:val="18"/>
        </w:rPr>
        <w:t xml:space="preserve">11788, </w:t>
      </w:r>
      <w:r>
        <w:rPr>
          <w:sz w:val="18"/>
          <w:szCs w:val="18"/>
        </w:rPr>
        <w:t>18559</w:t>
      </w:r>
    </w:p>
    <w:p w14:paraId="3DB94617" w14:textId="42E28F51" w:rsidR="004E1CF2" w:rsidRDefault="00433698" w:rsidP="00433698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3</w:t>
      </w:r>
      <w:r w:rsidR="006A294B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D05BC2">
        <w:rPr>
          <w:sz w:val="18"/>
          <w:szCs w:val="18"/>
        </w:rPr>
        <w:t>3</w:t>
      </w:r>
      <w:r w:rsidR="003E6C53">
        <w:rPr>
          <w:sz w:val="18"/>
          <w:szCs w:val="18"/>
        </w:rPr>
        <w:t>/</w:t>
      </w:r>
      <w:r>
        <w:rPr>
          <w:sz w:val="18"/>
          <w:szCs w:val="18"/>
        </w:rPr>
        <w:t>26</w:t>
      </w:r>
    </w:p>
    <w:p w14:paraId="07C2B9D3" w14:textId="77777777" w:rsidR="00AE212E" w:rsidRDefault="00AE212E" w:rsidP="00F23379">
      <w:pPr>
        <w:ind w:firstLine="0"/>
        <w:rPr>
          <w:sz w:val="18"/>
          <w:szCs w:val="18"/>
        </w:rPr>
      </w:pPr>
    </w:p>
    <w:p w14:paraId="545F827B" w14:textId="77777777" w:rsidR="002D5F4F" w:rsidRDefault="002D5F4F" w:rsidP="00F23379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EDF8" w14:textId="77777777" w:rsidR="006808DF" w:rsidRDefault="006808DF">
      <w:r>
        <w:separator/>
      </w:r>
    </w:p>
    <w:p w14:paraId="3BDD3BA7" w14:textId="77777777" w:rsidR="006808DF" w:rsidRDefault="006808DF"/>
  </w:endnote>
  <w:endnote w:type="continuationSeparator" w:id="0">
    <w:p w14:paraId="72E62E91" w14:textId="77777777" w:rsidR="006808DF" w:rsidRDefault="006808DF">
      <w:r>
        <w:continuationSeparator/>
      </w:r>
    </w:p>
    <w:p w14:paraId="0395614C" w14:textId="77777777" w:rsidR="006808DF" w:rsidRDefault="006808DF"/>
  </w:endnote>
  <w:endnote w:type="continuationNotice" w:id="1">
    <w:p w14:paraId="7E2C2125" w14:textId="77777777" w:rsidR="006808DF" w:rsidRDefault="006808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849B6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0D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7499C0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3B669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D3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8DBA44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1FE22" w14:textId="77777777" w:rsidR="006808DF" w:rsidRDefault="006808DF">
      <w:r>
        <w:separator/>
      </w:r>
    </w:p>
    <w:p w14:paraId="1A2F4F0C" w14:textId="77777777" w:rsidR="006808DF" w:rsidRDefault="006808DF"/>
  </w:footnote>
  <w:footnote w:type="continuationSeparator" w:id="0">
    <w:p w14:paraId="04D70101" w14:textId="77777777" w:rsidR="006808DF" w:rsidRDefault="006808DF">
      <w:r>
        <w:continuationSeparator/>
      </w:r>
    </w:p>
    <w:p w14:paraId="474E2A67" w14:textId="77777777" w:rsidR="006808DF" w:rsidRDefault="006808DF"/>
  </w:footnote>
  <w:footnote w:type="continuationNotice" w:id="1">
    <w:p w14:paraId="2C7AACD5" w14:textId="77777777" w:rsidR="006808DF" w:rsidRDefault="006808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F7C5" w14:textId="77777777" w:rsidR="00F23379" w:rsidRDefault="00F23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2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D4C"/>
    <w:rsid w:val="00006A92"/>
    <w:rsid w:val="000135A3"/>
    <w:rsid w:val="0002209F"/>
    <w:rsid w:val="00035181"/>
    <w:rsid w:val="00045FBC"/>
    <w:rsid w:val="000502BC"/>
    <w:rsid w:val="00056BB0"/>
    <w:rsid w:val="00064AFB"/>
    <w:rsid w:val="0009173E"/>
    <w:rsid w:val="00094A70"/>
    <w:rsid w:val="000A7CEF"/>
    <w:rsid w:val="000D4A7F"/>
    <w:rsid w:val="001073BD"/>
    <w:rsid w:val="00115B31"/>
    <w:rsid w:val="001168EE"/>
    <w:rsid w:val="00124D3F"/>
    <w:rsid w:val="00130192"/>
    <w:rsid w:val="001509BF"/>
    <w:rsid w:val="00150A27"/>
    <w:rsid w:val="00165627"/>
    <w:rsid w:val="00166608"/>
    <w:rsid w:val="00167107"/>
    <w:rsid w:val="00180BD2"/>
    <w:rsid w:val="001925C3"/>
    <w:rsid w:val="00193BA6"/>
    <w:rsid w:val="00195A80"/>
    <w:rsid w:val="001B0D79"/>
    <w:rsid w:val="001B2B80"/>
    <w:rsid w:val="001C1319"/>
    <w:rsid w:val="001D4249"/>
    <w:rsid w:val="001D656F"/>
    <w:rsid w:val="001E2202"/>
    <w:rsid w:val="00205741"/>
    <w:rsid w:val="00207323"/>
    <w:rsid w:val="00210EF7"/>
    <w:rsid w:val="0021642E"/>
    <w:rsid w:val="0022099D"/>
    <w:rsid w:val="002307BB"/>
    <w:rsid w:val="00241242"/>
    <w:rsid w:val="00241F94"/>
    <w:rsid w:val="00243465"/>
    <w:rsid w:val="00254049"/>
    <w:rsid w:val="002545D0"/>
    <w:rsid w:val="00270162"/>
    <w:rsid w:val="00280955"/>
    <w:rsid w:val="00281FD2"/>
    <w:rsid w:val="00284796"/>
    <w:rsid w:val="00292C42"/>
    <w:rsid w:val="002948FB"/>
    <w:rsid w:val="002A1FD1"/>
    <w:rsid w:val="002C2F17"/>
    <w:rsid w:val="002C4435"/>
    <w:rsid w:val="002C5EF1"/>
    <w:rsid w:val="002D5F4F"/>
    <w:rsid w:val="002F133F"/>
    <w:rsid w:val="002F196D"/>
    <w:rsid w:val="002F269C"/>
    <w:rsid w:val="00301E5D"/>
    <w:rsid w:val="00310221"/>
    <w:rsid w:val="00320D3B"/>
    <w:rsid w:val="0033027F"/>
    <w:rsid w:val="00332F86"/>
    <w:rsid w:val="003447CD"/>
    <w:rsid w:val="00344A8B"/>
    <w:rsid w:val="00344EB2"/>
    <w:rsid w:val="0034533F"/>
    <w:rsid w:val="00352CA7"/>
    <w:rsid w:val="00364B19"/>
    <w:rsid w:val="003720CF"/>
    <w:rsid w:val="0037376D"/>
    <w:rsid w:val="003874A1"/>
    <w:rsid w:val="00387754"/>
    <w:rsid w:val="00390982"/>
    <w:rsid w:val="0039182D"/>
    <w:rsid w:val="00397918"/>
    <w:rsid w:val="003A29EF"/>
    <w:rsid w:val="003A2BB7"/>
    <w:rsid w:val="003A3C76"/>
    <w:rsid w:val="003A75C2"/>
    <w:rsid w:val="003C01AB"/>
    <w:rsid w:val="003C3651"/>
    <w:rsid w:val="003D2A50"/>
    <w:rsid w:val="003D373B"/>
    <w:rsid w:val="003E6C53"/>
    <w:rsid w:val="003F26F1"/>
    <w:rsid w:val="003F26F9"/>
    <w:rsid w:val="003F3109"/>
    <w:rsid w:val="00401C86"/>
    <w:rsid w:val="00413288"/>
    <w:rsid w:val="00421603"/>
    <w:rsid w:val="00432688"/>
    <w:rsid w:val="00433698"/>
    <w:rsid w:val="00440298"/>
    <w:rsid w:val="00444642"/>
    <w:rsid w:val="00447A01"/>
    <w:rsid w:val="00464096"/>
    <w:rsid w:val="004740A0"/>
    <w:rsid w:val="004948B5"/>
    <w:rsid w:val="004B097C"/>
    <w:rsid w:val="004B23B1"/>
    <w:rsid w:val="004C508D"/>
    <w:rsid w:val="004C74E3"/>
    <w:rsid w:val="004D0817"/>
    <w:rsid w:val="004D1CEA"/>
    <w:rsid w:val="004E1CF2"/>
    <w:rsid w:val="004F3202"/>
    <w:rsid w:val="004F3343"/>
    <w:rsid w:val="00500858"/>
    <w:rsid w:val="005020E8"/>
    <w:rsid w:val="0050433F"/>
    <w:rsid w:val="0052309E"/>
    <w:rsid w:val="00526576"/>
    <w:rsid w:val="00532A15"/>
    <w:rsid w:val="00541250"/>
    <w:rsid w:val="00550E96"/>
    <w:rsid w:val="00551A59"/>
    <w:rsid w:val="00554C35"/>
    <w:rsid w:val="0057236C"/>
    <w:rsid w:val="00574933"/>
    <w:rsid w:val="00581432"/>
    <w:rsid w:val="00583A37"/>
    <w:rsid w:val="00586366"/>
    <w:rsid w:val="005A1EBD"/>
    <w:rsid w:val="005A762F"/>
    <w:rsid w:val="005B5058"/>
    <w:rsid w:val="005B5DE4"/>
    <w:rsid w:val="005C6980"/>
    <w:rsid w:val="005D4A03"/>
    <w:rsid w:val="005E655A"/>
    <w:rsid w:val="005E7681"/>
    <w:rsid w:val="005F3AA6"/>
    <w:rsid w:val="005F3ACB"/>
    <w:rsid w:val="005F5770"/>
    <w:rsid w:val="00630AB3"/>
    <w:rsid w:val="0064717C"/>
    <w:rsid w:val="00650599"/>
    <w:rsid w:val="006637B3"/>
    <w:rsid w:val="00664EAF"/>
    <w:rsid w:val="006662DF"/>
    <w:rsid w:val="006669A3"/>
    <w:rsid w:val="006710B1"/>
    <w:rsid w:val="006808DF"/>
    <w:rsid w:val="00681A93"/>
    <w:rsid w:val="00687344"/>
    <w:rsid w:val="00694595"/>
    <w:rsid w:val="006A294B"/>
    <w:rsid w:val="006A691C"/>
    <w:rsid w:val="006B0000"/>
    <w:rsid w:val="006B1762"/>
    <w:rsid w:val="006B26AF"/>
    <w:rsid w:val="006B590A"/>
    <w:rsid w:val="006B5AB9"/>
    <w:rsid w:val="006D3E3C"/>
    <w:rsid w:val="006D562C"/>
    <w:rsid w:val="006F46B0"/>
    <w:rsid w:val="006F5CC7"/>
    <w:rsid w:val="006F66A7"/>
    <w:rsid w:val="0070070E"/>
    <w:rsid w:val="0070492C"/>
    <w:rsid w:val="007101A2"/>
    <w:rsid w:val="007167F2"/>
    <w:rsid w:val="007218EB"/>
    <w:rsid w:val="0072551E"/>
    <w:rsid w:val="00727F04"/>
    <w:rsid w:val="00750030"/>
    <w:rsid w:val="00767CD4"/>
    <w:rsid w:val="00770699"/>
    <w:rsid w:val="00770B9A"/>
    <w:rsid w:val="007837C3"/>
    <w:rsid w:val="007837F1"/>
    <w:rsid w:val="007A1A40"/>
    <w:rsid w:val="007A51F0"/>
    <w:rsid w:val="007B293E"/>
    <w:rsid w:val="007B6497"/>
    <w:rsid w:val="007C1D9D"/>
    <w:rsid w:val="007C5EAD"/>
    <w:rsid w:val="007C6893"/>
    <w:rsid w:val="007E73C5"/>
    <w:rsid w:val="007E79D5"/>
    <w:rsid w:val="007F4087"/>
    <w:rsid w:val="00803ED1"/>
    <w:rsid w:val="00805CF2"/>
    <w:rsid w:val="00806569"/>
    <w:rsid w:val="00812FA6"/>
    <w:rsid w:val="008167F4"/>
    <w:rsid w:val="0081788A"/>
    <w:rsid w:val="0083646C"/>
    <w:rsid w:val="008469FE"/>
    <w:rsid w:val="0085203C"/>
    <w:rsid w:val="0085260B"/>
    <w:rsid w:val="008528D3"/>
    <w:rsid w:val="00852E40"/>
    <w:rsid w:val="00853E42"/>
    <w:rsid w:val="00854C29"/>
    <w:rsid w:val="008656D7"/>
    <w:rsid w:val="00872BFD"/>
    <w:rsid w:val="0087748C"/>
    <w:rsid w:val="00880099"/>
    <w:rsid w:val="00881E18"/>
    <w:rsid w:val="008A51DE"/>
    <w:rsid w:val="008D36E4"/>
    <w:rsid w:val="008E0392"/>
    <w:rsid w:val="008E28FA"/>
    <w:rsid w:val="008F0B17"/>
    <w:rsid w:val="00900ACB"/>
    <w:rsid w:val="00913278"/>
    <w:rsid w:val="00914F73"/>
    <w:rsid w:val="00925D71"/>
    <w:rsid w:val="00931709"/>
    <w:rsid w:val="00935DA4"/>
    <w:rsid w:val="0094691E"/>
    <w:rsid w:val="00952C98"/>
    <w:rsid w:val="00956EB3"/>
    <w:rsid w:val="00964730"/>
    <w:rsid w:val="009822E5"/>
    <w:rsid w:val="00990ECE"/>
    <w:rsid w:val="009C03F0"/>
    <w:rsid w:val="009C0D44"/>
    <w:rsid w:val="009D65FC"/>
    <w:rsid w:val="009D7D6D"/>
    <w:rsid w:val="00A00D3A"/>
    <w:rsid w:val="00A03635"/>
    <w:rsid w:val="00A03821"/>
    <w:rsid w:val="00A10451"/>
    <w:rsid w:val="00A13F36"/>
    <w:rsid w:val="00A269C2"/>
    <w:rsid w:val="00A27309"/>
    <w:rsid w:val="00A4436B"/>
    <w:rsid w:val="00A46ACE"/>
    <w:rsid w:val="00A531EC"/>
    <w:rsid w:val="00A654D0"/>
    <w:rsid w:val="00A755C2"/>
    <w:rsid w:val="00AD1881"/>
    <w:rsid w:val="00AD38D4"/>
    <w:rsid w:val="00AD674D"/>
    <w:rsid w:val="00AD7BBF"/>
    <w:rsid w:val="00AE212E"/>
    <w:rsid w:val="00AE52E3"/>
    <w:rsid w:val="00AF121E"/>
    <w:rsid w:val="00AF39A5"/>
    <w:rsid w:val="00B02BF1"/>
    <w:rsid w:val="00B15D83"/>
    <w:rsid w:val="00B1635A"/>
    <w:rsid w:val="00B30100"/>
    <w:rsid w:val="00B44626"/>
    <w:rsid w:val="00B47730"/>
    <w:rsid w:val="00B546DE"/>
    <w:rsid w:val="00B75BDC"/>
    <w:rsid w:val="00BA0AB5"/>
    <w:rsid w:val="00BA4408"/>
    <w:rsid w:val="00BA58A7"/>
    <w:rsid w:val="00BA599A"/>
    <w:rsid w:val="00BB6434"/>
    <w:rsid w:val="00BC1806"/>
    <w:rsid w:val="00BD4E49"/>
    <w:rsid w:val="00BF76F0"/>
    <w:rsid w:val="00C006CD"/>
    <w:rsid w:val="00C54719"/>
    <w:rsid w:val="00C554CE"/>
    <w:rsid w:val="00C57C6E"/>
    <w:rsid w:val="00C63FB7"/>
    <w:rsid w:val="00C67EFD"/>
    <w:rsid w:val="00C702C8"/>
    <w:rsid w:val="00C7431D"/>
    <w:rsid w:val="00C80E08"/>
    <w:rsid w:val="00C92A35"/>
    <w:rsid w:val="00C93F56"/>
    <w:rsid w:val="00C96CEE"/>
    <w:rsid w:val="00CA09E2"/>
    <w:rsid w:val="00CA2899"/>
    <w:rsid w:val="00CA30A1"/>
    <w:rsid w:val="00CA6B5C"/>
    <w:rsid w:val="00CB2D4C"/>
    <w:rsid w:val="00CC4ED3"/>
    <w:rsid w:val="00CD3F93"/>
    <w:rsid w:val="00CE2FBB"/>
    <w:rsid w:val="00CE602C"/>
    <w:rsid w:val="00CF17D2"/>
    <w:rsid w:val="00D05BC2"/>
    <w:rsid w:val="00D30A34"/>
    <w:rsid w:val="00D52CE9"/>
    <w:rsid w:val="00D61F8A"/>
    <w:rsid w:val="00D72734"/>
    <w:rsid w:val="00D74D74"/>
    <w:rsid w:val="00D8001D"/>
    <w:rsid w:val="00D84D51"/>
    <w:rsid w:val="00D94395"/>
    <w:rsid w:val="00D9726E"/>
    <w:rsid w:val="00D975BE"/>
    <w:rsid w:val="00DA6C44"/>
    <w:rsid w:val="00DB6BFB"/>
    <w:rsid w:val="00DC0116"/>
    <w:rsid w:val="00DC322F"/>
    <w:rsid w:val="00DC57C0"/>
    <w:rsid w:val="00DE6E46"/>
    <w:rsid w:val="00DF7976"/>
    <w:rsid w:val="00E0423E"/>
    <w:rsid w:val="00E04647"/>
    <w:rsid w:val="00E06550"/>
    <w:rsid w:val="00E118C7"/>
    <w:rsid w:val="00E13406"/>
    <w:rsid w:val="00E310B4"/>
    <w:rsid w:val="00E34500"/>
    <w:rsid w:val="00E37581"/>
    <w:rsid w:val="00E37C8F"/>
    <w:rsid w:val="00E41F46"/>
    <w:rsid w:val="00E42EF6"/>
    <w:rsid w:val="00E43C88"/>
    <w:rsid w:val="00E52710"/>
    <w:rsid w:val="00E611AD"/>
    <w:rsid w:val="00E611DE"/>
    <w:rsid w:val="00E6709D"/>
    <w:rsid w:val="00E81304"/>
    <w:rsid w:val="00E84A4E"/>
    <w:rsid w:val="00E94D64"/>
    <w:rsid w:val="00E96AB4"/>
    <w:rsid w:val="00E97376"/>
    <w:rsid w:val="00EB262D"/>
    <w:rsid w:val="00EB4F54"/>
    <w:rsid w:val="00EB5A95"/>
    <w:rsid w:val="00EB5CD2"/>
    <w:rsid w:val="00ED266D"/>
    <w:rsid w:val="00ED2846"/>
    <w:rsid w:val="00ED6ADF"/>
    <w:rsid w:val="00EF1E62"/>
    <w:rsid w:val="00F0418B"/>
    <w:rsid w:val="00F23379"/>
    <w:rsid w:val="00F23C44"/>
    <w:rsid w:val="00F33321"/>
    <w:rsid w:val="00F33674"/>
    <w:rsid w:val="00F34140"/>
    <w:rsid w:val="00F5430D"/>
    <w:rsid w:val="00F7771E"/>
    <w:rsid w:val="00F87595"/>
    <w:rsid w:val="00FA08BE"/>
    <w:rsid w:val="00FA4F67"/>
    <w:rsid w:val="00FA5BBD"/>
    <w:rsid w:val="00FA63F7"/>
    <w:rsid w:val="00FB2FD6"/>
    <w:rsid w:val="00FC0C4B"/>
    <w:rsid w:val="00FC547E"/>
    <w:rsid w:val="00FC611C"/>
    <w:rsid w:val="00FF4160"/>
    <w:rsid w:val="00FF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041DCF"/>
  <w15:docId w15:val="{A263DD27-0ED6-4782-9763-E8F419C4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54C29"/>
    <w:pPr>
      <w:spacing w:before="100" w:beforeAutospacing="1" w:after="100" w:afterAutospacing="1"/>
      <w:ind w:firstLine="0"/>
    </w:pPr>
  </w:style>
  <w:style w:type="character" w:customStyle="1" w:styleId="cosearchterm">
    <w:name w:val="co_searchterm"/>
    <w:basedOn w:val="DefaultParagraphFont"/>
    <w:rsid w:val="00C006CD"/>
  </w:style>
  <w:style w:type="character" w:styleId="Hyperlink">
    <w:name w:val="Hyperlink"/>
    <w:basedOn w:val="DefaultParagraphFont"/>
    <w:uiPriority w:val="99"/>
    <w:semiHidden/>
    <w:unhideWhenUsed/>
    <w:rsid w:val="00C006C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0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06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06C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6CD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93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93BA6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D74D7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5A47A-FF54-42A4-8D31-1FCDF75C8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Liss, Sara</dc:creator>
  <cp:lastModifiedBy>Jeffries, Jillian</cp:lastModifiedBy>
  <cp:revision>3</cp:revision>
  <cp:lastPrinted>2019-08-29T19:13:00Z</cp:lastPrinted>
  <dcterms:created xsi:type="dcterms:W3CDTF">2026-03-24T18:04:00Z</dcterms:created>
  <dcterms:modified xsi:type="dcterms:W3CDTF">2026-04-16T13:44:00Z</dcterms:modified>
</cp:coreProperties>
</file>