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6"/>
        <w:gridCol w:w="4866"/>
      </w:tblGrid>
      <w:tr w:rsidR="00774323" w:rsidRPr="00012730" w14:paraId="112228CF" w14:textId="77777777" w:rsidTr="595C64D6">
        <w:trPr>
          <w:trHeight w:val="2186"/>
          <w:jc w:val="center"/>
        </w:trPr>
        <w:tc>
          <w:tcPr>
            <w:tcW w:w="6047" w:type="dxa"/>
            <w:tcBorders>
              <w:bottom w:val="single" w:sz="4" w:space="0" w:color="auto"/>
            </w:tcBorders>
          </w:tcPr>
          <w:p w14:paraId="32353445" w14:textId="77777777" w:rsidR="00774323" w:rsidRPr="00012730" w:rsidRDefault="00774323" w:rsidP="005E0B2A">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B30FABF5-7175-4179-892F-EDA2C8B9B5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E0B2A"/>
        </w:tc>
        <w:tc>
          <w:tcPr>
            <w:tcW w:w="4902" w:type="dxa"/>
            <w:tcBorders>
              <w:bottom w:val="single" w:sz="4" w:space="0" w:color="auto"/>
            </w:tcBorders>
          </w:tcPr>
          <w:p w14:paraId="60F77032" w14:textId="77777777" w:rsidR="00774323" w:rsidRPr="00012730" w:rsidRDefault="00774323" w:rsidP="005E0B2A">
            <w:pPr>
              <w:rPr>
                <w:b/>
                <w:bCs/>
                <w:smallCaps/>
              </w:rPr>
            </w:pPr>
            <w:r w:rsidRPr="00012730">
              <w:rPr>
                <w:b/>
                <w:bCs/>
                <w:smallCaps/>
              </w:rPr>
              <w:t>The Council of the City of New York</w:t>
            </w:r>
          </w:p>
          <w:p w14:paraId="240116AF" w14:textId="241F31F1" w:rsidR="00774323" w:rsidRDefault="00774323" w:rsidP="4F5ECB3B">
            <w:pPr>
              <w:rPr>
                <w:b/>
                <w:bCs/>
                <w:smallCaps/>
              </w:rPr>
            </w:pPr>
            <w:r w:rsidRPr="4F5ECB3B">
              <w:rPr>
                <w:b/>
                <w:bCs/>
                <w:smallCaps/>
              </w:rPr>
              <w:t>Finance Division</w:t>
            </w:r>
          </w:p>
          <w:p w14:paraId="555104A3" w14:textId="531A72CC" w:rsidR="00774323" w:rsidRPr="005804A7" w:rsidRDefault="4125D3AF" w:rsidP="005E0B2A">
            <w:pPr>
              <w:spacing w:line="240" w:lineRule="exact"/>
              <w:rPr>
                <w:b/>
                <w:bCs/>
                <w:smallCaps/>
                <w:sz w:val="22"/>
                <w:szCs w:val="22"/>
              </w:rPr>
            </w:pPr>
            <w:r w:rsidRPr="4F5ECB3B">
              <w:rPr>
                <w:b/>
                <w:bCs/>
                <w:smallCaps/>
                <w:sz w:val="22"/>
                <w:szCs w:val="22"/>
              </w:rPr>
              <w:t>Richard lee, director</w:t>
            </w:r>
          </w:p>
          <w:p w14:paraId="202BBBE1" w14:textId="77777777" w:rsidR="00774323" w:rsidRPr="00012730" w:rsidRDefault="00774323" w:rsidP="005E0B2A">
            <w:pPr>
              <w:spacing w:before="120"/>
            </w:pPr>
            <w:r w:rsidRPr="00012730">
              <w:rPr>
                <w:b/>
                <w:bCs/>
                <w:smallCaps/>
              </w:rPr>
              <w:t>Fiscal Impact Statement</w:t>
            </w:r>
          </w:p>
          <w:p w14:paraId="48D37856" w14:textId="77777777" w:rsidR="00774323" w:rsidRPr="00012730" w:rsidRDefault="00774323" w:rsidP="005E0B2A">
            <w:pPr>
              <w:rPr>
                <w:b/>
                <w:bCs/>
              </w:rPr>
            </w:pPr>
          </w:p>
          <w:p w14:paraId="57208879" w14:textId="04C1F0FD" w:rsidR="00774323" w:rsidRPr="0011399B" w:rsidRDefault="17660598" w:rsidP="4F5ECB3B">
            <w:pPr>
              <w:spacing w:after="120"/>
            </w:pPr>
            <w:r w:rsidRPr="4591CF2F">
              <w:rPr>
                <w:b/>
                <w:bCs/>
                <w:smallCaps/>
              </w:rPr>
              <w:t>Int</w:t>
            </w:r>
            <w:r w:rsidR="4125D3AF" w:rsidRPr="4F5ECB3B">
              <w:rPr>
                <w:b/>
                <w:bCs/>
                <w:smallCaps/>
              </w:rPr>
              <w:t>. No</w:t>
            </w:r>
            <w:r w:rsidR="4125D3AF" w:rsidRPr="4F5ECB3B">
              <w:rPr>
                <w:b/>
                <w:bCs/>
              </w:rPr>
              <w:t>:</w:t>
            </w:r>
            <w:r w:rsidR="005931AF" w:rsidRPr="4F5ECB3B">
              <w:rPr>
                <w:b/>
                <w:bCs/>
              </w:rPr>
              <w:t xml:space="preserve"> </w:t>
            </w:r>
            <w:r w:rsidR="00580FBD">
              <w:rPr>
                <w:b/>
                <w:bCs/>
              </w:rPr>
              <w:t>T2026-1656</w:t>
            </w:r>
          </w:p>
          <w:p w14:paraId="1D12C086" w14:textId="03759707" w:rsidR="00774323" w:rsidRPr="0011399B" w:rsidRDefault="00774323" w:rsidP="04BA792D">
            <w:pPr>
              <w:spacing w:after="120"/>
              <w:rPr>
                <w:b/>
                <w:bCs/>
                <w:smallCaps/>
              </w:rPr>
            </w:pPr>
          </w:p>
          <w:p w14:paraId="6717B866" w14:textId="55E8CF7B" w:rsidR="00774323" w:rsidRPr="0011399B" w:rsidRDefault="4125D3AF" w:rsidP="04BA792D">
            <w:pPr>
              <w:spacing w:after="120"/>
            </w:pPr>
            <w:r w:rsidRPr="04BA792D">
              <w:rPr>
                <w:b/>
                <w:bCs/>
                <w:smallCaps/>
              </w:rPr>
              <w:t>Committee</w:t>
            </w:r>
            <w:r w:rsidRPr="04BA792D">
              <w:rPr>
                <w:b/>
                <w:bCs/>
              </w:rPr>
              <w:t>:</w:t>
            </w:r>
            <w:r w:rsidR="00E004F6">
              <w:rPr>
                <w:b/>
                <w:bCs/>
              </w:rPr>
              <w:t xml:space="preserve"> </w:t>
            </w:r>
            <w:r w:rsidR="6919D251">
              <w:t>Subcommittee on</w:t>
            </w:r>
            <w:r w:rsidR="6919D251" w:rsidRPr="247D8E40">
              <w:rPr>
                <w:b/>
                <w:bCs/>
              </w:rPr>
              <w:t xml:space="preserve"> </w:t>
            </w:r>
            <w:r w:rsidR="00E004F6">
              <w:t>Early Childhood Education</w:t>
            </w:r>
          </w:p>
          <w:p w14:paraId="7DF3E842" w14:textId="49A5C21A" w:rsidR="00774323" w:rsidRPr="0011399B" w:rsidRDefault="00774323" w:rsidP="04BA792D">
            <w:pPr>
              <w:spacing w:after="120"/>
            </w:pPr>
          </w:p>
        </w:tc>
      </w:tr>
      <w:tr w:rsidR="00774323" w:rsidRPr="00012730" w14:paraId="4800543F" w14:textId="77777777" w:rsidTr="595C64D6">
        <w:trPr>
          <w:trHeight w:val="997"/>
          <w:jc w:val="center"/>
        </w:trPr>
        <w:tc>
          <w:tcPr>
            <w:tcW w:w="6047" w:type="dxa"/>
            <w:tcBorders>
              <w:top w:val="single" w:sz="4" w:space="0" w:color="auto"/>
            </w:tcBorders>
          </w:tcPr>
          <w:p w14:paraId="5AFF6F68" w14:textId="72B91319" w:rsidR="00774323" w:rsidRPr="009C36A0" w:rsidRDefault="00774323" w:rsidP="005931AF">
            <w:pPr>
              <w:pStyle w:val="BodyText"/>
              <w:spacing w:before="80" w:line="240" w:lineRule="auto"/>
              <w:ind w:firstLine="0"/>
            </w:pPr>
            <w:r w:rsidRPr="04BA792D">
              <w:rPr>
                <w:b/>
                <w:bCs/>
                <w:smallCaps/>
              </w:rPr>
              <w:t xml:space="preserve">Title: </w:t>
            </w:r>
            <w:r w:rsidR="008D6D13" w:rsidRPr="008D6D13">
              <w:t xml:space="preserve">A Local Law to amend the administrative code of the city of New York, in relation to </w:t>
            </w:r>
            <w:r w:rsidR="00D743FA">
              <w:t>establishing a</w:t>
            </w:r>
            <w:r w:rsidR="00580FBD">
              <w:t xml:space="preserve"> </w:t>
            </w:r>
            <w:proofErr w:type="gramStart"/>
            <w:r w:rsidR="00580FBD">
              <w:t>child care</w:t>
            </w:r>
            <w:proofErr w:type="gramEnd"/>
            <w:r w:rsidR="00580FBD">
              <w:t xml:space="preserve"> workforce grant and services program</w:t>
            </w:r>
          </w:p>
        </w:tc>
        <w:tc>
          <w:tcPr>
            <w:tcW w:w="4902" w:type="dxa"/>
            <w:tcBorders>
              <w:top w:val="single" w:sz="4" w:space="0" w:color="auto"/>
            </w:tcBorders>
          </w:tcPr>
          <w:p w14:paraId="116E3309" w14:textId="7770179D" w:rsidR="008C4D3E" w:rsidRDefault="4125D3AF" w:rsidP="4125D3AF">
            <w:pPr>
              <w:autoSpaceDE w:val="0"/>
              <w:autoSpaceDN w:val="0"/>
              <w:adjustRightInd w:val="0"/>
            </w:pPr>
            <w:r w:rsidRPr="595C64D6">
              <w:rPr>
                <w:b/>
                <w:bCs/>
                <w:smallCaps/>
              </w:rPr>
              <w:t>Sponsor(s)</w:t>
            </w:r>
            <w:r w:rsidRPr="595C64D6">
              <w:rPr>
                <w:b/>
                <w:bCs/>
              </w:rPr>
              <w:t xml:space="preserve">: </w:t>
            </w:r>
            <w:r w:rsidR="0C74D163">
              <w:t xml:space="preserve">Council Member </w:t>
            </w:r>
            <w:r w:rsidR="03C0F7B1">
              <w:t>Guti</w:t>
            </w:r>
            <w:r w:rsidR="095C9FA6">
              <w:t>é</w:t>
            </w:r>
            <w:r w:rsidR="03C0F7B1">
              <w:t>rrez</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5E0B2A">
            <w:pPr>
              <w:pStyle w:val="NoSpacing"/>
              <w:jc w:val="both"/>
              <w:rPr>
                <w:rFonts w:cs="Times New Roman"/>
                <w:szCs w:val="24"/>
              </w:rPr>
            </w:pPr>
          </w:p>
          <w:p w14:paraId="4C3929AB" w14:textId="77777777" w:rsidR="00774323" w:rsidRPr="00104BE3" w:rsidRDefault="00774323" w:rsidP="005E0B2A">
            <w:pPr>
              <w:autoSpaceDE w:val="0"/>
              <w:autoSpaceDN w:val="0"/>
              <w:adjustRightInd w:val="0"/>
              <w:rPr>
                <w:color w:val="000000"/>
              </w:rPr>
            </w:pPr>
          </w:p>
        </w:tc>
      </w:tr>
    </w:tbl>
    <w:p w14:paraId="1EF11721" w14:textId="552EE0D8" w:rsidR="4125D3AF" w:rsidRDefault="4125D3AF" w:rsidP="04BA792D">
      <w:pPr>
        <w:pStyle w:val="NoSpacing"/>
        <w:spacing w:before="120"/>
        <w:jc w:val="both"/>
        <w:rPr>
          <w:rFonts w:cs="Times New Roman"/>
        </w:rPr>
      </w:pPr>
      <w:r w:rsidRPr="4F5ECB3B">
        <w:rPr>
          <w:b/>
          <w:bCs/>
          <w:smallCaps/>
        </w:rPr>
        <w:t>Summary of Legislation:</w:t>
      </w:r>
      <w:r w:rsidR="00FE4E2C" w:rsidRPr="4F5ECB3B">
        <w:rPr>
          <w:b/>
          <w:bCs/>
          <w:smallCaps/>
        </w:rPr>
        <w:t xml:space="preserve"> </w:t>
      </w:r>
      <w:r w:rsidR="00D743FA" w:rsidRPr="405FED2D">
        <w:rPr>
          <w:rFonts w:cs="Times New Roman"/>
          <w:color w:val="000000"/>
          <w:shd w:val="clear" w:color="auto" w:fill="FFFFFF"/>
        </w:rPr>
        <w:t xml:space="preserve">The proposed </w:t>
      </w:r>
      <w:r w:rsidR="1B9F2F9A" w:rsidRPr="405FED2D">
        <w:rPr>
          <w:rFonts w:cs="Times New Roman"/>
          <w:color w:val="000000"/>
          <w:shd w:val="clear" w:color="auto" w:fill="FFFFFF"/>
        </w:rPr>
        <w:t xml:space="preserve">local law </w:t>
      </w:r>
      <w:r w:rsidR="00D743FA" w:rsidRPr="405FED2D">
        <w:rPr>
          <w:rFonts w:cs="Times New Roman"/>
          <w:color w:val="000000"/>
          <w:shd w:val="clear" w:color="auto" w:fill="FFFFFF"/>
        </w:rPr>
        <w:t>would</w:t>
      </w:r>
      <w:r w:rsidR="00B41075">
        <w:rPr>
          <w:rFonts w:cs="Times New Roman"/>
          <w:color w:val="000000"/>
          <w:shd w:val="clear" w:color="auto" w:fill="FFFFFF"/>
        </w:rPr>
        <w:t xml:space="preserve"> require an agency or office designated by the mayor to establish and administer a program to assist people without experience in </w:t>
      </w:r>
      <w:proofErr w:type="gramStart"/>
      <w:r w:rsidR="00B41075">
        <w:rPr>
          <w:rFonts w:cs="Times New Roman"/>
          <w:color w:val="000000"/>
          <w:shd w:val="clear" w:color="auto" w:fill="FFFFFF"/>
        </w:rPr>
        <w:t>child care</w:t>
      </w:r>
      <w:proofErr w:type="gramEnd"/>
      <w:r w:rsidR="00B41075">
        <w:rPr>
          <w:rFonts w:cs="Times New Roman"/>
          <w:color w:val="000000"/>
          <w:shd w:val="clear" w:color="auto" w:fill="FFFFFF"/>
        </w:rPr>
        <w:t xml:space="preserve"> to complete educational programs that satisfy the requirements of the Department of Education or the Department of Health and Mental Hygiene to work in </w:t>
      </w:r>
      <w:proofErr w:type="gramStart"/>
      <w:r w:rsidR="00B41075">
        <w:rPr>
          <w:rFonts w:cs="Times New Roman"/>
          <w:color w:val="000000"/>
          <w:shd w:val="clear" w:color="auto" w:fill="FFFFFF"/>
        </w:rPr>
        <w:t>child care</w:t>
      </w:r>
      <w:proofErr w:type="gramEnd"/>
      <w:r w:rsidR="00D743FA" w:rsidRPr="405FED2D">
        <w:rPr>
          <w:rFonts w:cs="Times New Roman"/>
          <w:color w:val="000000"/>
          <w:shd w:val="clear" w:color="auto" w:fill="FFFFFF"/>
        </w:rPr>
        <w:t>.</w:t>
      </w:r>
      <w:r w:rsidR="00B41075">
        <w:rPr>
          <w:rFonts w:cs="Times New Roman"/>
          <w:color w:val="000000"/>
          <w:shd w:val="clear" w:color="auto" w:fill="FFFFFF"/>
        </w:rPr>
        <w:t xml:space="preserve"> The agency or office would provide loans or grants to</w:t>
      </w:r>
      <w:r w:rsidR="006341C6">
        <w:rPr>
          <w:rFonts w:cs="Times New Roman"/>
          <w:color w:val="000000"/>
          <w:shd w:val="clear" w:color="auto" w:fill="FFFFFF"/>
        </w:rPr>
        <w:t xml:space="preserve"> at least 100</w:t>
      </w:r>
      <w:r w:rsidR="00B41075">
        <w:rPr>
          <w:rFonts w:cs="Times New Roman"/>
          <w:color w:val="000000"/>
          <w:shd w:val="clear" w:color="auto" w:fill="FFFFFF"/>
        </w:rPr>
        <w:t xml:space="preserve"> participants </w:t>
      </w:r>
      <w:r w:rsidR="006341C6">
        <w:rPr>
          <w:rFonts w:cs="Times New Roman"/>
          <w:color w:val="000000"/>
          <w:shd w:val="clear" w:color="auto" w:fill="FFFFFF"/>
        </w:rPr>
        <w:t xml:space="preserve">per fiscal year </w:t>
      </w:r>
      <w:r w:rsidR="00B41075">
        <w:rPr>
          <w:rFonts w:cs="Times New Roman"/>
          <w:color w:val="000000"/>
          <w:shd w:val="clear" w:color="auto" w:fill="FFFFFF"/>
        </w:rPr>
        <w:t xml:space="preserve">and the participants would be required to agree to work in </w:t>
      </w:r>
      <w:proofErr w:type="gramStart"/>
      <w:r w:rsidR="00B41075">
        <w:rPr>
          <w:rFonts w:cs="Times New Roman"/>
          <w:color w:val="000000"/>
          <w:shd w:val="clear" w:color="auto" w:fill="FFFFFF"/>
        </w:rPr>
        <w:t>child care</w:t>
      </w:r>
      <w:proofErr w:type="gramEnd"/>
      <w:r w:rsidR="00B41075">
        <w:rPr>
          <w:rFonts w:cs="Times New Roman"/>
          <w:color w:val="000000"/>
          <w:shd w:val="clear" w:color="auto" w:fill="FFFFFF"/>
        </w:rPr>
        <w:t xml:space="preserve"> in New York City for at least </w:t>
      </w:r>
      <w:r w:rsidR="210033FE">
        <w:rPr>
          <w:rFonts w:cs="Times New Roman"/>
          <w:color w:val="000000"/>
          <w:shd w:val="clear" w:color="auto" w:fill="FFFFFF"/>
        </w:rPr>
        <w:t>five</w:t>
      </w:r>
      <w:r w:rsidR="00B41075">
        <w:rPr>
          <w:rFonts w:cs="Times New Roman"/>
          <w:color w:val="000000"/>
          <w:shd w:val="clear" w:color="auto" w:fill="FFFFFF"/>
        </w:rPr>
        <w:t xml:space="preserve"> years after finishing the program. The program would also be required to provide </w:t>
      </w:r>
      <w:proofErr w:type="gramStart"/>
      <w:r w:rsidR="00B41075">
        <w:rPr>
          <w:rFonts w:cs="Times New Roman"/>
          <w:color w:val="000000"/>
          <w:shd w:val="clear" w:color="auto" w:fill="FFFFFF"/>
        </w:rPr>
        <w:t>child care</w:t>
      </w:r>
      <w:proofErr w:type="gramEnd"/>
      <w:r w:rsidR="00B41075">
        <w:rPr>
          <w:rFonts w:cs="Times New Roman"/>
          <w:color w:val="000000"/>
          <w:shd w:val="clear" w:color="auto" w:fill="FFFFFF"/>
        </w:rPr>
        <w:t xml:space="preserve"> services to program participants during hours of the educational program and conduct outreach about its offerings to the public and high school students in New York City. The program must begin processing applications no later than </w:t>
      </w:r>
      <w:r w:rsidR="2BE3B946">
        <w:rPr>
          <w:rFonts w:cs="Times New Roman"/>
          <w:color w:val="000000"/>
          <w:shd w:val="clear" w:color="auto" w:fill="FFFFFF"/>
        </w:rPr>
        <w:t xml:space="preserve">six </w:t>
      </w:r>
      <w:r w:rsidR="00B41075">
        <w:rPr>
          <w:rFonts w:cs="Times New Roman"/>
          <w:color w:val="000000"/>
          <w:shd w:val="clear" w:color="auto" w:fill="FFFFFF"/>
        </w:rPr>
        <w:t xml:space="preserve">months after the effective date of the local law. </w:t>
      </w:r>
    </w:p>
    <w:p w14:paraId="40F54438" w14:textId="0F0B9B3C" w:rsidR="04BA792D" w:rsidRDefault="04BA792D" w:rsidP="04BA792D">
      <w:pPr>
        <w:pStyle w:val="NoSpacing"/>
        <w:spacing w:before="120"/>
        <w:jc w:val="both"/>
      </w:pPr>
    </w:p>
    <w:p w14:paraId="44BE81C4" w14:textId="2FA6C803" w:rsidR="00774323" w:rsidRDefault="00774323" w:rsidP="04BA792D">
      <w:pPr>
        <w:spacing w:before="100" w:beforeAutospacing="1"/>
        <w:contextualSpacing/>
      </w:pPr>
      <w:r w:rsidRPr="04BA792D">
        <w:rPr>
          <w:b/>
          <w:bCs/>
          <w:smallCaps/>
        </w:rPr>
        <w:t>Effective Date:</w:t>
      </w:r>
      <w:r>
        <w:t xml:space="preserve"> </w:t>
      </w:r>
      <w:r w:rsidR="6DA6EFCE">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860"/>
        <w:gridCol w:w="1698"/>
        <w:gridCol w:w="1698"/>
        <w:gridCol w:w="1698"/>
      </w:tblGrid>
      <w:tr w:rsidR="00040152" w:rsidRPr="00012730" w14:paraId="17690BE7" w14:textId="77777777" w:rsidTr="006A6A0F">
        <w:trPr>
          <w:trHeight w:val="555"/>
          <w:jc w:val="center"/>
        </w:trPr>
        <w:tc>
          <w:tcPr>
            <w:tcW w:w="1860" w:type="dxa"/>
            <w:vAlign w:val="center"/>
          </w:tcPr>
          <w:p w14:paraId="154F07DC" w14:textId="77777777" w:rsidR="00040152" w:rsidRPr="00012730" w:rsidRDefault="00040152" w:rsidP="005E0B2A">
            <w:pPr>
              <w:spacing w:line="201" w:lineRule="exact"/>
              <w:jc w:val="center"/>
              <w:rPr>
                <w:sz w:val="20"/>
                <w:szCs w:val="20"/>
              </w:rPr>
            </w:pPr>
          </w:p>
          <w:p w14:paraId="13ED428A" w14:textId="77777777" w:rsidR="00040152" w:rsidRPr="00012730" w:rsidRDefault="00040152" w:rsidP="005E0B2A">
            <w:pPr>
              <w:jc w:val="center"/>
              <w:rPr>
                <w:b/>
                <w:bCs/>
                <w:sz w:val="20"/>
                <w:szCs w:val="20"/>
              </w:rPr>
            </w:pPr>
          </w:p>
        </w:tc>
        <w:tc>
          <w:tcPr>
            <w:tcW w:w="1698" w:type="dxa"/>
            <w:vAlign w:val="center"/>
          </w:tcPr>
          <w:p w14:paraId="101E63C7" w14:textId="728BAB3F"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26</w:t>
            </w:r>
          </w:p>
        </w:tc>
        <w:tc>
          <w:tcPr>
            <w:tcW w:w="1698" w:type="dxa"/>
            <w:vAlign w:val="center"/>
          </w:tcPr>
          <w:p w14:paraId="78E6933E" w14:textId="146CA874"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27</w:t>
            </w:r>
          </w:p>
        </w:tc>
        <w:tc>
          <w:tcPr>
            <w:tcW w:w="1698" w:type="dxa"/>
            <w:vAlign w:val="center"/>
          </w:tcPr>
          <w:p w14:paraId="40ABBC71" w14:textId="4C119AF4" w:rsidR="00040152" w:rsidRPr="00012730" w:rsidRDefault="00040152" w:rsidP="00B72011">
            <w:pPr>
              <w:jc w:val="center"/>
              <w:rPr>
                <w:b/>
                <w:bCs/>
                <w:sz w:val="20"/>
                <w:szCs w:val="20"/>
              </w:rPr>
            </w:pPr>
            <w:r w:rsidRPr="04BA792D">
              <w:rPr>
                <w:b/>
                <w:bCs/>
                <w:sz w:val="20"/>
                <w:szCs w:val="20"/>
              </w:rPr>
              <w:t>Full Fiscal Impact FY</w:t>
            </w:r>
            <w:r w:rsidR="4A2FE050" w:rsidRPr="04BA792D">
              <w:rPr>
                <w:b/>
                <w:bCs/>
                <w:sz w:val="20"/>
                <w:szCs w:val="20"/>
              </w:rPr>
              <w:t>27</w:t>
            </w:r>
          </w:p>
        </w:tc>
      </w:tr>
      <w:tr w:rsidR="00040152" w:rsidRPr="00012730" w14:paraId="5C045F4F" w14:textId="77777777" w:rsidTr="006A6A0F">
        <w:trPr>
          <w:trHeight w:val="300"/>
          <w:jc w:val="center"/>
        </w:trPr>
        <w:tc>
          <w:tcPr>
            <w:tcW w:w="1860" w:type="dxa"/>
            <w:vAlign w:val="center"/>
          </w:tcPr>
          <w:p w14:paraId="33FA5005" w14:textId="77777777" w:rsidR="00040152" w:rsidRPr="00012730" w:rsidRDefault="00040152" w:rsidP="005E0B2A">
            <w:pPr>
              <w:jc w:val="center"/>
              <w:rPr>
                <w:b/>
                <w:bCs/>
                <w:sz w:val="20"/>
                <w:szCs w:val="20"/>
              </w:rPr>
            </w:pPr>
            <w:r w:rsidRPr="00012730">
              <w:rPr>
                <w:b/>
                <w:bCs/>
                <w:sz w:val="20"/>
                <w:szCs w:val="20"/>
              </w:rPr>
              <w:t>Revenues</w:t>
            </w:r>
            <w:r>
              <w:rPr>
                <w:b/>
                <w:bCs/>
                <w:sz w:val="20"/>
                <w:szCs w:val="20"/>
              </w:rPr>
              <w:t xml:space="preserve"> (+)</w:t>
            </w:r>
          </w:p>
        </w:tc>
        <w:tc>
          <w:tcPr>
            <w:tcW w:w="1698"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698" w:type="dxa"/>
            <w:vAlign w:val="center"/>
          </w:tcPr>
          <w:p w14:paraId="3FB32BB9" w14:textId="7AA2E7D1" w:rsidR="00040152" w:rsidRPr="00012730" w:rsidRDefault="00040152" w:rsidP="005E0B2A">
            <w:pPr>
              <w:jc w:val="center"/>
              <w:rPr>
                <w:bCs/>
                <w:sz w:val="20"/>
                <w:szCs w:val="20"/>
              </w:rPr>
            </w:pPr>
            <w:r w:rsidRPr="00012730">
              <w:rPr>
                <w:bCs/>
                <w:sz w:val="20"/>
                <w:szCs w:val="20"/>
              </w:rPr>
              <w:t>$</w:t>
            </w:r>
            <w:r>
              <w:rPr>
                <w:bCs/>
                <w:sz w:val="20"/>
                <w:szCs w:val="20"/>
              </w:rPr>
              <w:t>0</w:t>
            </w:r>
          </w:p>
        </w:tc>
        <w:tc>
          <w:tcPr>
            <w:tcW w:w="1698" w:type="dxa"/>
            <w:vAlign w:val="center"/>
          </w:tcPr>
          <w:p w14:paraId="57A1248F" w14:textId="55095456" w:rsidR="00040152" w:rsidRPr="00012730" w:rsidRDefault="00040152" w:rsidP="005E0B2A">
            <w:pPr>
              <w:jc w:val="center"/>
              <w:rPr>
                <w:bCs/>
                <w:sz w:val="20"/>
                <w:szCs w:val="20"/>
              </w:rPr>
            </w:pPr>
            <w:r>
              <w:rPr>
                <w:bCs/>
                <w:sz w:val="20"/>
                <w:szCs w:val="20"/>
              </w:rPr>
              <w:t>$0</w:t>
            </w:r>
          </w:p>
        </w:tc>
      </w:tr>
      <w:tr w:rsidR="00040152" w:rsidRPr="00012730" w14:paraId="38E26F7D" w14:textId="77777777" w:rsidTr="006A6A0F">
        <w:trPr>
          <w:trHeight w:val="300"/>
          <w:jc w:val="center"/>
        </w:trPr>
        <w:tc>
          <w:tcPr>
            <w:tcW w:w="1860" w:type="dxa"/>
            <w:vAlign w:val="center"/>
          </w:tcPr>
          <w:p w14:paraId="2EC93FFA" w14:textId="77777777" w:rsidR="00040152" w:rsidRPr="00012730" w:rsidRDefault="00040152" w:rsidP="005E0B2A">
            <w:pPr>
              <w:jc w:val="center"/>
              <w:rPr>
                <w:b/>
                <w:bCs/>
                <w:sz w:val="20"/>
                <w:szCs w:val="20"/>
              </w:rPr>
            </w:pPr>
            <w:r w:rsidRPr="00012730">
              <w:rPr>
                <w:b/>
                <w:bCs/>
                <w:sz w:val="20"/>
                <w:szCs w:val="20"/>
              </w:rPr>
              <w:t>Expenditures</w:t>
            </w:r>
            <w:r>
              <w:rPr>
                <w:b/>
                <w:bCs/>
                <w:sz w:val="20"/>
                <w:szCs w:val="20"/>
              </w:rPr>
              <w:t xml:space="preserve"> (-)</w:t>
            </w:r>
          </w:p>
        </w:tc>
        <w:tc>
          <w:tcPr>
            <w:tcW w:w="1698" w:type="dxa"/>
            <w:vAlign w:val="center"/>
          </w:tcPr>
          <w:p w14:paraId="79A83155" w14:textId="1A3B43D7" w:rsidR="00040152" w:rsidRPr="00012730" w:rsidRDefault="00040152" w:rsidP="005E0B2A">
            <w:pPr>
              <w:jc w:val="center"/>
              <w:rPr>
                <w:bCs/>
                <w:sz w:val="20"/>
                <w:szCs w:val="20"/>
              </w:rPr>
            </w:pPr>
            <w:r>
              <w:rPr>
                <w:bCs/>
                <w:sz w:val="20"/>
                <w:szCs w:val="20"/>
              </w:rPr>
              <w:t>$0</w:t>
            </w:r>
          </w:p>
        </w:tc>
        <w:tc>
          <w:tcPr>
            <w:tcW w:w="1698" w:type="dxa"/>
            <w:vAlign w:val="center"/>
          </w:tcPr>
          <w:p w14:paraId="44799013" w14:textId="112C84EB" w:rsidR="00040152" w:rsidRPr="00012730" w:rsidRDefault="00903FCE" w:rsidP="005E0B2A">
            <w:pPr>
              <w:jc w:val="center"/>
              <w:rPr>
                <w:bCs/>
                <w:sz w:val="20"/>
                <w:szCs w:val="20"/>
              </w:rPr>
            </w:pPr>
            <w:r>
              <w:rPr>
                <w:bCs/>
                <w:sz w:val="20"/>
                <w:szCs w:val="20"/>
              </w:rPr>
              <w:t>See B</w:t>
            </w:r>
            <w:r w:rsidR="00F20602">
              <w:rPr>
                <w:bCs/>
                <w:sz w:val="20"/>
                <w:szCs w:val="20"/>
              </w:rPr>
              <w:t>elow</w:t>
            </w:r>
          </w:p>
        </w:tc>
        <w:tc>
          <w:tcPr>
            <w:tcW w:w="1698" w:type="dxa"/>
            <w:vAlign w:val="center"/>
          </w:tcPr>
          <w:p w14:paraId="06990F09" w14:textId="79075A9D" w:rsidR="00040152" w:rsidRPr="00012730" w:rsidRDefault="00F20602" w:rsidP="005E0B2A">
            <w:pPr>
              <w:jc w:val="center"/>
              <w:rPr>
                <w:bCs/>
                <w:sz w:val="20"/>
                <w:szCs w:val="20"/>
              </w:rPr>
            </w:pPr>
            <w:r>
              <w:rPr>
                <w:bCs/>
                <w:sz w:val="20"/>
                <w:szCs w:val="20"/>
              </w:rPr>
              <w:t>See Below</w:t>
            </w:r>
          </w:p>
        </w:tc>
      </w:tr>
      <w:tr w:rsidR="00040152" w:rsidRPr="00012730" w14:paraId="50FFC621" w14:textId="77777777" w:rsidTr="006A6A0F">
        <w:trPr>
          <w:trHeight w:val="300"/>
          <w:jc w:val="center"/>
        </w:trPr>
        <w:tc>
          <w:tcPr>
            <w:tcW w:w="1860" w:type="dxa"/>
            <w:vAlign w:val="center"/>
          </w:tcPr>
          <w:p w14:paraId="61DBD01F" w14:textId="77777777" w:rsidR="00040152" w:rsidRPr="00012730" w:rsidRDefault="00040152" w:rsidP="005E0B2A">
            <w:pPr>
              <w:spacing w:after="58"/>
              <w:jc w:val="center"/>
              <w:rPr>
                <w:b/>
                <w:bCs/>
                <w:sz w:val="20"/>
                <w:szCs w:val="20"/>
              </w:rPr>
            </w:pPr>
            <w:r w:rsidRPr="00012730">
              <w:rPr>
                <w:b/>
                <w:bCs/>
                <w:sz w:val="20"/>
                <w:szCs w:val="20"/>
              </w:rPr>
              <w:t>Net</w:t>
            </w:r>
          </w:p>
        </w:tc>
        <w:tc>
          <w:tcPr>
            <w:tcW w:w="1698" w:type="dxa"/>
            <w:vAlign w:val="center"/>
          </w:tcPr>
          <w:p w14:paraId="48CC1A91" w14:textId="6EA63DEF" w:rsidR="00040152" w:rsidRPr="00012730" w:rsidRDefault="00040152" w:rsidP="005E0B2A">
            <w:pPr>
              <w:jc w:val="center"/>
              <w:rPr>
                <w:bCs/>
                <w:sz w:val="20"/>
                <w:szCs w:val="20"/>
              </w:rPr>
            </w:pPr>
            <w:r>
              <w:rPr>
                <w:bCs/>
                <w:sz w:val="20"/>
                <w:szCs w:val="20"/>
              </w:rPr>
              <w:t>$0</w:t>
            </w:r>
          </w:p>
        </w:tc>
        <w:tc>
          <w:tcPr>
            <w:tcW w:w="1698" w:type="dxa"/>
            <w:vAlign w:val="center"/>
          </w:tcPr>
          <w:p w14:paraId="5923F654" w14:textId="1955836D" w:rsidR="00040152" w:rsidRPr="00012730" w:rsidRDefault="00F20602" w:rsidP="595C64D6">
            <w:pPr>
              <w:jc w:val="center"/>
              <w:rPr>
                <w:sz w:val="20"/>
                <w:szCs w:val="20"/>
              </w:rPr>
            </w:pPr>
            <w:r>
              <w:rPr>
                <w:sz w:val="20"/>
                <w:szCs w:val="20"/>
              </w:rPr>
              <w:t>See Below</w:t>
            </w:r>
          </w:p>
        </w:tc>
        <w:tc>
          <w:tcPr>
            <w:tcW w:w="1698" w:type="dxa"/>
            <w:vAlign w:val="center"/>
          </w:tcPr>
          <w:p w14:paraId="53ADE38F" w14:textId="1DE2D152" w:rsidR="00040152" w:rsidRPr="00012730" w:rsidRDefault="00F20602" w:rsidP="595C64D6">
            <w:pPr>
              <w:jc w:val="center"/>
              <w:rPr>
                <w:sz w:val="20"/>
                <w:szCs w:val="20"/>
              </w:rPr>
            </w:pPr>
            <w:r>
              <w:rPr>
                <w:sz w:val="20"/>
                <w:szCs w:val="20"/>
              </w:rPr>
              <w:t>See Below</w:t>
            </w:r>
          </w:p>
        </w:tc>
      </w:tr>
    </w:tbl>
    <w:p w14:paraId="7F60D061" w14:textId="77777777" w:rsidR="00774323" w:rsidRPr="00104394" w:rsidRDefault="00774323" w:rsidP="00774323">
      <w:pPr>
        <w:rPr>
          <w:sz w:val="21"/>
          <w:szCs w:val="21"/>
        </w:rPr>
      </w:pPr>
    </w:p>
    <w:p w14:paraId="3B0BEB78" w14:textId="4954C101"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2026</w:t>
      </w:r>
    </w:p>
    <w:p w14:paraId="6271493E" w14:textId="2705199D" w:rsidR="4125D3AF" w:rsidRDefault="4125D3AF" w:rsidP="4125D3AF">
      <w:pPr>
        <w:spacing w:beforeAutospacing="1"/>
        <w:contextualSpacing/>
        <w:rPr>
          <w:b/>
          <w:bCs/>
          <w:smallCaps/>
        </w:rPr>
      </w:pPr>
    </w:p>
    <w:p w14:paraId="31152C04" w14:textId="7B6D3FFD" w:rsidR="4125D3AF" w:rsidRDefault="4125D3AF" w:rsidP="04BA792D">
      <w:pPr>
        <w:spacing w:beforeAutospacing="1"/>
        <w:contextualSpacing/>
      </w:pPr>
      <w:r w:rsidRPr="04BA792D">
        <w:rPr>
          <w:b/>
          <w:bCs/>
          <w:smallCaps/>
        </w:rPr>
        <w:t>Fiscal Year In Which Full Fiscal Impact Anticipated:</w:t>
      </w:r>
      <w:r>
        <w:t xml:space="preserve"> </w:t>
      </w:r>
      <w:r w:rsidR="04734CAF">
        <w:t>2027</w:t>
      </w:r>
    </w:p>
    <w:p w14:paraId="2C43BBBA" w14:textId="5521448B" w:rsidR="4125D3AF" w:rsidRDefault="4125D3AF" w:rsidP="4125D3AF">
      <w:pPr>
        <w:rPr>
          <w:b/>
          <w:bCs/>
          <w:smallCaps/>
        </w:rPr>
      </w:pPr>
    </w:p>
    <w:p w14:paraId="33EE797E" w14:textId="311156E5" w:rsidR="00774323" w:rsidRPr="00104394" w:rsidRDefault="2194ACF9" w:rsidP="2194ACF9">
      <w:r w:rsidRPr="2194ACF9">
        <w:rPr>
          <w:b/>
          <w:bCs/>
          <w:smallCaps/>
        </w:rPr>
        <w:t xml:space="preserve">Impact on Revenues: </w:t>
      </w:r>
      <w:r>
        <w:t xml:space="preserve">It is estimated that </w:t>
      </w:r>
      <w:r w:rsidRPr="2194ACF9">
        <w:t>there would be no impact on revenues resulting from the enactment of this legislation.</w:t>
      </w:r>
    </w:p>
    <w:p w14:paraId="1757606D" w14:textId="551F1F00" w:rsidR="2194ACF9" w:rsidRDefault="2194ACF9" w:rsidP="2194ACF9"/>
    <w:p w14:paraId="1800A950" w14:textId="12B61D30" w:rsidR="00774323" w:rsidRDefault="2194ACF9" w:rsidP="00774323">
      <w:r w:rsidRPr="595C64D6">
        <w:rPr>
          <w:b/>
          <w:bCs/>
          <w:smallCaps/>
        </w:rPr>
        <w:t>Impact on Expenditures:</w:t>
      </w:r>
      <w:r>
        <w:t xml:space="preserve"> </w:t>
      </w:r>
      <w:r w:rsidR="2C8D68C6">
        <w:t>T</w:t>
      </w:r>
      <w:r w:rsidR="00F33EC4">
        <w:t>he</w:t>
      </w:r>
      <w:r w:rsidR="6F0F6152">
        <w:t xml:space="preserve"> annual</w:t>
      </w:r>
      <w:r w:rsidR="00F33EC4">
        <w:t xml:space="preserve"> cost to provide financial support for at least 100 participants </w:t>
      </w:r>
      <w:r w:rsidR="4FE518F2">
        <w:t>pursuing</w:t>
      </w:r>
      <w:r w:rsidR="00F33EC4">
        <w:t xml:space="preserve"> degree and certification requirements to work in </w:t>
      </w:r>
      <w:proofErr w:type="gramStart"/>
      <w:r w:rsidR="00F33EC4">
        <w:t>child care</w:t>
      </w:r>
      <w:proofErr w:type="gramEnd"/>
      <w:r w:rsidR="2F183B2D">
        <w:t>,</w:t>
      </w:r>
      <w:r w:rsidR="00F33EC4">
        <w:t xml:space="preserve"> and to pay for participants’ </w:t>
      </w:r>
      <w:proofErr w:type="gramStart"/>
      <w:r w:rsidR="00F33EC4">
        <w:t>child care</w:t>
      </w:r>
      <w:proofErr w:type="gramEnd"/>
      <w:r w:rsidR="00F33EC4">
        <w:t xml:space="preserve"> costs when </w:t>
      </w:r>
      <w:r w:rsidR="00F33EC4">
        <w:lastRenderedPageBreak/>
        <w:t>applicable, is estimated at between $</w:t>
      </w:r>
      <w:r w:rsidR="00195549">
        <w:t>5</w:t>
      </w:r>
      <w:r w:rsidR="00F33EC4">
        <w:t>00,000-$5,000,000 a year</w:t>
      </w:r>
      <w:r w:rsidR="00751C5E">
        <w:t>.</w:t>
      </w:r>
      <w:r w:rsidR="00F33EC4">
        <w:t xml:space="preserve"> This estimate is based on the range of costs for different degrees and certifications from different institutions and for different titles in the child care workforce, as well as the uncertainty on how many program participants would require child care services.</w:t>
      </w:r>
      <w:r w:rsidR="00492526">
        <w:t xml:space="preserve"> As degree programs will </w:t>
      </w:r>
      <w:r w:rsidR="5E5ADB91">
        <w:t>commence</w:t>
      </w:r>
      <w:r w:rsidR="00492526">
        <w:t xml:space="preserve"> in the fall of 2026, it is assumed that costs will not be incurred until Fiscal 2027.</w:t>
      </w:r>
      <w:r w:rsidR="00F33EC4">
        <w:t xml:space="preserve"> </w:t>
      </w:r>
    </w:p>
    <w:p w14:paraId="748B4B69" w14:textId="77777777" w:rsidR="00451BA3" w:rsidRDefault="00451BA3" w:rsidP="00774323">
      <w:pPr>
        <w:rPr>
          <w:b/>
          <w:bCs/>
          <w:smallCaps/>
        </w:rPr>
      </w:pPr>
    </w:p>
    <w:p w14:paraId="6C6C33CF" w14:textId="35CEB3AB" w:rsidR="00774323" w:rsidRPr="007625EA" w:rsidRDefault="2194ACF9" w:rsidP="00774323">
      <w:r w:rsidRPr="2194ACF9">
        <w:rPr>
          <w:b/>
          <w:bCs/>
          <w:smallCaps/>
        </w:rPr>
        <w:t xml:space="preserve">Source of Funds To Cover Estimated Costs: </w:t>
      </w:r>
      <w:r w:rsidR="00F33EC4">
        <w:t>General Fund</w:t>
      </w:r>
    </w:p>
    <w:p w14:paraId="0E0C6C8F" w14:textId="77777777" w:rsidR="00774323" w:rsidRDefault="00774323" w:rsidP="00774323"/>
    <w:p w14:paraId="33686005" w14:textId="5309FE34" w:rsidR="00B13ED5" w:rsidRDefault="2194ACF9" w:rsidP="0036646C">
      <w:r w:rsidRPr="4F5ECB3B">
        <w:rPr>
          <w:b/>
          <w:bCs/>
          <w:smallCaps/>
        </w:rPr>
        <w:t>Source(s) of Information</w:t>
      </w:r>
      <w:proofErr w:type="gramStart"/>
      <w:r w:rsidRPr="4F5ECB3B">
        <w:rPr>
          <w:b/>
          <w:bCs/>
          <w:smallCaps/>
        </w:rPr>
        <w:t>:</w:t>
      </w:r>
      <w:r>
        <w:tab/>
      </w:r>
      <w:r w:rsidR="00736E16">
        <w:rPr>
          <w:b/>
          <w:bCs/>
          <w:smallCaps/>
        </w:rPr>
        <w:t xml:space="preserve"> </w:t>
      </w:r>
      <w:r>
        <w:t>New</w:t>
      </w:r>
      <w:proofErr w:type="gramEnd"/>
      <w:r>
        <w:t xml:space="preserve"> York City Council Finance Division</w:t>
      </w:r>
    </w:p>
    <w:p w14:paraId="00AC3D2A" w14:textId="7D34CA14" w:rsidR="004C66A2" w:rsidRDefault="00B13ED5" w:rsidP="0036646C">
      <w:pPr>
        <w:rPr>
          <w:bCs/>
        </w:rPr>
      </w:pPr>
      <w:r>
        <w:rPr>
          <w:bCs/>
        </w:rPr>
        <w:tab/>
      </w:r>
      <w:r>
        <w:rPr>
          <w:bCs/>
        </w:rPr>
        <w:tab/>
      </w:r>
      <w:r>
        <w:rPr>
          <w:bCs/>
        </w:rPr>
        <w:tab/>
      </w:r>
      <w:r>
        <w:rPr>
          <w:bCs/>
        </w:rPr>
        <w:tab/>
      </w:r>
      <w:r>
        <w:rPr>
          <w:bCs/>
        </w:rPr>
        <w:tab/>
      </w:r>
      <w:r w:rsidR="00275D39">
        <w:rPr>
          <w:bCs/>
        </w:rPr>
        <w:tab/>
      </w:r>
    </w:p>
    <w:p w14:paraId="0DAD7435" w14:textId="5BB4B7D7" w:rsidR="00774323" w:rsidRDefault="004C66A2" w:rsidP="0036646C">
      <w:r>
        <w:rPr>
          <w:bCs/>
        </w:rPr>
        <w:tab/>
      </w:r>
      <w:r>
        <w:rPr>
          <w:bCs/>
        </w:rPr>
        <w:tab/>
      </w:r>
      <w:r>
        <w:rPr>
          <w:bCs/>
        </w:rPr>
        <w:tab/>
      </w:r>
      <w:r>
        <w:rPr>
          <w:bCs/>
        </w:rPr>
        <w:tab/>
      </w:r>
      <w:r>
        <w:rPr>
          <w:bCs/>
        </w:rPr>
        <w:tab/>
      </w:r>
      <w:r w:rsidR="00774323">
        <w:tab/>
      </w:r>
    </w:p>
    <w:p w14:paraId="59DD1F37" w14:textId="63233CCA" w:rsidR="00774323" w:rsidRPr="00E10F58" w:rsidRDefault="00774323" w:rsidP="00774323">
      <w:pPr>
        <w:spacing w:before="240"/>
        <w:rPr>
          <w:b/>
          <w:bCs/>
          <w:smallCaps/>
        </w:rPr>
      </w:pPr>
      <w:r w:rsidRPr="04BA792D">
        <w:rPr>
          <w:b/>
          <w:bCs/>
          <w:smallCaps/>
        </w:rPr>
        <w:t>Estimate Prepared By</w:t>
      </w:r>
      <w:proofErr w:type="gramStart"/>
      <w:r w:rsidRPr="04BA792D">
        <w:rPr>
          <w:b/>
          <w:bCs/>
          <w:smallCaps/>
        </w:rPr>
        <w:t>:</w:t>
      </w:r>
      <w:r w:rsidR="007625EA" w:rsidRPr="04BA792D">
        <w:rPr>
          <w:b/>
          <w:bCs/>
          <w:smallCaps/>
        </w:rPr>
        <w:t xml:space="preserve"> </w:t>
      </w:r>
      <w:r w:rsidRPr="04BA792D">
        <w:rPr>
          <w:b/>
          <w:bCs/>
          <w:smallCaps/>
        </w:rPr>
        <w:t xml:space="preserve"> </w:t>
      </w:r>
      <w:r>
        <w:tab/>
        <w:t xml:space="preserve"> </w:t>
      </w:r>
      <w:r>
        <w:tab/>
      </w:r>
      <w:r w:rsidR="75E2A3AA">
        <w:t>Grace</w:t>
      </w:r>
      <w:proofErr w:type="gramEnd"/>
      <w:r w:rsidR="75E2A3AA">
        <w:t xml:space="preserve"> Amato,</w:t>
      </w:r>
      <w:r w:rsidR="00B13ED5">
        <w:t xml:space="preserve"> Financial Analyst</w:t>
      </w:r>
    </w:p>
    <w:p w14:paraId="27EADEA9" w14:textId="2BFF717E" w:rsidR="22913209" w:rsidRDefault="2194ACF9" w:rsidP="2194ACF9">
      <w:pPr>
        <w:ind w:left="2880" w:firstLine="720"/>
      </w:pPr>
      <w:r>
        <w:t>Andrew Lane-Lawless, Senior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AD9E014" w:rsidR="00B13ED5" w:rsidRPr="00B13ED5" w:rsidRDefault="2194ACF9" w:rsidP="00492D3A">
      <w:pPr>
        <w:ind w:left="2880" w:hanging="2880"/>
      </w:pPr>
      <w:r w:rsidRPr="2194ACF9">
        <w:rPr>
          <w:b/>
          <w:bCs/>
          <w:smallCaps/>
        </w:rPr>
        <w:t>Estimate Reviewed By</w:t>
      </w:r>
      <w:proofErr w:type="gramStart"/>
      <w:r w:rsidRPr="2194ACF9">
        <w:rPr>
          <w:b/>
          <w:bCs/>
          <w:smallCaps/>
        </w:rPr>
        <w:t>:</w:t>
      </w:r>
      <w:r w:rsidR="00774323">
        <w:tab/>
      </w:r>
      <w:r w:rsidR="00774323">
        <w:tab/>
      </w:r>
      <w:r>
        <w:t>Aliya</w:t>
      </w:r>
      <w:proofErr w:type="gramEnd"/>
      <w:r>
        <w:t xml:space="preserve"> Ali, </w:t>
      </w:r>
      <w:r w:rsidR="00527D14">
        <w:t>Assistant Director</w:t>
      </w:r>
    </w:p>
    <w:p w14:paraId="06942FDD" w14:textId="2B77E96A" w:rsidR="00492D3A" w:rsidRPr="00B13ED5" w:rsidRDefault="004C66A2" w:rsidP="2194ACF9">
      <w:pPr>
        <w:ind w:left="2880"/>
      </w:pPr>
      <w:r>
        <w:t xml:space="preserve">            </w:t>
      </w:r>
      <w:r w:rsidR="00527D14">
        <w:t>E</w:t>
      </w:r>
      <w:r w:rsidR="00B41075">
        <w:t>isha Wright</w:t>
      </w:r>
      <w:r>
        <w:t>,</w:t>
      </w:r>
      <w:r w:rsidR="00B13ED5"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E48A47C" w:rsidR="00774323" w:rsidRPr="00B13ED5" w:rsidRDefault="00B13ED5" w:rsidP="00774323">
      <w:pPr>
        <w:ind w:left="2880"/>
      </w:pPr>
      <w:r w:rsidRPr="00B13ED5">
        <w:tab/>
      </w:r>
      <w:r w:rsidR="57A59956" w:rsidRPr="00B13ED5">
        <w:t>Brian Sarfo</w:t>
      </w:r>
      <w:r w:rsidRPr="00B13ED5">
        <w:t xml:space="preserve">, </w:t>
      </w:r>
      <w:r w:rsidR="61330994" w:rsidRPr="00B13ED5">
        <w:t>Assistant</w:t>
      </w:r>
      <w:r w:rsidR="1C856C49" w:rsidRPr="00B13ED5">
        <w:t xml:space="preserve"> </w:t>
      </w:r>
      <w:r w:rsidRPr="00B13ED5">
        <w:t>Counsel</w:t>
      </w:r>
    </w:p>
    <w:p w14:paraId="306F5787" w14:textId="7F648A37" w:rsidR="00492D3A" w:rsidRDefault="00492D3A" w:rsidP="00774323">
      <w:pPr>
        <w:ind w:left="2880"/>
      </w:pPr>
      <w:r>
        <w:tab/>
      </w:r>
    </w:p>
    <w:p w14:paraId="2D66C661" w14:textId="47605EEF" w:rsidR="0036646C" w:rsidRDefault="4125D3AF" w:rsidP="077609BF">
      <w:pPr>
        <w:pBdr>
          <w:top w:val="single" w:sz="4" w:space="1" w:color="auto"/>
        </w:pBdr>
        <w:spacing w:before="240"/>
      </w:pPr>
      <w:r w:rsidRPr="077609BF">
        <w:rPr>
          <w:b/>
          <w:bCs/>
          <w:smallCaps/>
        </w:rPr>
        <w:t>Office of Management and Budget Estimate:</w:t>
      </w:r>
      <w:r w:rsidR="00040152" w:rsidRPr="077609BF">
        <w:rPr>
          <w:b/>
          <w:bCs/>
          <w:smallCaps/>
        </w:rPr>
        <w:t xml:space="preserve"> </w:t>
      </w:r>
      <w:r w:rsidR="004C66A2">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2E0BD9D7" w:rsidR="00774323" w:rsidRPr="00751C5E" w:rsidRDefault="00774323" w:rsidP="595C64D6">
      <w:pPr>
        <w:jc w:val="left"/>
        <w:rPr>
          <w:rFonts w:asciiTheme="minorHAnsi" w:eastAsiaTheme="minorEastAsia" w:hAnsiTheme="minorHAnsi" w:cstheme="minorBidi"/>
        </w:rPr>
      </w:pPr>
      <w:r w:rsidRPr="54DC7735">
        <w:rPr>
          <w:b/>
          <w:bCs/>
          <w:smallCaps/>
        </w:rPr>
        <w:t>Legislative History:</w:t>
      </w:r>
      <w:r w:rsidR="00751C5E" w:rsidRPr="54DC7735">
        <w:rPr>
          <w:b/>
          <w:bCs/>
          <w:smallCaps/>
        </w:rPr>
        <w:t xml:space="preserve"> </w:t>
      </w:r>
      <w:hyperlink r:id="rId7">
        <w:r w:rsidR="00DC2DAB" w:rsidRPr="54DC7735">
          <w:rPr>
            <w:rStyle w:val="Hyperlink"/>
          </w:rPr>
          <w:t>https://legistar.council.nyc.gov/legislationdetail.aspx?id=7974383&amp;guid=fde2d2a2-5c64-48cc-b20a-d24894846496&amp;options=&amp;search=</w:t>
        </w:r>
      </w:hyperlink>
      <w:r w:rsidR="00DC2DAB" w:rsidRPr="54DC7735">
        <w:rPr>
          <w:b/>
          <w:bCs/>
        </w:rPr>
        <w:t xml:space="preserve"> </w:t>
      </w:r>
    </w:p>
    <w:p w14:paraId="14645206" w14:textId="2B41A776" w:rsidR="005931AF" w:rsidRDefault="2194ACF9" w:rsidP="2194ACF9">
      <w:pPr>
        <w:spacing w:before="120"/>
        <w:rPr>
          <w:highlight w:val="yellow"/>
        </w:rPr>
      </w:pPr>
      <w:r w:rsidRPr="595C64D6">
        <w:rPr>
          <w:b/>
          <w:bCs/>
          <w:smallCaps/>
        </w:rPr>
        <w:t>Date Prepared:</w:t>
      </w:r>
      <w:r>
        <w:t xml:space="preserve"> </w:t>
      </w:r>
      <w:r w:rsidR="00A00B6A">
        <w:t xml:space="preserve">April </w:t>
      </w:r>
      <w:r w:rsidR="00F33EC4">
        <w:t>10</w:t>
      </w:r>
      <w:r w:rsidR="00451BA3">
        <w:t>, 2026</w:t>
      </w:r>
      <w:r w:rsidR="00751C5E">
        <w:t xml:space="preserve"> </w:t>
      </w:r>
    </w:p>
    <w:p w14:paraId="6EFCB5CC" w14:textId="1B9FE763" w:rsidR="005931AF" w:rsidRPr="005931AF" w:rsidRDefault="005931AF" w:rsidP="04BA792D">
      <w:pPr>
        <w:spacing w:before="120"/>
        <w:rPr>
          <w:highlight w:val="yellow"/>
        </w:rPr>
      </w:pPr>
      <w:r w:rsidRPr="2A440CD7">
        <w:rPr>
          <w:b/>
          <w:bCs/>
          <w:smallCaps/>
        </w:rPr>
        <w:t>Hearing</w:t>
      </w:r>
      <w:r w:rsidR="004C66A2" w:rsidRPr="2A440CD7">
        <w:rPr>
          <w:b/>
          <w:bCs/>
          <w:smallCaps/>
        </w:rPr>
        <w:t xml:space="preserve"> </w:t>
      </w:r>
      <w:r w:rsidRPr="2A440CD7">
        <w:rPr>
          <w:b/>
          <w:bCs/>
          <w:smallCaps/>
        </w:rPr>
        <w:t xml:space="preserve">Date: </w:t>
      </w:r>
      <w:r w:rsidR="00A00B6A">
        <w:t>April 15</w:t>
      </w:r>
      <w:r w:rsidR="00451BA3">
        <w:t>, 2026</w:t>
      </w:r>
    </w:p>
    <w:p w14:paraId="4E02D59B" w14:textId="63BC9A21" w:rsidR="00106D75" w:rsidRDefault="00106D75"/>
    <w:sectPr w:rsidR="00106D75" w:rsidSect="005E0B2A">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FE451" w14:textId="77777777" w:rsidR="008A04F5" w:rsidRDefault="008A04F5" w:rsidP="00774323">
      <w:r>
        <w:separator/>
      </w:r>
    </w:p>
  </w:endnote>
  <w:endnote w:type="continuationSeparator" w:id="0">
    <w:p w14:paraId="4568DAE4" w14:textId="77777777" w:rsidR="008A04F5" w:rsidRDefault="008A04F5"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2383267" w:rsidR="00A57D0A" w:rsidRDefault="4F5ECB3B" w:rsidP="4F5ECB3B">
    <w:pPr>
      <w:pStyle w:val="Footer"/>
      <w:pBdr>
        <w:top w:val="thinThickSmallGap" w:sz="24" w:space="1" w:color="823B0B" w:themeColor="accent2" w:themeShade="7F"/>
      </w:pBdr>
      <w:rPr>
        <w:rFonts w:asciiTheme="majorHAnsi" w:eastAsiaTheme="majorEastAsia" w:hAnsiTheme="majorHAnsi" w:cstheme="majorBidi"/>
      </w:rPr>
    </w:pPr>
    <w:r w:rsidRPr="4F5ECB3B">
      <w:rPr>
        <w:rFonts w:asciiTheme="majorHAnsi" w:eastAsiaTheme="majorEastAsia" w:hAnsiTheme="majorHAnsi" w:cstheme="majorBidi"/>
      </w:rPr>
      <w:t xml:space="preserve">Intro. </w:t>
    </w:r>
    <w:r w:rsidR="002B5A8B">
      <w:rPr>
        <w:rFonts w:asciiTheme="majorHAnsi" w:eastAsiaTheme="majorEastAsia" w:hAnsiTheme="majorHAnsi" w:cstheme="majorBidi"/>
      </w:rPr>
      <w:t>T2026-1656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A862F" w14:textId="77777777" w:rsidR="008A04F5" w:rsidRDefault="008A04F5" w:rsidP="00774323">
      <w:r>
        <w:separator/>
      </w:r>
    </w:p>
  </w:footnote>
  <w:footnote w:type="continuationSeparator" w:id="0">
    <w:p w14:paraId="40FF0DFA" w14:textId="77777777" w:rsidR="008A04F5" w:rsidRDefault="008A04F5"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0854"/>
    <w:rsid w:val="0002260E"/>
    <w:rsid w:val="00024A93"/>
    <w:rsid w:val="00040152"/>
    <w:rsid w:val="0005461F"/>
    <w:rsid w:val="00084B00"/>
    <w:rsid w:val="000A4F35"/>
    <w:rsid w:val="000B7DCB"/>
    <w:rsid w:val="000C037F"/>
    <w:rsid w:val="000D358E"/>
    <w:rsid w:val="00104A05"/>
    <w:rsid w:val="00106D75"/>
    <w:rsid w:val="00111387"/>
    <w:rsid w:val="0011201F"/>
    <w:rsid w:val="00116008"/>
    <w:rsid w:val="00157728"/>
    <w:rsid w:val="00163E33"/>
    <w:rsid w:val="001879AF"/>
    <w:rsid w:val="00195549"/>
    <w:rsid w:val="001A1680"/>
    <w:rsid w:val="001A7A64"/>
    <w:rsid w:val="001E600C"/>
    <w:rsid w:val="00201F44"/>
    <w:rsid w:val="00254E74"/>
    <w:rsid w:val="0026616C"/>
    <w:rsid w:val="0027572B"/>
    <w:rsid w:val="00275D39"/>
    <w:rsid w:val="00295DA4"/>
    <w:rsid w:val="002B5A8B"/>
    <w:rsid w:val="002D5175"/>
    <w:rsid w:val="00304A16"/>
    <w:rsid w:val="00307DF1"/>
    <w:rsid w:val="003207D6"/>
    <w:rsid w:val="003260DB"/>
    <w:rsid w:val="00346171"/>
    <w:rsid w:val="00356E5C"/>
    <w:rsid w:val="0036646C"/>
    <w:rsid w:val="00397409"/>
    <w:rsid w:val="003C34C7"/>
    <w:rsid w:val="003D4E34"/>
    <w:rsid w:val="00403308"/>
    <w:rsid w:val="004072E5"/>
    <w:rsid w:val="004152D3"/>
    <w:rsid w:val="00451BA3"/>
    <w:rsid w:val="00476787"/>
    <w:rsid w:val="00485E6D"/>
    <w:rsid w:val="00492526"/>
    <w:rsid w:val="00492D3A"/>
    <w:rsid w:val="004B0EE4"/>
    <w:rsid w:val="004C66A2"/>
    <w:rsid w:val="005060D3"/>
    <w:rsid w:val="00527D14"/>
    <w:rsid w:val="0053328F"/>
    <w:rsid w:val="00541A4E"/>
    <w:rsid w:val="00577C39"/>
    <w:rsid w:val="00580FBD"/>
    <w:rsid w:val="00586564"/>
    <w:rsid w:val="005931AF"/>
    <w:rsid w:val="0059484A"/>
    <w:rsid w:val="005A1189"/>
    <w:rsid w:val="005A4199"/>
    <w:rsid w:val="005A78CE"/>
    <w:rsid w:val="005C17B0"/>
    <w:rsid w:val="005C3DE3"/>
    <w:rsid w:val="005E0B2A"/>
    <w:rsid w:val="00606915"/>
    <w:rsid w:val="006341C6"/>
    <w:rsid w:val="00664FA7"/>
    <w:rsid w:val="00665A92"/>
    <w:rsid w:val="0067633B"/>
    <w:rsid w:val="006976F8"/>
    <w:rsid w:val="006A60E5"/>
    <w:rsid w:val="006A6A0F"/>
    <w:rsid w:val="006F0F57"/>
    <w:rsid w:val="006F5B92"/>
    <w:rsid w:val="00700C0A"/>
    <w:rsid w:val="007303D9"/>
    <w:rsid w:val="00736E16"/>
    <w:rsid w:val="007475A4"/>
    <w:rsid w:val="00751C5E"/>
    <w:rsid w:val="00762014"/>
    <w:rsid w:val="007625EA"/>
    <w:rsid w:val="00763E68"/>
    <w:rsid w:val="00774323"/>
    <w:rsid w:val="00793A5C"/>
    <w:rsid w:val="007D2A19"/>
    <w:rsid w:val="007D660A"/>
    <w:rsid w:val="007F4B7C"/>
    <w:rsid w:val="00803F20"/>
    <w:rsid w:val="00813C59"/>
    <w:rsid w:val="00821225"/>
    <w:rsid w:val="00826E25"/>
    <w:rsid w:val="008605E7"/>
    <w:rsid w:val="00880242"/>
    <w:rsid w:val="00884C06"/>
    <w:rsid w:val="0088644D"/>
    <w:rsid w:val="00896C77"/>
    <w:rsid w:val="008A04F5"/>
    <w:rsid w:val="008C4D3E"/>
    <w:rsid w:val="008D6D13"/>
    <w:rsid w:val="008E58BC"/>
    <w:rsid w:val="008F4975"/>
    <w:rsid w:val="008F60FF"/>
    <w:rsid w:val="00903FCE"/>
    <w:rsid w:val="00906D6F"/>
    <w:rsid w:val="0094282C"/>
    <w:rsid w:val="009434BC"/>
    <w:rsid w:val="009619E1"/>
    <w:rsid w:val="00980676"/>
    <w:rsid w:val="00984371"/>
    <w:rsid w:val="009D24D2"/>
    <w:rsid w:val="009E712B"/>
    <w:rsid w:val="009F7E16"/>
    <w:rsid w:val="00A00B6A"/>
    <w:rsid w:val="00A013D7"/>
    <w:rsid w:val="00A10D3E"/>
    <w:rsid w:val="00A23502"/>
    <w:rsid w:val="00A23535"/>
    <w:rsid w:val="00A401E5"/>
    <w:rsid w:val="00A447D2"/>
    <w:rsid w:val="00A547C1"/>
    <w:rsid w:val="00A57D0A"/>
    <w:rsid w:val="00A80428"/>
    <w:rsid w:val="00A81E04"/>
    <w:rsid w:val="00A83813"/>
    <w:rsid w:val="00A86032"/>
    <w:rsid w:val="00AA110A"/>
    <w:rsid w:val="00AB7AAE"/>
    <w:rsid w:val="00AB7D66"/>
    <w:rsid w:val="00B13ED5"/>
    <w:rsid w:val="00B242C6"/>
    <w:rsid w:val="00B41075"/>
    <w:rsid w:val="00B72011"/>
    <w:rsid w:val="00BC1522"/>
    <w:rsid w:val="00C328E1"/>
    <w:rsid w:val="00C454F6"/>
    <w:rsid w:val="00C572D3"/>
    <w:rsid w:val="00C711F0"/>
    <w:rsid w:val="00CB2419"/>
    <w:rsid w:val="00D160B7"/>
    <w:rsid w:val="00D43F6B"/>
    <w:rsid w:val="00D51B3B"/>
    <w:rsid w:val="00D54535"/>
    <w:rsid w:val="00D62829"/>
    <w:rsid w:val="00D743FA"/>
    <w:rsid w:val="00D77EB0"/>
    <w:rsid w:val="00DC2DAB"/>
    <w:rsid w:val="00DC57A8"/>
    <w:rsid w:val="00DE2825"/>
    <w:rsid w:val="00DF12B6"/>
    <w:rsid w:val="00DF652A"/>
    <w:rsid w:val="00E004F6"/>
    <w:rsid w:val="00E0755F"/>
    <w:rsid w:val="00E3698A"/>
    <w:rsid w:val="00E5590C"/>
    <w:rsid w:val="00E60A1C"/>
    <w:rsid w:val="00E92FF5"/>
    <w:rsid w:val="00EB3066"/>
    <w:rsid w:val="00EB5E31"/>
    <w:rsid w:val="00EE5775"/>
    <w:rsid w:val="00EF7B0C"/>
    <w:rsid w:val="00F03526"/>
    <w:rsid w:val="00F20602"/>
    <w:rsid w:val="00F33EC4"/>
    <w:rsid w:val="00FA4D01"/>
    <w:rsid w:val="00FB5CA1"/>
    <w:rsid w:val="00FC4D13"/>
    <w:rsid w:val="00FE1955"/>
    <w:rsid w:val="00FE30A8"/>
    <w:rsid w:val="00FE4E2C"/>
    <w:rsid w:val="0104636F"/>
    <w:rsid w:val="03C0F7B1"/>
    <w:rsid w:val="04734CAF"/>
    <w:rsid w:val="04BA792D"/>
    <w:rsid w:val="077609BF"/>
    <w:rsid w:val="07C26807"/>
    <w:rsid w:val="0907DE33"/>
    <w:rsid w:val="095C9FA6"/>
    <w:rsid w:val="09D8177C"/>
    <w:rsid w:val="0C74D163"/>
    <w:rsid w:val="0C85F134"/>
    <w:rsid w:val="0F1FAE02"/>
    <w:rsid w:val="100307C1"/>
    <w:rsid w:val="12494B34"/>
    <w:rsid w:val="1261C518"/>
    <w:rsid w:val="12DCA0C7"/>
    <w:rsid w:val="17660598"/>
    <w:rsid w:val="1B9F2F9A"/>
    <w:rsid w:val="1C856C49"/>
    <w:rsid w:val="1CA9FEC9"/>
    <w:rsid w:val="1F17B739"/>
    <w:rsid w:val="1FAFCDB1"/>
    <w:rsid w:val="1FF6D623"/>
    <w:rsid w:val="2051BF6C"/>
    <w:rsid w:val="210033FE"/>
    <w:rsid w:val="2194ACF9"/>
    <w:rsid w:val="22913209"/>
    <w:rsid w:val="247D8E40"/>
    <w:rsid w:val="2A440CD7"/>
    <w:rsid w:val="2A93B239"/>
    <w:rsid w:val="2A9DD2F6"/>
    <w:rsid w:val="2B13AE21"/>
    <w:rsid w:val="2BE3B946"/>
    <w:rsid w:val="2C8D68C6"/>
    <w:rsid w:val="2DB6975B"/>
    <w:rsid w:val="2E01E9FE"/>
    <w:rsid w:val="2F183B2D"/>
    <w:rsid w:val="338DC1BB"/>
    <w:rsid w:val="373080AD"/>
    <w:rsid w:val="376F64B4"/>
    <w:rsid w:val="3B9E17A4"/>
    <w:rsid w:val="3DCE59A0"/>
    <w:rsid w:val="405FED2D"/>
    <w:rsid w:val="4125D3AF"/>
    <w:rsid w:val="42AED613"/>
    <w:rsid w:val="43D24A60"/>
    <w:rsid w:val="44E3E86D"/>
    <w:rsid w:val="4591CF2F"/>
    <w:rsid w:val="46682BA9"/>
    <w:rsid w:val="47AFD027"/>
    <w:rsid w:val="48DB32D4"/>
    <w:rsid w:val="4976781C"/>
    <w:rsid w:val="4A2FE050"/>
    <w:rsid w:val="4E8E3055"/>
    <w:rsid w:val="4F5ECB3B"/>
    <w:rsid w:val="4FDFBDD9"/>
    <w:rsid w:val="4FE518F2"/>
    <w:rsid w:val="525F2EC1"/>
    <w:rsid w:val="53254482"/>
    <w:rsid w:val="54DC7735"/>
    <w:rsid w:val="56927609"/>
    <w:rsid w:val="57A59956"/>
    <w:rsid w:val="58B9E614"/>
    <w:rsid w:val="595C64D6"/>
    <w:rsid w:val="5E5ADB91"/>
    <w:rsid w:val="61330994"/>
    <w:rsid w:val="62060C08"/>
    <w:rsid w:val="62732E21"/>
    <w:rsid w:val="6347785D"/>
    <w:rsid w:val="63CE39D0"/>
    <w:rsid w:val="6919D251"/>
    <w:rsid w:val="6B40256E"/>
    <w:rsid w:val="6C6BAC1A"/>
    <w:rsid w:val="6DA6EFCE"/>
    <w:rsid w:val="6E1A5853"/>
    <w:rsid w:val="6F0F6152"/>
    <w:rsid w:val="6FDDD2C3"/>
    <w:rsid w:val="725427B6"/>
    <w:rsid w:val="73F5C7E1"/>
    <w:rsid w:val="74AD8FF9"/>
    <w:rsid w:val="75E2A3AA"/>
    <w:rsid w:val="79A39C4E"/>
    <w:rsid w:val="7A071A73"/>
    <w:rsid w:val="7CB0E34C"/>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E5A2758B-4CF7-4E35-A902-395657CB7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 w:type="character" w:styleId="UnresolvedMention">
    <w:name w:val="Unresolved Mention"/>
    <w:basedOn w:val="DefaultParagraphFont"/>
    <w:uiPriority w:val="99"/>
    <w:semiHidden/>
    <w:unhideWhenUsed/>
    <w:rsid w:val="00751C5E"/>
    <w:rPr>
      <w:color w:val="605E5C"/>
      <w:shd w:val="clear" w:color="auto" w:fill="E1DFDD"/>
    </w:rPr>
  </w:style>
  <w:style w:type="character" w:styleId="FollowedHyperlink">
    <w:name w:val="FollowedHyperlink"/>
    <w:basedOn w:val="DefaultParagraphFont"/>
    <w:uiPriority w:val="99"/>
    <w:semiHidden/>
    <w:unhideWhenUsed/>
    <w:rsid w:val="00DC2D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974383&amp;GUID=FDE2D2A2-5C64-48CC-B20A-D24894846496&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2848</Characters>
  <Application>Microsoft Office Word</Application>
  <DocSecurity>4</DocSecurity>
  <Lines>23</Lines>
  <Paragraphs>6</Paragraphs>
  <ScaleCrop>false</ScaleCrop>
  <Company/>
  <LinksUpToDate>false</LinksUpToDate>
  <CharactersWithSpaces>3341</CharactersWithSpaces>
  <SharedDoc>false</SharedDoc>
  <HLinks>
    <vt:vector size="6" baseType="variant">
      <vt:variant>
        <vt:i4>1769537</vt:i4>
      </vt:variant>
      <vt:variant>
        <vt:i4>0</vt:i4>
      </vt:variant>
      <vt:variant>
        <vt:i4>0</vt:i4>
      </vt:variant>
      <vt:variant>
        <vt:i4>5</vt:i4>
      </vt:variant>
      <vt:variant>
        <vt:lpwstr>https://legistar.council.nyc.gov/LegislationDetail.aspx?ID=7974383&amp;GUID=FDE2D2A2-5C64-48CC-B20A-D24894846496&amp;Options=&amp;Search=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2026-04-15T11:41:00Z</dcterms:created>
  <dcterms:modified xsi:type="dcterms:W3CDTF">2026-04-15T11:41:00Z</dcterms:modified>
</cp:coreProperties>
</file>