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6E2D" w14:textId="68505E01" w:rsidR="004E1CF2" w:rsidRDefault="004E1CF2" w:rsidP="00E97376">
      <w:pPr>
        <w:ind w:firstLine="0"/>
        <w:jc w:val="center"/>
      </w:pPr>
      <w:r>
        <w:t>Int. No.</w:t>
      </w:r>
      <w:r w:rsidR="004229B0">
        <w:t xml:space="preserve"> </w:t>
      </w:r>
      <w:r w:rsidR="0083256F">
        <w:t>857</w:t>
      </w:r>
    </w:p>
    <w:p w14:paraId="49FABDD7" w14:textId="77777777" w:rsidR="00E97376" w:rsidRDefault="00E97376" w:rsidP="00E97376">
      <w:pPr>
        <w:ind w:firstLine="0"/>
        <w:jc w:val="center"/>
      </w:pPr>
    </w:p>
    <w:p w14:paraId="56B038FF" w14:textId="77777777" w:rsidR="00034099" w:rsidRDefault="00034099" w:rsidP="0003409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Louis and Hanif (in conjunction with the Manhattan Borough President)</w:t>
      </w:r>
    </w:p>
    <w:p w14:paraId="2DFB12C5" w14:textId="77777777" w:rsidR="004E1CF2" w:rsidRDefault="004E1CF2" w:rsidP="007101A2">
      <w:pPr>
        <w:pStyle w:val="BodyText"/>
        <w:spacing w:line="240" w:lineRule="auto"/>
        <w:ind w:firstLine="0"/>
      </w:pPr>
    </w:p>
    <w:p w14:paraId="10F458EA" w14:textId="77777777" w:rsidR="00161589" w:rsidRPr="00161589" w:rsidRDefault="00161589" w:rsidP="007101A2">
      <w:pPr>
        <w:pStyle w:val="BodyText"/>
        <w:spacing w:line="240" w:lineRule="auto"/>
        <w:ind w:firstLine="0"/>
        <w:rPr>
          <w:vanish/>
        </w:rPr>
      </w:pPr>
      <w:r w:rsidRPr="00161589">
        <w:rPr>
          <w:vanish/>
        </w:rPr>
        <w:t>..Title</w:t>
      </w:r>
    </w:p>
    <w:p w14:paraId="140BE74F" w14:textId="28341B3B" w:rsidR="004E1CF2" w:rsidRDefault="0016158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E1261">
        <w:t>administrative code of the city of New York</w:t>
      </w:r>
      <w:r w:rsidR="004E1CF2">
        <w:t>, in relation to</w:t>
      </w:r>
      <w:r w:rsidR="00873B26">
        <w:t xml:space="preserve"> </w:t>
      </w:r>
      <w:r w:rsidR="003E1261">
        <w:t>requiring the department of sanitation to install and fill dog waste bag</w:t>
      </w:r>
      <w:r w:rsidR="00A4771F">
        <w:t xml:space="preserve"> dispensers</w:t>
      </w:r>
      <w:r w:rsidR="003E1261">
        <w:t xml:space="preserve"> on public litter baskets</w:t>
      </w:r>
    </w:p>
    <w:p w14:paraId="720564D9" w14:textId="35752E7F" w:rsidR="00161589" w:rsidRPr="00161589" w:rsidRDefault="00161589" w:rsidP="007101A2">
      <w:pPr>
        <w:pStyle w:val="BodyText"/>
        <w:spacing w:line="240" w:lineRule="auto"/>
        <w:ind w:firstLine="0"/>
        <w:rPr>
          <w:vanish/>
        </w:rPr>
      </w:pPr>
      <w:r w:rsidRPr="00161589">
        <w:rPr>
          <w:vanish/>
        </w:rPr>
        <w:t>..Body</w:t>
      </w:r>
    </w:p>
    <w:p w14:paraId="27B5901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B65029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D2144F4" w14:textId="77777777" w:rsidR="004E1CF2" w:rsidRDefault="004E1CF2" w:rsidP="006662DF">
      <w:pPr>
        <w:jc w:val="both"/>
      </w:pPr>
    </w:p>
    <w:p w14:paraId="305F264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4C18FB" w14:textId="71583AE1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E1261">
        <w:t>Chapter 1 of title 16 of the administrative code of the city of New York is amended by adding a new section 16-1</w:t>
      </w:r>
      <w:r w:rsidR="0008491C">
        <w:t>32.1</w:t>
      </w:r>
      <w:r w:rsidR="003E1261">
        <w:t xml:space="preserve"> to read as follows:</w:t>
      </w:r>
    </w:p>
    <w:p w14:paraId="7B672EF2" w14:textId="47C594C2" w:rsidR="003E1261" w:rsidRDefault="003E1261" w:rsidP="003E1261">
      <w:pPr>
        <w:spacing w:line="480" w:lineRule="auto"/>
        <w:jc w:val="both"/>
        <w:rPr>
          <w:u w:val="single"/>
        </w:rPr>
      </w:pPr>
      <w:r w:rsidRPr="003E1261">
        <w:rPr>
          <w:u w:val="single"/>
        </w:rPr>
        <w:t>§ 16-1</w:t>
      </w:r>
      <w:r w:rsidR="0008491C">
        <w:rPr>
          <w:u w:val="single"/>
        </w:rPr>
        <w:t>32.1</w:t>
      </w:r>
      <w:r>
        <w:rPr>
          <w:u w:val="single"/>
        </w:rPr>
        <w:t xml:space="preserve"> Dog waste bag </w:t>
      </w:r>
      <w:r w:rsidR="00A4771F">
        <w:rPr>
          <w:u w:val="single"/>
        </w:rPr>
        <w:t>dispenser</w:t>
      </w:r>
      <w:r w:rsidR="0008491C">
        <w:rPr>
          <w:u w:val="single"/>
        </w:rPr>
        <w:t>s on public litter baskets</w:t>
      </w:r>
      <w:r>
        <w:rPr>
          <w:u w:val="single"/>
        </w:rPr>
        <w:t>. a. Definitions. For the purposes of this section, the following terms have the following meanings:</w:t>
      </w:r>
    </w:p>
    <w:p w14:paraId="4080EAFB" w14:textId="1A10174F" w:rsidR="00EB4ABB" w:rsidRPr="00EB4ABB" w:rsidRDefault="00EB4ABB" w:rsidP="003E126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Designated citywide languages. The term “designated citywide languages” has the same meaning as </w:t>
      </w:r>
      <w:r w:rsidR="00027D7A">
        <w:rPr>
          <w:u w:val="single"/>
        </w:rPr>
        <w:t>defined</w:t>
      </w:r>
      <w:r>
        <w:rPr>
          <w:u w:val="single"/>
        </w:rPr>
        <w:t xml:space="preserve"> in subdivision a of section 23-1101. </w:t>
      </w:r>
    </w:p>
    <w:p w14:paraId="2CC37CC5" w14:textId="5140A64C" w:rsidR="003E1261" w:rsidRDefault="003E1261" w:rsidP="003E126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Dog waste bag </w:t>
      </w:r>
      <w:r w:rsidR="00A4771F">
        <w:rPr>
          <w:u w:val="single"/>
        </w:rPr>
        <w:t>dispenser</w:t>
      </w:r>
      <w:r w:rsidR="000D0A2B">
        <w:rPr>
          <w:u w:val="single"/>
        </w:rPr>
        <w:t>.</w:t>
      </w:r>
      <w:r>
        <w:rPr>
          <w:u w:val="single"/>
        </w:rPr>
        <w:t xml:space="preserve"> The term “dog waste bag dispenser” means any container manufactured for the purpose of containing and dispensing dog waste bags. </w:t>
      </w:r>
    </w:p>
    <w:p w14:paraId="62966662" w14:textId="77777777" w:rsidR="003E1261" w:rsidRDefault="003E1261" w:rsidP="003E126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Public litter basket. The term “public litter basket” means a basket, container, or receptacle placed in a public place by the department or its authorized agent for the public disposal of litter. </w:t>
      </w:r>
    </w:p>
    <w:p w14:paraId="3EE2AF1E" w14:textId="01F3710B" w:rsidR="007A1B1A" w:rsidRDefault="007A1B1A" w:rsidP="003E126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The commissioner shall install and fill dog waste bag </w:t>
      </w:r>
      <w:r w:rsidR="000D0A2B">
        <w:rPr>
          <w:u w:val="single"/>
        </w:rPr>
        <w:t>dispensers</w:t>
      </w:r>
      <w:r>
        <w:rPr>
          <w:u w:val="single"/>
        </w:rPr>
        <w:t xml:space="preserve"> on, or adjacent to, all public litter baskets. Each dog waste bag container shall be checked and refilled with dog waste bags as needed, </w:t>
      </w:r>
      <w:r w:rsidR="009336B2">
        <w:rPr>
          <w:u w:val="single"/>
        </w:rPr>
        <w:t xml:space="preserve">but </w:t>
      </w:r>
      <w:r>
        <w:rPr>
          <w:u w:val="single"/>
        </w:rPr>
        <w:t>no less</w:t>
      </w:r>
      <w:r w:rsidR="00EB4ABB">
        <w:rPr>
          <w:u w:val="single"/>
        </w:rPr>
        <w:t xml:space="preserve"> than once every week</w:t>
      </w:r>
      <w:r>
        <w:rPr>
          <w:u w:val="single"/>
        </w:rPr>
        <w:t xml:space="preserve">. </w:t>
      </w:r>
    </w:p>
    <w:p w14:paraId="1964F2DC" w14:textId="67E12A00" w:rsidR="0049624B" w:rsidRPr="003E1261" w:rsidRDefault="0049624B" w:rsidP="003E126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</w:t>
      </w:r>
      <w:r w:rsidR="00EB4ABB">
        <w:rPr>
          <w:u w:val="single"/>
        </w:rPr>
        <w:t xml:space="preserve">The commissioner, in collaboration with the department of health and mental hygiene, shall implement a public awareness campaign designed to educate the public on the </w:t>
      </w:r>
      <w:r w:rsidR="00CD6292">
        <w:rPr>
          <w:u w:val="single"/>
        </w:rPr>
        <w:t>negative public health consequences associated</w:t>
      </w:r>
      <w:r w:rsidR="00EB4ABB">
        <w:rPr>
          <w:u w:val="single"/>
        </w:rPr>
        <w:t xml:space="preserve"> with dog waste</w:t>
      </w:r>
      <w:r w:rsidR="00BB140D">
        <w:rPr>
          <w:u w:val="single"/>
        </w:rPr>
        <w:t>,</w:t>
      </w:r>
      <w:r w:rsidR="00A4771F">
        <w:rPr>
          <w:u w:val="single"/>
        </w:rPr>
        <w:t xml:space="preserve"> the legal responsibility</w:t>
      </w:r>
      <w:r w:rsidR="00712097">
        <w:rPr>
          <w:u w:val="single"/>
        </w:rPr>
        <w:t xml:space="preserve"> of a person who owns or controls a dog</w:t>
      </w:r>
      <w:r w:rsidR="00A4771F">
        <w:rPr>
          <w:u w:val="single"/>
        </w:rPr>
        <w:t xml:space="preserve"> for picking up dog waste</w:t>
      </w:r>
      <w:r w:rsidR="00BB140D">
        <w:rPr>
          <w:u w:val="single"/>
        </w:rPr>
        <w:t>, and the associated penalties for violations</w:t>
      </w:r>
      <w:r w:rsidR="00EB4ABB">
        <w:rPr>
          <w:u w:val="single"/>
        </w:rPr>
        <w:t xml:space="preserve">. The campaign </w:t>
      </w:r>
      <w:r w:rsidR="002751DB">
        <w:rPr>
          <w:u w:val="single"/>
        </w:rPr>
        <w:t xml:space="preserve">shall </w:t>
      </w:r>
      <w:r w:rsidR="00EB4ABB">
        <w:rPr>
          <w:u w:val="single"/>
        </w:rPr>
        <w:t>include virtual and in-person outreach in the designated citywide language</w:t>
      </w:r>
      <w:r w:rsidR="00CD6292">
        <w:rPr>
          <w:u w:val="single"/>
        </w:rPr>
        <w:t>s</w:t>
      </w:r>
      <w:r w:rsidR="00EB4ABB">
        <w:rPr>
          <w:u w:val="single"/>
        </w:rPr>
        <w:t xml:space="preserve">. </w:t>
      </w:r>
      <w:r w:rsidR="00CD6292">
        <w:rPr>
          <w:u w:val="single"/>
        </w:rPr>
        <w:t>The</w:t>
      </w:r>
      <w:r w:rsidR="00EB4ABB">
        <w:rPr>
          <w:u w:val="single"/>
        </w:rPr>
        <w:t xml:space="preserve"> campaign </w:t>
      </w:r>
      <w:r w:rsidR="00EB4ABB">
        <w:rPr>
          <w:u w:val="single"/>
        </w:rPr>
        <w:lastRenderedPageBreak/>
        <w:t xml:space="preserve">shall continue for no less than </w:t>
      </w:r>
      <w:r w:rsidR="002751DB">
        <w:rPr>
          <w:u w:val="single"/>
        </w:rPr>
        <w:t xml:space="preserve">1 </w:t>
      </w:r>
      <w:r w:rsidR="00EB4ABB">
        <w:rPr>
          <w:u w:val="single"/>
        </w:rPr>
        <w:t xml:space="preserve">year or for such longer duration as the commissioner determines will further the goals of the campaign. </w:t>
      </w:r>
    </w:p>
    <w:p w14:paraId="50C5970C" w14:textId="7C3A383C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7A1B1A">
        <w:t xml:space="preserve"> This local law takes effect 180 days</w:t>
      </w:r>
      <w:r w:rsidR="002751DB">
        <w:t xml:space="preserve"> after it becomes law</w:t>
      </w:r>
      <w:r w:rsidR="007A1B1A">
        <w:t>.</w:t>
      </w:r>
    </w:p>
    <w:p w14:paraId="474078E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6A418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C4B5146" w14:textId="77777777" w:rsidR="00745DAA" w:rsidRDefault="00745DAA" w:rsidP="007101A2">
      <w:pPr>
        <w:ind w:firstLine="0"/>
        <w:jc w:val="both"/>
        <w:rPr>
          <w:sz w:val="18"/>
          <w:szCs w:val="18"/>
        </w:rPr>
      </w:pPr>
    </w:p>
    <w:p w14:paraId="7A61BB0D" w14:textId="37DF1AC1" w:rsidR="00EB262D" w:rsidRDefault="007A1B1A" w:rsidP="3FF2AA4A">
      <w:pPr>
        <w:ind w:firstLine="0"/>
        <w:rPr>
          <w:sz w:val="18"/>
          <w:szCs w:val="18"/>
        </w:rPr>
      </w:pPr>
      <w:r w:rsidRPr="3FF2AA4A">
        <w:rPr>
          <w:sz w:val="18"/>
          <w:szCs w:val="18"/>
        </w:rPr>
        <w:t>SM</w:t>
      </w:r>
    </w:p>
    <w:p w14:paraId="1251D318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A1B1A">
        <w:rPr>
          <w:sz w:val="18"/>
          <w:szCs w:val="18"/>
        </w:rPr>
        <w:t>13557</w:t>
      </w:r>
    </w:p>
    <w:p w14:paraId="3E321A0E" w14:textId="77777777" w:rsidR="009002E1" w:rsidRDefault="009002E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#0281-2024</w:t>
      </w:r>
    </w:p>
    <w:p w14:paraId="36E3ADC9" w14:textId="37B4447B" w:rsidR="009002E1" w:rsidRDefault="0008491C" w:rsidP="0008491C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2/26/2026 5:47 PM</w:t>
      </w:r>
    </w:p>
    <w:sectPr w:rsidR="009002E1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865B7" w14:textId="77777777" w:rsidR="00E22233" w:rsidRDefault="00E22233">
      <w:r>
        <w:separator/>
      </w:r>
    </w:p>
    <w:p w14:paraId="6D12D3CD" w14:textId="77777777" w:rsidR="00E22233" w:rsidRDefault="00E22233"/>
  </w:endnote>
  <w:endnote w:type="continuationSeparator" w:id="0">
    <w:p w14:paraId="6C1E3614" w14:textId="77777777" w:rsidR="00E22233" w:rsidRDefault="00E22233">
      <w:r>
        <w:continuationSeparator/>
      </w:r>
    </w:p>
    <w:p w14:paraId="5E0DA017" w14:textId="77777777" w:rsidR="00E22233" w:rsidRDefault="00E222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9EE39" w14:textId="10120D0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4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34D60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A0AF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4A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74143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3F3E6" w14:textId="77777777" w:rsidR="00E22233" w:rsidRDefault="00E22233">
      <w:r>
        <w:separator/>
      </w:r>
    </w:p>
    <w:p w14:paraId="410085D0" w14:textId="77777777" w:rsidR="00E22233" w:rsidRDefault="00E22233"/>
  </w:footnote>
  <w:footnote w:type="continuationSeparator" w:id="0">
    <w:p w14:paraId="27F3304B" w14:textId="77777777" w:rsidR="00E22233" w:rsidRDefault="00E22233">
      <w:r>
        <w:continuationSeparator/>
      </w:r>
    </w:p>
    <w:p w14:paraId="37906B4A" w14:textId="77777777" w:rsidR="00E22233" w:rsidRDefault="00E222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79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D3E"/>
    <w:rsid w:val="000135A3"/>
    <w:rsid w:val="00027D7A"/>
    <w:rsid w:val="00034099"/>
    <w:rsid w:val="00035181"/>
    <w:rsid w:val="000502BC"/>
    <w:rsid w:val="00056BB0"/>
    <w:rsid w:val="00064AFB"/>
    <w:rsid w:val="00064F35"/>
    <w:rsid w:val="0008491C"/>
    <w:rsid w:val="00085298"/>
    <w:rsid w:val="00087555"/>
    <w:rsid w:val="0009173E"/>
    <w:rsid w:val="00094A70"/>
    <w:rsid w:val="000D0A2B"/>
    <w:rsid w:val="000D2FAE"/>
    <w:rsid w:val="000D4A7F"/>
    <w:rsid w:val="000E5B51"/>
    <w:rsid w:val="00102075"/>
    <w:rsid w:val="001073BD"/>
    <w:rsid w:val="00115B31"/>
    <w:rsid w:val="001509BF"/>
    <w:rsid w:val="00150A27"/>
    <w:rsid w:val="001556BA"/>
    <w:rsid w:val="00161589"/>
    <w:rsid w:val="00162FC0"/>
    <w:rsid w:val="00165627"/>
    <w:rsid w:val="00167107"/>
    <w:rsid w:val="00180BD2"/>
    <w:rsid w:val="00194920"/>
    <w:rsid w:val="00195A80"/>
    <w:rsid w:val="001D4249"/>
    <w:rsid w:val="00205741"/>
    <w:rsid w:val="00207323"/>
    <w:rsid w:val="00207F1F"/>
    <w:rsid w:val="0021642E"/>
    <w:rsid w:val="0022099D"/>
    <w:rsid w:val="002303D1"/>
    <w:rsid w:val="00241F94"/>
    <w:rsid w:val="00254659"/>
    <w:rsid w:val="00257E74"/>
    <w:rsid w:val="00270162"/>
    <w:rsid w:val="002751DB"/>
    <w:rsid w:val="00280955"/>
    <w:rsid w:val="00292C42"/>
    <w:rsid w:val="00297FB3"/>
    <w:rsid w:val="002C4435"/>
    <w:rsid w:val="002D1852"/>
    <w:rsid w:val="002D5F4F"/>
    <w:rsid w:val="002F196D"/>
    <w:rsid w:val="002F269C"/>
    <w:rsid w:val="00301E5D"/>
    <w:rsid w:val="00311A6E"/>
    <w:rsid w:val="00320D3B"/>
    <w:rsid w:val="0033027F"/>
    <w:rsid w:val="003447CD"/>
    <w:rsid w:val="00352CA7"/>
    <w:rsid w:val="00355D22"/>
    <w:rsid w:val="003720CF"/>
    <w:rsid w:val="003874A1"/>
    <w:rsid w:val="00387754"/>
    <w:rsid w:val="003A29EF"/>
    <w:rsid w:val="003A75C2"/>
    <w:rsid w:val="003C370A"/>
    <w:rsid w:val="003E1261"/>
    <w:rsid w:val="003F26F9"/>
    <w:rsid w:val="003F3109"/>
    <w:rsid w:val="004229B0"/>
    <w:rsid w:val="00432688"/>
    <w:rsid w:val="00444642"/>
    <w:rsid w:val="00447A01"/>
    <w:rsid w:val="00452B42"/>
    <w:rsid w:val="00454483"/>
    <w:rsid w:val="00465293"/>
    <w:rsid w:val="00493334"/>
    <w:rsid w:val="004948B5"/>
    <w:rsid w:val="0049624B"/>
    <w:rsid w:val="00497233"/>
    <w:rsid w:val="004B097C"/>
    <w:rsid w:val="004D2D38"/>
    <w:rsid w:val="004D7525"/>
    <w:rsid w:val="004E1CF2"/>
    <w:rsid w:val="004F3343"/>
    <w:rsid w:val="005020E8"/>
    <w:rsid w:val="00511009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32D0"/>
    <w:rsid w:val="005E655A"/>
    <w:rsid w:val="005E7681"/>
    <w:rsid w:val="005F3AA6"/>
    <w:rsid w:val="00630AB3"/>
    <w:rsid w:val="00645B8F"/>
    <w:rsid w:val="00664683"/>
    <w:rsid w:val="006662DF"/>
    <w:rsid w:val="00671055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1199E"/>
    <w:rsid w:val="00712097"/>
    <w:rsid w:val="007218EB"/>
    <w:rsid w:val="0072551E"/>
    <w:rsid w:val="00726657"/>
    <w:rsid w:val="00727F04"/>
    <w:rsid w:val="00736F05"/>
    <w:rsid w:val="00745DAA"/>
    <w:rsid w:val="00750030"/>
    <w:rsid w:val="00767CD4"/>
    <w:rsid w:val="00770B9A"/>
    <w:rsid w:val="00774E74"/>
    <w:rsid w:val="007A1A40"/>
    <w:rsid w:val="007A1B1A"/>
    <w:rsid w:val="007B293E"/>
    <w:rsid w:val="007B6497"/>
    <w:rsid w:val="007C1D9D"/>
    <w:rsid w:val="007C6893"/>
    <w:rsid w:val="007E73C5"/>
    <w:rsid w:val="007E79D5"/>
    <w:rsid w:val="007F0A63"/>
    <w:rsid w:val="007F1D3E"/>
    <w:rsid w:val="007F4087"/>
    <w:rsid w:val="00806569"/>
    <w:rsid w:val="008167F4"/>
    <w:rsid w:val="008218EF"/>
    <w:rsid w:val="0083256F"/>
    <w:rsid w:val="0083646C"/>
    <w:rsid w:val="0085260B"/>
    <w:rsid w:val="00853E42"/>
    <w:rsid w:val="00856C61"/>
    <w:rsid w:val="00872BFD"/>
    <w:rsid w:val="00873B26"/>
    <w:rsid w:val="00880099"/>
    <w:rsid w:val="00896666"/>
    <w:rsid w:val="008C62A7"/>
    <w:rsid w:val="008D2E46"/>
    <w:rsid w:val="008D3E3C"/>
    <w:rsid w:val="008E28FA"/>
    <w:rsid w:val="008F0B17"/>
    <w:rsid w:val="009002E1"/>
    <w:rsid w:val="00900ACB"/>
    <w:rsid w:val="009054EB"/>
    <w:rsid w:val="00925D71"/>
    <w:rsid w:val="009336B2"/>
    <w:rsid w:val="00933893"/>
    <w:rsid w:val="0094029B"/>
    <w:rsid w:val="009822E5"/>
    <w:rsid w:val="00990ECE"/>
    <w:rsid w:val="009B4B70"/>
    <w:rsid w:val="00A03635"/>
    <w:rsid w:val="00A10451"/>
    <w:rsid w:val="00A269C2"/>
    <w:rsid w:val="00A30904"/>
    <w:rsid w:val="00A46ACE"/>
    <w:rsid w:val="00A4771F"/>
    <w:rsid w:val="00A531EC"/>
    <w:rsid w:val="00A654D0"/>
    <w:rsid w:val="00A710E2"/>
    <w:rsid w:val="00A9097B"/>
    <w:rsid w:val="00AD0386"/>
    <w:rsid w:val="00AD1881"/>
    <w:rsid w:val="00AE212E"/>
    <w:rsid w:val="00AF39A5"/>
    <w:rsid w:val="00B15D83"/>
    <w:rsid w:val="00B1635A"/>
    <w:rsid w:val="00B30100"/>
    <w:rsid w:val="00B44CC6"/>
    <w:rsid w:val="00B47730"/>
    <w:rsid w:val="00B87CED"/>
    <w:rsid w:val="00B949BE"/>
    <w:rsid w:val="00BA4408"/>
    <w:rsid w:val="00BA599A"/>
    <w:rsid w:val="00BB140D"/>
    <w:rsid w:val="00BB6434"/>
    <w:rsid w:val="00BC1806"/>
    <w:rsid w:val="00BD4E49"/>
    <w:rsid w:val="00BE3068"/>
    <w:rsid w:val="00BF76F0"/>
    <w:rsid w:val="00C47FCC"/>
    <w:rsid w:val="00C60777"/>
    <w:rsid w:val="00C6621E"/>
    <w:rsid w:val="00C67C8F"/>
    <w:rsid w:val="00C92A35"/>
    <w:rsid w:val="00C93F56"/>
    <w:rsid w:val="00C96CEE"/>
    <w:rsid w:val="00CA09E2"/>
    <w:rsid w:val="00CA2899"/>
    <w:rsid w:val="00CA30A1"/>
    <w:rsid w:val="00CA6B5C"/>
    <w:rsid w:val="00CB0DAD"/>
    <w:rsid w:val="00CC4ED3"/>
    <w:rsid w:val="00CD58CD"/>
    <w:rsid w:val="00CD6292"/>
    <w:rsid w:val="00CE602C"/>
    <w:rsid w:val="00CF17D2"/>
    <w:rsid w:val="00D101CC"/>
    <w:rsid w:val="00D30A34"/>
    <w:rsid w:val="00D51249"/>
    <w:rsid w:val="00D52CE9"/>
    <w:rsid w:val="00D55BFA"/>
    <w:rsid w:val="00D929DF"/>
    <w:rsid w:val="00D94395"/>
    <w:rsid w:val="00D975BE"/>
    <w:rsid w:val="00DA56F3"/>
    <w:rsid w:val="00DB52DA"/>
    <w:rsid w:val="00DB6BFB"/>
    <w:rsid w:val="00DC57C0"/>
    <w:rsid w:val="00DE6E46"/>
    <w:rsid w:val="00DF7976"/>
    <w:rsid w:val="00E0423E"/>
    <w:rsid w:val="00E06550"/>
    <w:rsid w:val="00E13406"/>
    <w:rsid w:val="00E22233"/>
    <w:rsid w:val="00E310B4"/>
    <w:rsid w:val="00E34500"/>
    <w:rsid w:val="00E37C8F"/>
    <w:rsid w:val="00E42EF6"/>
    <w:rsid w:val="00E611AD"/>
    <w:rsid w:val="00E611DE"/>
    <w:rsid w:val="00E84A4E"/>
    <w:rsid w:val="00E953B6"/>
    <w:rsid w:val="00E96AB4"/>
    <w:rsid w:val="00E97376"/>
    <w:rsid w:val="00EA6C74"/>
    <w:rsid w:val="00EB262D"/>
    <w:rsid w:val="00EB4ABB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13F"/>
    <w:rsid w:val="00F1371E"/>
    <w:rsid w:val="00F23C44"/>
    <w:rsid w:val="00F30B3B"/>
    <w:rsid w:val="00F33321"/>
    <w:rsid w:val="00F34140"/>
    <w:rsid w:val="00F56CE3"/>
    <w:rsid w:val="00F60349"/>
    <w:rsid w:val="00F705FD"/>
    <w:rsid w:val="00FA5BBD"/>
    <w:rsid w:val="00FA63F7"/>
    <w:rsid w:val="00FB2FD6"/>
    <w:rsid w:val="00FC547E"/>
    <w:rsid w:val="00FF4160"/>
    <w:rsid w:val="1664B72B"/>
    <w:rsid w:val="24186140"/>
    <w:rsid w:val="3FF2AA4A"/>
    <w:rsid w:val="5F90CED9"/>
    <w:rsid w:val="654C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AB9EDF"/>
  <w15:docId w15:val="{4432A043-EC5E-4D45-B8A9-81AA2A75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7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D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D7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D7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336B2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BDAD9-557D-4D89-A988-9D7EEE60E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C3A42D-7594-4CEC-902F-1A920AD51F0C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DB537C28-EC29-4FC1-B7CF-5AC68B53F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C24E52-7DDE-44EB-8DBE-D2FE2A9150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323</Words>
  <Characters>1847</Characters>
  <Application>Microsoft Office Word</Application>
  <DocSecurity>0</DocSecurity>
  <Lines>15</Lines>
  <Paragraphs>4</Paragraphs>
  <ScaleCrop>false</ScaleCrop>
  <Company>Gateway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Moazami, Sahar</dc:creator>
  <cp:lastModifiedBy>Martin, William</cp:lastModifiedBy>
  <cp:revision>8</cp:revision>
  <cp:lastPrinted>2013-04-22T14:57:00Z</cp:lastPrinted>
  <dcterms:created xsi:type="dcterms:W3CDTF">2026-04-08T19:07:00Z</dcterms:created>
  <dcterms:modified xsi:type="dcterms:W3CDTF">2026-05-01T18:53:00Z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