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235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0B04A9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29A2F3" w14:textId="7847D743" w:rsidR="0041520B" w:rsidRPr="00A5189C" w:rsidRDefault="48243E49" w:rsidP="48243E49">
      <w:pPr>
        <w:pStyle w:val="NoSpacing"/>
        <w:spacing w:before="80"/>
        <w:jc w:val="both"/>
        <w:rPr>
          <w:rFonts w:cs="Times New Roman"/>
        </w:rPr>
      </w:pPr>
      <w:r w:rsidRPr="1FD8E33C">
        <w:rPr>
          <w:rFonts w:cs="Times New Roman"/>
        </w:rPr>
        <w:t>Int. No.</w:t>
      </w:r>
      <w:r w:rsidR="000A1893" w:rsidRPr="1FD8E33C">
        <w:rPr>
          <w:rFonts w:cs="Times New Roman"/>
        </w:rPr>
        <w:t xml:space="preserve"> </w:t>
      </w:r>
      <w:r w:rsidR="00562A01">
        <w:rPr>
          <w:rFonts w:cs="Times New Roman"/>
        </w:rPr>
        <w:t>887</w:t>
      </w:r>
    </w:p>
    <w:p w14:paraId="265D0AF0" w14:textId="77777777" w:rsidR="0041520B" w:rsidRDefault="0041520B" w:rsidP="0041520B">
      <w:pPr>
        <w:pStyle w:val="NoSpacing"/>
        <w:jc w:val="both"/>
        <w:rPr>
          <w:rFonts w:cs="Times New Roman"/>
          <w:b/>
          <w:szCs w:val="24"/>
        </w:rPr>
      </w:pPr>
    </w:p>
    <w:p w14:paraId="5A7957A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1962531" w14:textId="78C38988" w:rsidR="00C50195" w:rsidRDefault="00C50195" w:rsidP="00C50195">
      <w:pPr>
        <w:jc w:val="both"/>
      </w:pPr>
      <w:r>
        <w:t xml:space="preserve">By Council Member </w:t>
      </w:r>
      <w:r w:rsidR="5E2652FA">
        <w:t>Wong</w:t>
      </w:r>
    </w:p>
    <w:p w14:paraId="3133CCB7" w14:textId="6B451039" w:rsidR="7998473A" w:rsidRDefault="7998473A" w:rsidP="7998473A">
      <w:pPr>
        <w:jc w:val="both"/>
        <w:rPr>
          <w:rFonts w:eastAsiaTheme="minorEastAsia"/>
        </w:rPr>
      </w:pPr>
    </w:p>
    <w:p w14:paraId="6B6098B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3CFF6BA" w14:textId="35A987CA" w:rsidR="00B917FA" w:rsidRDefault="001218E3" w:rsidP="00B917FA">
      <w:pPr>
        <w:pStyle w:val="BodyText"/>
        <w:spacing w:line="240" w:lineRule="auto"/>
        <w:ind w:firstLine="0"/>
      </w:pPr>
      <w:r>
        <w:t xml:space="preserve">A Local Law </w:t>
      </w:r>
      <w:r w:rsidR="00B917FA">
        <w:t>to amend the administrative code of the city of New York, in relation to violations of</w:t>
      </w:r>
      <w:r w:rsidR="005475EA">
        <w:t xml:space="preserve"> certain</w:t>
      </w:r>
      <w:r w:rsidR="00B917FA">
        <w:t xml:space="preserve"> requirements </w:t>
      </w:r>
      <w:r w:rsidR="00C1204E">
        <w:t xml:space="preserve">for </w:t>
      </w:r>
      <w:r w:rsidR="00B917FA">
        <w:t xml:space="preserve">places of assembly </w:t>
      </w:r>
    </w:p>
    <w:p w14:paraId="0C3931CA" w14:textId="77777777" w:rsidR="00B917FA" w:rsidRDefault="00B917FA" w:rsidP="00B917FA">
      <w:pPr>
        <w:pStyle w:val="BodyText"/>
        <w:spacing w:line="240" w:lineRule="auto"/>
        <w:ind w:firstLine="0"/>
      </w:pPr>
    </w:p>
    <w:p w14:paraId="0937BB5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A1BECB3" w14:textId="43CB159E"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0921F1" w14:textId="77777777" w:rsidR="005475EA" w:rsidRPr="00C20D76" w:rsidRDefault="005475EA" w:rsidP="0041520B">
      <w:pPr>
        <w:pStyle w:val="NoSpacing"/>
        <w:jc w:val="both"/>
        <w:rPr>
          <w:rFonts w:cs="Times New Roman"/>
          <w:b/>
          <w:szCs w:val="24"/>
        </w:rPr>
      </w:pPr>
    </w:p>
    <w:p w14:paraId="5C5469EA" w14:textId="6E2012BC" w:rsidR="0017748E" w:rsidRPr="000A07A4" w:rsidRDefault="009D3F0D" w:rsidP="000A07A4">
      <w:pPr>
        <w:shd w:val="clear" w:color="auto" w:fill="FFFFFF"/>
        <w:jc w:val="both"/>
        <w:rPr>
          <w:b/>
          <w:color w:val="212529"/>
        </w:rPr>
      </w:pPr>
      <w:r>
        <w:rPr>
          <w:szCs w:val="24"/>
        </w:rPr>
        <w:t xml:space="preserve">This bill would </w:t>
      </w:r>
      <w:r w:rsidR="00393E79">
        <w:rPr>
          <w:szCs w:val="24"/>
        </w:rPr>
        <w:t xml:space="preserve">provide that a </w:t>
      </w:r>
      <w:r w:rsidR="00393E79">
        <w:t>fail</w:t>
      </w:r>
      <w:r w:rsidR="00C156AB">
        <w:t>ure</w:t>
      </w:r>
      <w:r w:rsidR="00393E79">
        <w:t xml:space="preserve"> to ob</w:t>
      </w:r>
      <w:r w:rsidR="00EB047A">
        <w:t>tain a valid Place of Assembly Certificate of O</w:t>
      </w:r>
      <w:r w:rsidR="00393E79">
        <w:t>peration from the</w:t>
      </w:r>
      <w:r w:rsidR="00415E41">
        <w:t xml:space="preserve"> Department of Buildings</w:t>
      </w:r>
      <w:r w:rsidR="006E704E">
        <w:t>,</w:t>
      </w:r>
      <w:r w:rsidR="00393E79">
        <w:t xml:space="preserve"> </w:t>
      </w:r>
      <w:r w:rsidR="006E704E">
        <w:t xml:space="preserve">in </w:t>
      </w:r>
      <w:r w:rsidR="00C156AB">
        <w:t xml:space="preserve">a </w:t>
      </w:r>
      <w:r w:rsidR="006E704E">
        <w:t xml:space="preserve">case where </w:t>
      </w:r>
      <w:r w:rsidR="00393E79" w:rsidRPr="00393E79">
        <w:rPr>
          <w:szCs w:val="24"/>
          <w:shd w:val="clear" w:color="auto" w:fill="FFFFFF"/>
        </w:rPr>
        <w:t xml:space="preserve">beverages </w:t>
      </w:r>
      <w:r w:rsidR="00C156AB">
        <w:rPr>
          <w:szCs w:val="24"/>
          <w:shd w:val="clear" w:color="auto" w:fill="FFFFFF"/>
        </w:rPr>
        <w:t xml:space="preserve">are offered for sale to be consumed on the </w:t>
      </w:r>
      <w:r w:rsidR="00393E79" w:rsidRPr="00393E79">
        <w:rPr>
          <w:szCs w:val="24"/>
          <w:shd w:val="clear" w:color="auto" w:fill="FFFFFF"/>
        </w:rPr>
        <w:t>premises</w:t>
      </w:r>
      <w:r w:rsidR="006E704E">
        <w:rPr>
          <w:szCs w:val="24"/>
          <w:shd w:val="clear" w:color="auto" w:fill="FFFFFF"/>
        </w:rPr>
        <w:t>,</w:t>
      </w:r>
      <w:r w:rsidR="006E704E">
        <w:t xml:space="preserve"> </w:t>
      </w:r>
      <w:r w:rsidR="00C156AB">
        <w:t xml:space="preserve">would be classified as </w:t>
      </w:r>
      <w:r w:rsidR="006E704E">
        <w:t>an immediately hazardous violation. A</w:t>
      </w:r>
      <w:r w:rsidR="00B207B6">
        <w:t xml:space="preserve"> </w:t>
      </w:r>
      <w:r w:rsidR="00830861">
        <w:t>violation for</w:t>
      </w:r>
      <w:r w:rsidR="00393E79">
        <w:t xml:space="preserve"> </w:t>
      </w:r>
      <w:r w:rsidR="00B207B6">
        <w:t>failing to comply with</w:t>
      </w:r>
      <w:r w:rsidR="006E704E">
        <w:t xml:space="preserve"> </w:t>
      </w:r>
      <w:r w:rsidR="00B207B6">
        <w:t>requirements regarding security guards</w:t>
      </w:r>
      <w:r w:rsidR="00393E79">
        <w:t xml:space="preserve"> </w:t>
      </w:r>
      <w:r w:rsidR="006E704E">
        <w:t xml:space="preserve">for a Place of Assembly would also be specified as </w:t>
      </w:r>
      <w:r w:rsidR="00393E79">
        <w:t>an</w:t>
      </w:r>
      <w:r w:rsidR="00B207B6">
        <w:t xml:space="preserve"> immediately </w:t>
      </w:r>
      <w:r w:rsidR="00393E79">
        <w:t>hazardous violation.</w:t>
      </w:r>
      <w:r w:rsidR="000A07A4">
        <w:rPr>
          <w:color w:val="212529"/>
        </w:rPr>
        <w:t xml:space="preserve"> </w:t>
      </w:r>
      <w:r w:rsidR="006E704E">
        <w:rPr>
          <w:color w:val="212529"/>
        </w:rPr>
        <w:t xml:space="preserve">Such requirements regarding security guards </w:t>
      </w:r>
      <w:r w:rsidR="000A07A4">
        <w:rPr>
          <w:color w:val="212529"/>
        </w:rPr>
        <w:t xml:space="preserve">would </w:t>
      </w:r>
      <w:r w:rsidR="006E704E">
        <w:rPr>
          <w:color w:val="212529"/>
        </w:rPr>
        <w:t xml:space="preserve">also be expanded to apply </w:t>
      </w:r>
      <w:r w:rsidR="000A07A4">
        <w:t xml:space="preserve">to </w:t>
      </w:r>
      <w:r w:rsidR="00393E79">
        <w:t>a lessee</w:t>
      </w:r>
      <w:r w:rsidR="00B207B6">
        <w:t xml:space="preserve"> of </w:t>
      </w:r>
      <w:r w:rsidR="006E704E">
        <w:t>a P</w:t>
      </w:r>
      <w:r w:rsidR="00393E79">
        <w:t>lace</w:t>
      </w:r>
      <w:r w:rsidR="006E704E">
        <w:t xml:space="preserve"> of A</w:t>
      </w:r>
      <w:r w:rsidR="00B207B6">
        <w:t>ssembly.</w:t>
      </w:r>
      <w:r w:rsidR="000A07A4">
        <w:t xml:space="preserve"> </w:t>
      </w:r>
    </w:p>
    <w:p w14:paraId="2D701C83" w14:textId="77777777" w:rsidR="008823EE" w:rsidRDefault="008823EE" w:rsidP="0041520B">
      <w:pPr>
        <w:pStyle w:val="NoSpacing"/>
        <w:jc w:val="both"/>
        <w:rPr>
          <w:rFonts w:cs="Times New Roman"/>
          <w:szCs w:val="24"/>
        </w:rPr>
      </w:pPr>
    </w:p>
    <w:p w14:paraId="410293A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AE71AC7" w14:textId="77777777" w:rsidR="0041520B" w:rsidRPr="00A5189C" w:rsidRDefault="0092729C" w:rsidP="006C314E">
      <w:pPr>
        <w:pStyle w:val="NoSpacing"/>
        <w:spacing w:before="80"/>
        <w:jc w:val="both"/>
        <w:rPr>
          <w:rFonts w:cs="Times New Roman"/>
          <w:szCs w:val="24"/>
        </w:rPr>
      </w:pPr>
      <w:r>
        <w:rPr>
          <w:rFonts w:cs="Times New Roman"/>
          <w:szCs w:val="24"/>
        </w:rPr>
        <w:t>Immediately</w:t>
      </w:r>
    </w:p>
    <w:p w14:paraId="2EFB051B" w14:textId="77777777" w:rsidR="00D92C74" w:rsidRDefault="00D92C74" w:rsidP="0041520B"/>
    <w:p w14:paraId="6EFFBB3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3BE281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3203A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114BE9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3E1791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BEEF19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DD69A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8B8362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E035F3F" w14:textId="77777777" w:rsidR="00A5189C" w:rsidRDefault="00A5189C" w:rsidP="008823EE">
      <w:pPr>
        <w:pStyle w:val="NoSpacing"/>
        <w:jc w:val="both"/>
        <w:rPr>
          <w:rStyle w:val="apple-style-span"/>
          <w:b/>
          <w:bCs/>
          <w:szCs w:val="24"/>
        </w:rPr>
      </w:pPr>
    </w:p>
    <w:p w14:paraId="7269DA5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1E91484" w14:textId="77777777" w:rsidR="006C314E" w:rsidRDefault="006C314E" w:rsidP="008823EE">
      <w:pPr>
        <w:pStyle w:val="NoSpacing"/>
        <w:jc w:val="both"/>
        <w:rPr>
          <w:rStyle w:val="apple-style-span"/>
          <w:szCs w:val="24"/>
        </w:rPr>
      </w:pPr>
    </w:p>
    <w:p w14:paraId="48438758" w14:textId="20865CED" w:rsidR="15D8CFCF" w:rsidRDefault="15D8CFCF" w:rsidP="1FD8E33C">
      <w:pPr>
        <w:jc w:val="both"/>
        <w:rPr>
          <w:rFonts w:eastAsia="Times New Roman"/>
          <w:color w:val="000000" w:themeColor="text1"/>
          <w:sz w:val="18"/>
          <w:szCs w:val="18"/>
        </w:rPr>
      </w:pPr>
      <w:r w:rsidRPr="1FD8E33C">
        <w:rPr>
          <w:rFonts w:eastAsia="Times New Roman"/>
          <w:color w:val="000000" w:themeColor="text1"/>
          <w:sz w:val="18"/>
          <w:szCs w:val="18"/>
        </w:rPr>
        <w:t>LS 23314</w:t>
      </w:r>
    </w:p>
    <w:p w14:paraId="6303ABF1" w14:textId="77E02CDE" w:rsidR="15D8CFCF" w:rsidRDefault="15D8CFCF" w:rsidP="1FD8E33C">
      <w:pPr>
        <w:jc w:val="both"/>
        <w:rPr>
          <w:rFonts w:eastAsia="Times New Roman"/>
          <w:color w:val="000000" w:themeColor="text1"/>
          <w:sz w:val="18"/>
          <w:szCs w:val="18"/>
        </w:rPr>
      </w:pPr>
      <w:r w:rsidRPr="1FD8E33C">
        <w:rPr>
          <w:rFonts w:eastAsia="Times New Roman"/>
          <w:color w:val="000000" w:themeColor="text1"/>
          <w:sz w:val="18"/>
          <w:szCs w:val="18"/>
        </w:rPr>
        <w:t>Int. 682-2024</w:t>
      </w:r>
    </w:p>
    <w:p w14:paraId="170D5273" w14:textId="144B4E64" w:rsidR="15D8CFCF" w:rsidRDefault="15D8CFCF" w:rsidP="1FD8E33C">
      <w:pPr>
        <w:jc w:val="both"/>
        <w:rPr>
          <w:rFonts w:eastAsia="Times New Roman"/>
          <w:color w:val="000000" w:themeColor="text1"/>
          <w:sz w:val="18"/>
          <w:szCs w:val="18"/>
        </w:rPr>
      </w:pPr>
      <w:r w:rsidRPr="1FD8E33C">
        <w:rPr>
          <w:rFonts w:eastAsia="Times New Roman"/>
          <w:color w:val="000000" w:themeColor="text1"/>
          <w:sz w:val="18"/>
          <w:szCs w:val="18"/>
        </w:rPr>
        <w:t>4/10/2026</w:t>
      </w:r>
    </w:p>
    <w:sectPr w:rsidR="15D8CFC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045CE" w14:textId="77777777" w:rsidR="008D6D1A" w:rsidRDefault="008D6D1A" w:rsidP="00272634">
      <w:r>
        <w:separator/>
      </w:r>
    </w:p>
  </w:endnote>
  <w:endnote w:type="continuationSeparator" w:id="0">
    <w:p w14:paraId="01A3FD93" w14:textId="77777777" w:rsidR="008D6D1A" w:rsidRDefault="008D6D1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FD64C" w14:textId="77777777" w:rsidR="008D6D1A" w:rsidRDefault="008D6D1A" w:rsidP="00272634">
      <w:r>
        <w:separator/>
      </w:r>
    </w:p>
  </w:footnote>
  <w:footnote w:type="continuationSeparator" w:id="0">
    <w:p w14:paraId="571BE253" w14:textId="77777777" w:rsidR="008D6D1A" w:rsidRDefault="008D6D1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896C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170798">
    <w:abstractNumId w:val="0"/>
  </w:num>
  <w:num w:numId="2" w16cid:durableId="117188230">
    <w:abstractNumId w:val="2"/>
  </w:num>
  <w:num w:numId="3" w16cid:durableId="1222136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93E0A"/>
    <w:rsid w:val="00006640"/>
    <w:rsid w:val="00037F15"/>
    <w:rsid w:val="00044804"/>
    <w:rsid w:val="00070204"/>
    <w:rsid w:val="000765AF"/>
    <w:rsid w:val="00080B67"/>
    <w:rsid w:val="000A07A4"/>
    <w:rsid w:val="000A1893"/>
    <w:rsid w:val="000E4F15"/>
    <w:rsid w:val="000F70DB"/>
    <w:rsid w:val="0010786F"/>
    <w:rsid w:val="001218E3"/>
    <w:rsid w:val="00134583"/>
    <w:rsid w:val="001349AE"/>
    <w:rsid w:val="00143122"/>
    <w:rsid w:val="0017748E"/>
    <w:rsid w:val="001A4E7E"/>
    <w:rsid w:val="001B0920"/>
    <w:rsid w:val="001B610A"/>
    <w:rsid w:val="001C12B1"/>
    <w:rsid w:val="001E3407"/>
    <w:rsid w:val="00216A92"/>
    <w:rsid w:val="00220726"/>
    <w:rsid w:val="002223BE"/>
    <w:rsid w:val="0025143A"/>
    <w:rsid w:val="00272634"/>
    <w:rsid w:val="00280543"/>
    <w:rsid w:val="002B309C"/>
    <w:rsid w:val="002C53AB"/>
    <w:rsid w:val="002D78A5"/>
    <w:rsid w:val="00314831"/>
    <w:rsid w:val="003203A3"/>
    <w:rsid w:val="00333AAC"/>
    <w:rsid w:val="0033433B"/>
    <w:rsid w:val="003345E8"/>
    <w:rsid w:val="00345D79"/>
    <w:rsid w:val="0035723D"/>
    <w:rsid w:val="00393E79"/>
    <w:rsid w:val="00396FB0"/>
    <w:rsid w:val="003A304F"/>
    <w:rsid w:val="003D6D23"/>
    <w:rsid w:val="003E1F41"/>
    <w:rsid w:val="003E2F46"/>
    <w:rsid w:val="003E57E6"/>
    <w:rsid w:val="0041520B"/>
    <w:rsid w:val="00415E41"/>
    <w:rsid w:val="00424E79"/>
    <w:rsid w:val="0044682F"/>
    <w:rsid w:val="00474067"/>
    <w:rsid w:val="00493E0A"/>
    <w:rsid w:val="004B589D"/>
    <w:rsid w:val="004E042B"/>
    <w:rsid w:val="005021D5"/>
    <w:rsid w:val="00512FB5"/>
    <w:rsid w:val="005331A0"/>
    <w:rsid w:val="00534EDB"/>
    <w:rsid w:val="005475EA"/>
    <w:rsid w:val="00562A01"/>
    <w:rsid w:val="00563377"/>
    <w:rsid w:val="00585968"/>
    <w:rsid w:val="00597FA2"/>
    <w:rsid w:val="005B1E8E"/>
    <w:rsid w:val="005E5537"/>
    <w:rsid w:val="005E60DC"/>
    <w:rsid w:val="00606846"/>
    <w:rsid w:val="00615680"/>
    <w:rsid w:val="00617310"/>
    <w:rsid w:val="00651D12"/>
    <w:rsid w:val="00654581"/>
    <w:rsid w:val="006B0536"/>
    <w:rsid w:val="006B3C83"/>
    <w:rsid w:val="006C314E"/>
    <w:rsid w:val="006E704E"/>
    <w:rsid w:val="006F5093"/>
    <w:rsid w:val="00751580"/>
    <w:rsid w:val="0076064A"/>
    <w:rsid w:val="00781399"/>
    <w:rsid w:val="007A69FC"/>
    <w:rsid w:val="0082024D"/>
    <w:rsid w:val="00820C10"/>
    <w:rsid w:val="00830861"/>
    <w:rsid w:val="0083637B"/>
    <w:rsid w:val="00837EB5"/>
    <w:rsid w:val="00851D0E"/>
    <w:rsid w:val="0086326E"/>
    <w:rsid w:val="008749A3"/>
    <w:rsid w:val="008823EE"/>
    <w:rsid w:val="008C097E"/>
    <w:rsid w:val="008D6D1A"/>
    <w:rsid w:val="008E2EF5"/>
    <w:rsid w:val="009243C8"/>
    <w:rsid w:val="0092729C"/>
    <w:rsid w:val="00932BFA"/>
    <w:rsid w:val="00957F28"/>
    <w:rsid w:val="00962A70"/>
    <w:rsid w:val="009654CB"/>
    <w:rsid w:val="00975DCD"/>
    <w:rsid w:val="009B087E"/>
    <w:rsid w:val="009B738D"/>
    <w:rsid w:val="009D3F0D"/>
    <w:rsid w:val="00A0603B"/>
    <w:rsid w:val="00A5189C"/>
    <w:rsid w:val="00A54037"/>
    <w:rsid w:val="00A6526E"/>
    <w:rsid w:val="00A87143"/>
    <w:rsid w:val="00A9132D"/>
    <w:rsid w:val="00AD7EC0"/>
    <w:rsid w:val="00AE4DE1"/>
    <w:rsid w:val="00AF56D8"/>
    <w:rsid w:val="00B12E32"/>
    <w:rsid w:val="00B207B6"/>
    <w:rsid w:val="00B32C52"/>
    <w:rsid w:val="00B578BD"/>
    <w:rsid w:val="00B84D89"/>
    <w:rsid w:val="00B917FA"/>
    <w:rsid w:val="00B9759C"/>
    <w:rsid w:val="00BA1D4D"/>
    <w:rsid w:val="00BD2104"/>
    <w:rsid w:val="00BD51CA"/>
    <w:rsid w:val="00C1204E"/>
    <w:rsid w:val="00C156AB"/>
    <w:rsid w:val="00C20C57"/>
    <w:rsid w:val="00C20D76"/>
    <w:rsid w:val="00C22CDF"/>
    <w:rsid w:val="00C50195"/>
    <w:rsid w:val="00C564A2"/>
    <w:rsid w:val="00C64AE4"/>
    <w:rsid w:val="00C67FA9"/>
    <w:rsid w:val="00CC3989"/>
    <w:rsid w:val="00CC3F79"/>
    <w:rsid w:val="00D0018B"/>
    <w:rsid w:val="00D06C23"/>
    <w:rsid w:val="00D25C62"/>
    <w:rsid w:val="00D442F8"/>
    <w:rsid w:val="00D74104"/>
    <w:rsid w:val="00D92C74"/>
    <w:rsid w:val="00DA25D7"/>
    <w:rsid w:val="00DB46CB"/>
    <w:rsid w:val="00DD69A9"/>
    <w:rsid w:val="00E204FF"/>
    <w:rsid w:val="00E3518C"/>
    <w:rsid w:val="00E444FF"/>
    <w:rsid w:val="00E47F9F"/>
    <w:rsid w:val="00E57BB4"/>
    <w:rsid w:val="00EB047A"/>
    <w:rsid w:val="00EF0E87"/>
    <w:rsid w:val="00F21FC5"/>
    <w:rsid w:val="00F42BA3"/>
    <w:rsid w:val="00F4558B"/>
    <w:rsid w:val="00F51D32"/>
    <w:rsid w:val="00F641D8"/>
    <w:rsid w:val="00F656F0"/>
    <w:rsid w:val="00F74B3D"/>
    <w:rsid w:val="00F8773C"/>
    <w:rsid w:val="15D8CFCF"/>
    <w:rsid w:val="1FD8E33C"/>
    <w:rsid w:val="48243E49"/>
    <w:rsid w:val="5E2652FA"/>
    <w:rsid w:val="77D51EE5"/>
    <w:rsid w:val="79984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9F484"/>
  <w15:docId w15:val="{68AE2AD5-C4FF-4C6A-89DB-42AC046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3386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B741C-A590-4114-AB3E-4AC4BF8A30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54B12F-267B-40BF-BFDB-4EBC528CB750}">
  <ds:schemaRefs>
    <ds:schemaRef ds:uri="http://schemas.microsoft.com/sharepoint/v3/contenttype/forms"/>
  </ds:schemaRefs>
</ds:datastoreItem>
</file>

<file path=customXml/itemProps3.xml><?xml version="1.0" encoding="utf-8"?>
<ds:datastoreItem xmlns:ds="http://schemas.openxmlformats.org/officeDocument/2006/customXml" ds:itemID="{6C0DCECE-DEB5-467C-9878-0F760D6AB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Bouzalas, Jacqueline</dc:creator>
  <cp:lastModifiedBy>Jeffries, Jillian</cp:lastModifiedBy>
  <cp:revision>3</cp:revision>
  <cp:lastPrinted>2018-02-28T16:57:00Z</cp:lastPrinted>
  <dcterms:created xsi:type="dcterms:W3CDTF">2026-04-12T20:10:00Z</dcterms:created>
  <dcterms:modified xsi:type="dcterms:W3CDTF">2026-04-30T15:08:00Z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