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61088" w14:textId="1BFF95E3" w:rsidR="004E1CF2" w:rsidRDefault="004E1CF2" w:rsidP="00E97376">
      <w:pPr>
        <w:ind w:firstLine="0"/>
        <w:jc w:val="center"/>
      </w:pPr>
      <w:r>
        <w:t>Int. No.</w:t>
      </w:r>
      <w:r w:rsidR="00812D89">
        <w:t xml:space="preserve"> </w:t>
      </w:r>
      <w:r w:rsidR="00E43922">
        <w:t>828</w:t>
      </w:r>
    </w:p>
    <w:p w14:paraId="6A05228C" w14:textId="77777777" w:rsidR="00E97376" w:rsidRDefault="00E97376" w:rsidP="00E97376">
      <w:pPr>
        <w:ind w:firstLine="0"/>
        <w:jc w:val="center"/>
      </w:pPr>
    </w:p>
    <w:p w14:paraId="620B397C" w14:textId="58861729" w:rsidR="004E1CF2" w:rsidRDefault="004E1CF2" w:rsidP="00E97376">
      <w:pPr>
        <w:ind w:firstLine="0"/>
        <w:jc w:val="both"/>
      </w:pPr>
      <w:r>
        <w:t xml:space="preserve">By </w:t>
      </w:r>
      <w:r w:rsidR="00CA09E2">
        <w:t xml:space="preserve">Council Member </w:t>
      </w:r>
      <w:r w:rsidR="00A767D3">
        <w:t>Mealy</w:t>
      </w:r>
    </w:p>
    <w:p w14:paraId="63A94813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1E7DD5C6" w14:textId="77777777" w:rsidR="00812D89" w:rsidRPr="00812D89" w:rsidRDefault="00812D89" w:rsidP="007101A2">
      <w:pPr>
        <w:pStyle w:val="BodyText"/>
        <w:spacing w:line="240" w:lineRule="auto"/>
        <w:ind w:firstLine="0"/>
        <w:rPr>
          <w:vanish/>
        </w:rPr>
      </w:pPr>
      <w:r w:rsidRPr="00812D89">
        <w:rPr>
          <w:vanish/>
        </w:rPr>
        <w:t>..Title</w:t>
      </w:r>
    </w:p>
    <w:p w14:paraId="5D9898F8" w14:textId="393F5DE3" w:rsidR="004E1CF2" w:rsidRDefault="00812D89" w:rsidP="007101A2">
      <w:pPr>
        <w:pStyle w:val="BodyText"/>
        <w:spacing w:line="240" w:lineRule="auto"/>
        <w:ind w:firstLine="0"/>
      </w:pPr>
      <w:r>
        <w:t xml:space="preserve"> 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69063A">
        <w:t>administrative code of the city of New York</w:t>
      </w:r>
      <w:r w:rsidR="004E1CF2">
        <w:t xml:space="preserve">, </w:t>
      </w:r>
      <w:r w:rsidR="00F122B2">
        <w:t xml:space="preserve">in relation to </w:t>
      </w:r>
      <w:r w:rsidR="00A919A7">
        <w:t>making available</w:t>
      </w:r>
      <w:r w:rsidR="00461C79">
        <w:t xml:space="preserve"> </w:t>
      </w:r>
      <w:r w:rsidR="00CE0835">
        <w:t xml:space="preserve">training and operational support to staff of </w:t>
      </w:r>
      <w:r w:rsidR="00F122B2">
        <w:t>food pantries</w:t>
      </w:r>
    </w:p>
    <w:p w14:paraId="0E1D25C5" w14:textId="5583D8A3" w:rsidR="00812D89" w:rsidRPr="00812D89" w:rsidRDefault="00812D89" w:rsidP="007101A2">
      <w:pPr>
        <w:pStyle w:val="BodyText"/>
        <w:spacing w:line="240" w:lineRule="auto"/>
        <w:ind w:firstLine="0"/>
        <w:rPr>
          <w:vanish/>
        </w:rPr>
      </w:pPr>
      <w:r w:rsidRPr="00812D89">
        <w:rPr>
          <w:vanish/>
        </w:rPr>
        <w:t>..Body</w:t>
      </w:r>
    </w:p>
    <w:p w14:paraId="4231473F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77871DF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15958405" w14:textId="77777777" w:rsidR="004E1CF2" w:rsidRDefault="004E1CF2" w:rsidP="006662DF">
      <w:pPr>
        <w:jc w:val="both"/>
      </w:pPr>
    </w:p>
    <w:p w14:paraId="23F66DE3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FE26E8A" w14:textId="100F928C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18288C">
        <w:t>Subchapter 1 of chapter 1 of title 3 of the administrative code of the city of New York is amended by adding a new section 3-119.13</w:t>
      </w:r>
      <w:r w:rsidR="008D5492">
        <w:t xml:space="preserve"> to read as follows:</w:t>
      </w:r>
    </w:p>
    <w:p w14:paraId="4AC8A6C4" w14:textId="3E1178FE" w:rsidR="0018288C" w:rsidRDefault="0018288C" w:rsidP="00B058CE">
      <w:pPr>
        <w:spacing w:line="480" w:lineRule="auto"/>
        <w:jc w:val="both"/>
        <w:rPr>
          <w:u w:val="single"/>
        </w:rPr>
      </w:pPr>
      <w:r>
        <w:rPr>
          <w:u w:val="single"/>
        </w:rPr>
        <w:t>§ 3-119.13</w:t>
      </w:r>
      <w:r w:rsidR="00EA38E6">
        <w:rPr>
          <w:u w:val="single"/>
        </w:rPr>
        <w:t xml:space="preserve"> </w:t>
      </w:r>
      <w:r w:rsidR="00E05B93">
        <w:rPr>
          <w:u w:val="single"/>
        </w:rPr>
        <w:t>Training and operational support for f</w:t>
      </w:r>
      <w:r>
        <w:rPr>
          <w:u w:val="single"/>
        </w:rPr>
        <w:t>ood pantr</w:t>
      </w:r>
      <w:r w:rsidR="00A16450">
        <w:rPr>
          <w:u w:val="single"/>
        </w:rPr>
        <w:t>y staff</w:t>
      </w:r>
      <w:r>
        <w:rPr>
          <w:u w:val="single"/>
        </w:rPr>
        <w:t xml:space="preserve">. a. Definitions. As used in this section, </w:t>
      </w:r>
      <w:r w:rsidR="00B058CE">
        <w:rPr>
          <w:u w:val="single"/>
        </w:rPr>
        <w:t>t</w:t>
      </w:r>
      <w:r w:rsidR="00B7064D">
        <w:rPr>
          <w:u w:val="single"/>
        </w:rPr>
        <w:t>he term “food pantry” means</w:t>
      </w:r>
      <w:r w:rsidR="00E65DBE">
        <w:rPr>
          <w:u w:val="single"/>
        </w:rPr>
        <w:t xml:space="preserve"> a </w:t>
      </w:r>
      <w:r w:rsidR="00A27CAE">
        <w:rPr>
          <w:u w:val="single"/>
        </w:rPr>
        <w:t xml:space="preserve">not-for-profit organization </w:t>
      </w:r>
      <w:r w:rsidR="00DA0E2A">
        <w:rPr>
          <w:u w:val="single"/>
        </w:rPr>
        <w:t xml:space="preserve">that </w:t>
      </w:r>
      <w:r w:rsidR="00E65DBE">
        <w:rPr>
          <w:u w:val="single"/>
        </w:rPr>
        <w:t xml:space="preserve">provides </w:t>
      </w:r>
      <w:r w:rsidR="00625EB6">
        <w:rPr>
          <w:u w:val="single"/>
        </w:rPr>
        <w:t>non-perishable food items</w:t>
      </w:r>
      <w:r w:rsidR="00E65DBE">
        <w:rPr>
          <w:u w:val="single"/>
        </w:rPr>
        <w:t xml:space="preserve"> to people</w:t>
      </w:r>
      <w:r w:rsidR="00330F35">
        <w:rPr>
          <w:u w:val="single"/>
        </w:rPr>
        <w:t xml:space="preserve"> in need of food</w:t>
      </w:r>
      <w:r w:rsidR="00B44E38">
        <w:rPr>
          <w:u w:val="single"/>
        </w:rPr>
        <w:t>.</w:t>
      </w:r>
    </w:p>
    <w:p w14:paraId="06102E36" w14:textId="367E7C11" w:rsidR="00B058CE" w:rsidRDefault="0018288C" w:rsidP="00B7064D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254429">
        <w:rPr>
          <w:u w:val="single"/>
        </w:rPr>
        <w:t xml:space="preserve">The </w:t>
      </w:r>
      <w:r w:rsidR="00B74E3A">
        <w:rPr>
          <w:u w:val="single"/>
        </w:rPr>
        <w:t xml:space="preserve">mayor shall </w:t>
      </w:r>
      <w:r w:rsidR="00254429">
        <w:rPr>
          <w:u w:val="single"/>
        </w:rPr>
        <w:t>designate</w:t>
      </w:r>
      <w:r w:rsidR="00B74E3A">
        <w:rPr>
          <w:u w:val="single"/>
        </w:rPr>
        <w:t xml:space="preserve"> an</w:t>
      </w:r>
      <w:r w:rsidR="00254429">
        <w:rPr>
          <w:u w:val="single"/>
        </w:rPr>
        <w:t xml:space="preserve"> office or agency</w:t>
      </w:r>
      <w:r>
        <w:rPr>
          <w:u w:val="single"/>
        </w:rPr>
        <w:t xml:space="preserve"> </w:t>
      </w:r>
      <w:r w:rsidR="00B74E3A">
        <w:rPr>
          <w:u w:val="single"/>
        </w:rPr>
        <w:t>to</w:t>
      </w:r>
      <w:r w:rsidR="00B74E3A" w:rsidRPr="00C276BD">
        <w:rPr>
          <w:u w:val="single"/>
        </w:rPr>
        <w:t xml:space="preserve"> </w:t>
      </w:r>
      <w:r w:rsidR="00B74E3A">
        <w:rPr>
          <w:u w:val="single"/>
        </w:rPr>
        <w:t xml:space="preserve">make available to </w:t>
      </w:r>
      <w:r w:rsidR="00EA38E6" w:rsidRPr="00C276BD">
        <w:rPr>
          <w:u w:val="single"/>
        </w:rPr>
        <w:t xml:space="preserve">staff </w:t>
      </w:r>
      <w:r w:rsidR="00B74E3A">
        <w:rPr>
          <w:u w:val="single"/>
        </w:rPr>
        <w:t xml:space="preserve">of food pantries </w:t>
      </w:r>
      <w:r w:rsidR="00EA38E6" w:rsidRPr="00C276BD">
        <w:rPr>
          <w:u w:val="single"/>
        </w:rPr>
        <w:t xml:space="preserve">training and </w:t>
      </w:r>
      <w:r w:rsidR="006E2902" w:rsidRPr="00C276BD">
        <w:rPr>
          <w:u w:val="single"/>
        </w:rPr>
        <w:t>operational support</w:t>
      </w:r>
      <w:r w:rsidR="00B058CE">
        <w:rPr>
          <w:u w:val="single"/>
        </w:rPr>
        <w:t xml:space="preserve"> that concern:</w:t>
      </w:r>
    </w:p>
    <w:p w14:paraId="79A5CE12" w14:textId="77777777" w:rsidR="00B058CE" w:rsidRDefault="00B058CE" w:rsidP="00B7064D">
      <w:pPr>
        <w:spacing w:line="480" w:lineRule="auto"/>
        <w:jc w:val="both"/>
        <w:rPr>
          <w:u w:val="single"/>
        </w:rPr>
      </w:pPr>
      <w:r>
        <w:rPr>
          <w:u w:val="single"/>
        </w:rPr>
        <w:t>1. Ensuring sufficient food inventory;</w:t>
      </w:r>
    </w:p>
    <w:p w14:paraId="037D2D57" w14:textId="31F821A8" w:rsidR="00B058CE" w:rsidRDefault="00B058CE" w:rsidP="00B7064D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4C099A">
        <w:rPr>
          <w:u w:val="single"/>
        </w:rPr>
        <w:t xml:space="preserve">Making efforts to </w:t>
      </w:r>
      <w:r w:rsidR="003C2F94">
        <w:rPr>
          <w:u w:val="single"/>
        </w:rPr>
        <w:t>maintain</w:t>
      </w:r>
      <w:r>
        <w:rPr>
          <w:u w:val="single"/>
        </w:rPr>
        <w:t xml:space="preserve"> food inventory that reflects </w:t>
      </w:r>
      <w:r w:rsidR="004C099A">
        <w:rPr>
          <w:u w:val="single"/>
        </w:rPr>
        <w:t>a variety of foods and</w:t>
      </w:r>
      <w:r w:rsidR="006A1285">
        <w:rPr>
          <w:u w:val="single"/>
        </w:rPr>
        <w:t xml:space="preserve"> an</w:t>
      </w:r>
      <w:r w:rsidR="004C099A">
        <w:rPr>
          <w:u w:val="single"/>
        </w:rPr>
        <w:t xml:space="preserve"> </w:t>
      </w:r>
      <w:r>
        <w:rPr>
          <w:u w:val="single"/>
        </w:rPr>
        <w:t>evaluation of current and local food preferences and nutritional quality;</w:t>
      </w:r>
    </w:p>
    <w:p w14:paraId="105499EB" w14:textId="0F9F1136" w:rsidR="00B41AEE" w:rsidRDefault="003C2F94" w:rsidP="00B41AEE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B058CE">
        <w:rPr>
          <w:u w:val="single"/>
        </w:rPr>
        <w:t xml:space="preserve">. Maintaining sufficient </w:t>
      </w:r>
      <w:r w:rsidR="00B41AEE">
        <w:rPr>
          <w:u w:val="single"/>
        </w:rPr>
        <w:t>hours</w:t>
      </w:r>
      <w:r w:rsidR="00336339">
        <w:rPr>
          <w:u w:val="single"/>
        </w:rPr>
        <w:t>,</w:t>
      </w:r>
      <w:r w:rsidR="00B41AEE">
        <w:rPr>
          <w:u w:val="single"/>
        </w:rPr>
        <w:t xml:space="preserve"> providing food delivery</w:t>
      </w:r>
      <w:r w:rsidR="00336339">
        <w:rPr>
          <w:u w:val="single"/>
        </w:rPr>
        <w:t>, or both</w:t>
      </w:r>
      <w:r w:rsidR="00B41AEE">
        <w:rPr>
          <w:u w:val="single"/>
        </w:rPr>
        <w:t xml:space="preserve"> to serve the local community; and</w:t>
      </w:r>
    </w:p>
    <w:p w14:paraId="1E43C9C0" w14:textId="27C7FEC0" w:rsidR="006E2902" w:rsidRPr="00C276BD" w:rsidRDefault="00B41AEE" w:rsidP="00B41AEE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4. Any other issue the office or agency designated under this subdivision deems relevant. </w:t>
      </w:r>
    </w:p>
    <w:p w14:paraId="6FD5EA9A" w14:textId="6AB0C366" w:rsidR="000B27B5" w:rsidRDefault="00140801" w:rsidP="000B27B5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6E2902" w:rsidRPr="00C276BD">
        <w:rPr>
          <w:u w:val="single"/>
        </w:rPr>
        <w:t xml:space="preserve">. </w:t>
      </w:r>
      <w:r w:rsidR="0018288C">
        <w:rPr>
          <w:u w:val="single"/>
        </w:rPr>
        <w:t>The office or agency</w:t>
      </w:r>
      <w:r w:rsidR="006E2902" w:rsidRPr="00C276BD">
        <w:rPr>
          <w:u w:val="single"/>
        </w:rPr>
        <w:t xml:space="preserve"> </w:t>
      </w:r>
      <w:r w:rsidR="00F10AF6">
        <w:rPr>
          <w:u w:val="single"/>
        </w:rPr>
        <w:t xml:space="preserve">designated under subdivision b of this section </w:t>
      </w:r>
      <w:r w:rsidR="006E2902" w:rsidRPr="00C276BD">
        <w:rPr>
          <w:u w:val="single"/>
        </w:rPr>
        <w:t xml:space="preserve">shall conduct outreach to </w:t>
      </w:r>
      <w:r w:rsidR="00510806">
        <w:rPr>
          <w:u w:val="single"/>
        </w:rPr>
        <w:t>food pantries</w:t>
      </w:r>
      <w:r w:rsidR="006E2902" w:rsidRPr="00C276BD">
        <w:rPr>
          <w:u w:val="single"/>
        </w:rPr>
        <w:t xml:space="preserve"> in order to advertise such </w:t>
      </w:r>
      <w:r w:rsidR="00D4368B">
        <w:rPr>
          <w:u w:val="single"/>
        </w:rPr>
        <w:t>training</w:t>
      </w:r>
      <w:r w:rsidR="008D10BD">
        <w:rPr>
          <w:u w:val="single"/>
        </w:rPr>
        <w:t xml:space="preserve"> and operational support</w:t>
      </w:r>
      <w:r w:rsidR="00D4368B">
        <w:rPr>
          <w:u w:val="single"/>
        </w:rPr>
        <w:t>.</w:t>
      </w:r>
    </w:p>
    <w:p w14:paraId="4B033584" w14:textId="3CE78F18" w:rsidR="000A51B9" w:rsidRDefault="00140801" w:rsidP="000B27B5">
      <w:pPr>
        <w:spacing w:line="480" w:lineRule="auto"/>
        <w:jc w:val="both"/>
        <w:rPr>
          <w:u w:val="single"/>
        </w:rPr>
      </w:pPr>
      <w:r>
        <w:rPr>
          <w:u w:val="single"/>
        </w:rPr>
        <w:t>d</w:t>
      </w:r>
      <w:r w:rsidR="004420AB">
        <w:rPr>
          <w:u w:val="single"/>
        </w:rPr>
        <w:t xml:space="preserve">. No later than </w:t>
      </w:r>
      <w:r w:rsidR="0018288C">
        <w:rPr>
          <w:u w:val="single"/>
        </w:rPr>
        <w:t>1 year after the effective date of th</w:t>
      </w:r>
      <w:r w:rsidR="003D070A">
        <w:rPr>
          <w:u w:val="single"/>
        </w:rPr>
        <w:t>e</w:t>
      </w:r>
      <w:r w:rsidR="0018288C">
        <w:rPr>
          <w:u w:val="single"/>
        </w:rPr>
        <w:t xml:space="preserve"> local law</w:t>
      </w:r>
      <w:r w:rsidR="003D070A">
        <w:rPr>
          <w:u w:val="single"/>
        </w:rPr>
        <w:t xml:space="preserve"> that added this section</w:t>
      </w:r>
      <w:r w:rsidR="004420AB">
        <w:rPr>
          <w:u w:val="single"/>
        </w:rPr>
        <w:t>, and annually thereafter, the office</w:t>
      </w:r>
      <w:r w:rsidR="0018288C">
        <w:rPr>
          <w:u w:val="single"/>
        </w:rPr>
        <w:t xml:space="preserve"> or agency</w:t>
      </w:r>
      <w:r w:rsidR="004420AB">
        <w:rPr>
          <w:u w:val="single"/>
        </w:rPr>
        <w:t xml:space="preserve"> </w:t>
      </w:r>
      <w:r w:rsidR="003D070A">
        <w:rPr>
          <w:u w:val="single"/>
        </w:rPr>
        <w:t xml:space="preserve">designated under subdivision b of this section </w:t>
      </w:r>
      <w:r w:rsidR="004420AB">
        <w:rPr>
          <w:u w:val="single"/>
        </w:rPr>
        <w:t xml:space="preserve">shall </w:t>
      </w:r>
      <w:r w:rsidR="0018288C">
        <w:rPr>
          <w:u w:val="single"/>
        </w:rPr>
        <w:t>submit to the mayor and the speaker of the council</w:t>
      </w:r>
      <w:r w:rsidR="003D070A">
        <w:rPr>
          <w:u w:val="single"/>
        </w:rPr>
        <w:t>, and post o</w:t>
      </w:r>
      <w:r w:rsidR="008D6261">
        <w:rPr>
          <w:u w:val="single"/>
        </w:rPr>
        <w:t>n</w:t>
      </w:r>
      <w:r w:rsidR="003D070A">
        <w:rPr>
          <w:u w:val="single"/>
        </w:rPr>
        <w:t xml:space="preserve"> the city’s website,</w:t>
      </w:r>
      <w:r w:rsidR="0018288C">
        <w:rPr>
          <w:u w:val="single"/>
        </w:rPr>
        <w:t xml:space="preserve"> </w:t>
      </w:r>
      <w:r w:rsidR="00357725">
        <w:rPr>
          <w:u w:val="single"/>
        </w:rPr>
        <w:t xml:space="preserve">a report </w:t>
      </w:r>
      <w:r w:rsidR="00386BC9">
        <w:rPr>
          <w:u w:val="single"/>
        </w:rPr>
        <w:t>setting forth the following information for the previous 12 months</w:t>
      </w:r>
      <w:r w:rsidR="000A51B9">
        <w:rPr>
          <w:u w:val="single"/>
        </w:rPr>
        <w:t>:</w:t>
      </w:r>
    </w:p>
    <w:p w14:paraId="4D2080FB" w14:textId="22EA3786" w:rsidR="000A51B9" w:rsidRDefault="000A51B9" w:rsidP="000A51B9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1.</w:t>
      </w:r>
      <w:r w:rsidR="0018288C">
        <w:rPr>
          <w:u w:val="single"/>
        </w:rPr>
        <w:t xml:space="preserve"> </w:t>
      </w:r>
      <w:r>
        <w:rPr>
          <w:u w:val="single"/>
        </w:rPr>
        <w:t>T</w:t>
      </w:r>
      <w:r w:rsidR="008D6261">
        <w:rPr>
          <w:u w:val="single"/>
        </w:rPr>
        <w:t xml:space="preserve">he types of training and operational support made available </w:t>
      </w:r>
      <w:r w:rsidR="004420AB">
        <w:rPr>
          <w:u w:val="single"/>
        </w:rPr>
        <w:t xml:space="preserve">under </w:t>
      </w:r>
      <w:r w:rsidR="003D070A">
        <w:rPr>
          <w:u w:val="single"/>
        </w:rPr>
        <w:t xml:space="preserve">such </w:t>
      </w:r>
      <w:r w:rsidR="004420AB">
        <w:rPr>
          <w:u w:val="single"/>
        </w:rPr>
        <w:t>subdivision</w:t>
      </w:r>
      <w:r>
        <w:rPr>
          <w:u w:val="single"/>
        </w:rPr>
        <w:t>;</w:t>
      </w:r>
      <w:r w:rsidR="0018288C">
        <w:rPr>
          <w:u w:val="single"/>
        </w:rPr>
        <w:t xml:space="preserve"> </w:t>
      </w:r>
      <w:r w:rsidR="003D070A">
        <w:rPr>
          <w:u w:val="single"/>
        </w:rPr>
        <w:t>and</w:t>
      </w:r>
    </w:p>
    <w:p w14:paraId="387A3796" w14:textId="50927597" w:rsidR="004420AB" w:rsidRPr="002236D2" w:rsidRDefault="000A51B9" w:rsidP="000A51B9">
      <w:pPr>
        <w:spacing w:line="480" w:lineRule="auto"/>
        <w:jc w:val="both"/>
        <w:rPr>
          <w:u w:val="single"/>
        </w:rPr>
      </w:pPr>
      <w:r>
        <w:rPr>
          <w:u w:val="single"/>
        </w:rPr>
        <w:t>2.</w:t>
      </w:r>
      <w:r w:rsidR="003D070A">
        <w:rPr>
          <w:u w:val="single"/>
        </w:rPr>
        <w:t xml:space="preserve"> </w:t>
      </w:r>
      <w:r>
        <w:rPr>
          <w:u w:val="single"/>
        </w:rPr>
        <w:t>T</w:t>
      </w:r>
      <w:r w:rsidR="003D070A">
        <w:rPr>
          <w:u w:val="single"/>
        </w:rPr>
        <w:t xml:space="preserve">he </w:t>
      </w:r>
      <w:r w:rsidR="00386BC9">
        <w:rPr>
          <w:u w:val="single"/>
        </w:rPr>
        <w:t xml:space="preserve">total </w:t>
      </w:r>
      <w:r w:rsidR="003D070A">
        <w:rPr>
          <w:u w:val="single"/>
        </w:rPr>
        <w:t>number of staff of food pantries who participated in trainings made available under such subdivision</w:t>
      </w:r>
      <w:r w:rsidR="0018288C">
        <w:rPr>
          <w:u w:val="single"/>
        </w:rPr>
        <w:t>.</w:t>
      </w:r>
    </w:p>
    <w:p w14:paraId="53BC69E8" w14:textId="1B035073" w:rsidR="002F196D" w:rsidRPr="0094632C" w:rsidRDefault="00595589" w:rsidP="0094632C">
      <w:pPr>
        <w:spacing w:line="480" w:lineRule="auto"/>
        <w:jc w:val="both"/>
        <w:rPr>
          <w:u w:val="single"/>
        </w:rPr>
        <w:sectPr w:rsidR="002F196D" w:rsidRPr="0094632C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</w:t>
      </w:r>
      <w:r w:rsidR="006A73ED">
        <w:t xml:space="preserve"> This local law takes effect immediately.</w:t>
      </w:r>
    </w:p>
    <w:p w14:paraId="7E37D865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3F75A935" w14:textId="77777777" w:rsidR="00EB262D" w:rsidRDefault="00B72ED7" w:rsidP="007101A2">
      <w:pPr>
        <w:ind w:firstLine="0"/>
        <w:jc w:val="both"/>
        <w:rPr>
          <w:sz w:val="18"/>
          <w:szCs w:val="18"/>
        </w:rPr>
      </w:pPr>
      <w:r w:rsidRPr="00852AC1">
        <w:rPr>
          <w:sz w:val="18"/>
          <w:szCs w:val="18"/>
        </w:rPr>
        <w:t>REC</w:t>
      </w:r>
    </w:p>
    <w:p w14:paraId="1FE91C50" w14:textId="07F60940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572210">
        <w:rPr>
          <w:sz w:val="18"/>
          <w:szCs w:val="18"/>
        </w:rPr>
        <w:t>22878</w:t>
      </w:r>
    </w:p>
    <w:p w14:paraId="0063368B" w14:textId="71FD99F4" w:rsidR="002D5F4F" w:rsidRDefault="00B54E59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4/10/2026 </w:t>
      </w:r>
      <w:r w:rsidR="00BF2CD2">
        <w:rPr>
          <w:sz w:val="18"/>
          <w:szCs w:val="18"/>
        </w:rPr>
        <w:t>4</w:t>
      </w:r>
      <w:r>
        <w:rPr>
          <w:sz w:val="18"/>
          <w:szCs w:val="18"/>
        </w:rPr>
        <w:t>:</w:t>
      </w:r>
      <w:r w:rsidR="00BF2CD2">
        <w:rPr>
          <w:sz w:val="18"/>
          <w:szCs w:val="18"/>
        </w:rPr>
        <w:t>08</w:t>
      </w:r>
      <w:r>
        <w:rPr>
          <w:sz w:val="18"/>
          <w:szCs w:val="18"/>
        </w:rPr>
        <w:t xml:space="preserve"> </w:t>
      </w:r>
      <w:r w:rsidR="00F86DAE">
        <w:rPr>
          <w:sz w:val="18"/>
          <w:szCs w:val="18"/>
        </w:rPr>
        <w:t>P</w:t>
      </w:r>
      <w:r>
        <w:rPr>
          <w:sz w:val="18"/>
          <w:szCs w:val="18"/>
        </w:rPr>
        <w:t>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2B012" w14:textId="77777777" w:rsidR="001A52E9" w:rsidRDefault="001A52E9">
      <w:r>
        <w:separator/>
      </w:r>
    </w:p>
    <w:p w14:paraId="63C95A35" w14:textId="77777777" w:rsidR="001A52E9" w:rsidRDefault="001A52E9"/>
  </w:endnote>
  <w:endnote w:type="continuationSeparator" w:id="0">
    <w:p w14:paraId="33CD33E5" w14:textId="77777777" w:rsidR="001A52E9" w:rsidRDefault="001A52E9">
      <w:r>
        <w:continuationSeparator/>
      </w:r>
    </w:p>
    <w:p w14:paraId="624C9508" w14:textId="77777777" w:rsidR="001A52E9" w:rsidRDefault="001A52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ADF490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2AC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78C2914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7C0AE9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3BB564C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5C5DF" w14:textId="77777777" w:rsidR="001A52E9" w:rsidRDefault="001A52E9">
      <w:r>
        <w:separator/>
      </w:r>
    </w:p>
    <w:p w14:paraId="5BA4E55C" w14:textId="77777777" w:rsidR="001A52E9" w:rsidRDefault="001A52E9"/>
  </w:footnote>
  <w:footnote w:type="continuationSeparator" w:id="0">
    <w:p w14:paraId="76BDC625" w14:textId="77777777" w:rsidR="001A52E9" w:rsidRDefault="001A52E9">
      <w:r>
        <w:continuationSeparator/>
      </w:r>
    </w:p>
    <w:p w14:paraId="6967669C" w14:textId="77777777" w:rsidR="001A52E9" w:rsidRDefault="001A52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5279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ED7"/>
    <w:rsid w:val="000135A3"/>
    <w:rsid w:val="00035181"/>
    <w:rsid w:val="000502BC"/>
    <w:rsid w:val="00056BB0"/>
    <w:rsid w:val="00064AFB"/>
    <w:rsid w:val="00084DBE"/>
    <w:rsid w:val="0009173E"/>
    <w:rsid w:val="00094A70"/>
    <w:rsid w:val="000A51B9"/>
    <w:rsid w:val="000B27B5"/>
    <w:rsid w:val="000C5F0A"/>
    <w:rsid w:val="000D4A7F"/>
    <w:rsid w:val="000F7B6B"/>
    <w:rsid w:val="001073BD"/>
    <w:rsid w:val="00114815"/>
    <w:rsid w:val="00115B31"/>
    <w:rsid w:val="00122DDD"/>
    <w:rsid w:val="00140801"/>
    <w:rsid w:val="001509BF"/>
    <w:rsid w:val="00150A27"/>
    <w:rsid w:val="00155603"/>
    <w:rsid w:val="00162FC0"/>
    <w:rsid w:val="00165627"/>
    <w:rsid w:val="00167107"/>
    <w:rsid w:val="00180BD2"/>
    <w:rsid w:val="0018288C"/>
    <w:rsid w:val="00195A80"/>
    <w:rsid w:val="001A52E9"/>
    <w:rsid w:val="001A7E21"/>
    <w:rsid w:val="001D4249"/>
    <w:rsid w:val="00205741"/>
    <w:rsid w:val="00207323"/>
    <w:rsid w:val="00212203"/>
    <w:rsid w:val="0021642E"/>
    <w:rsid w:val="0022099D"/>
    <w:rsid w:val="002236D2"/>
    <w:rsid w:val="00241F94"/>
    <w:rsid w:val="00254429"/>
    <w:rsid w:val="00256EA0"/>
    <w:rsid w:val="00270162"/>
    <w:rsid w:val="00275B4B"/>
    <w:rsid w:val="00280955"/>
    <w:rsid w:val="00292C42"/>
    <w:rsid w:val="002C4435"/>
    <w:rsid w:val="002D5F4F"/>
    <w:rsid w:val="002E0A9D"/>
    <w:rsid w:val="002F196D"/>
    <w:rsid w:val="002F269C"/>
    <w:rsid w:val="00301E5D"/>
    <w:rsid w:val="00305DF0"/>
    <w:rsid w:val="00311EB2"/>
    <w:rsid w:val="00320D3B"/>
    <w:rsid w:val="0033027F"/>
    <w:rsid w:val="00330F35"/>
    <w:rsid w:val="00332BC9"/>
    <w:rsid w:val="00334674"/>
    <w:rsid w:val="00336339"/>
    <w:rsid w:val="003447CD"/>
    <w:rsid w:val="00352CA7"/>
    <w:rsid w:val="00357725"/>
    <w:rsid w:val="00361589"/>
    <w:rsid w:val="003720CF"/>
    <w:rsid w:val="00375151"/>
    <w:rsid w:val="00386BC9"/>
    <w:rsid w:val="003874A1"/>
    <w:rsid w:val="00387754"/>
    <w:rsid w:val="003A29EF"/>
    <w:rsid w:val="003A75C2"/>
    <w:rsid w:val="003C2F94"/>
    <w:rsid w:val="003D070A"/>
    <w:rsid w:val="003F26F9"/>
    <w:rsid w:val="003F3109"/>
    <w:rsid w:val="00432688"/>
    <w:rsid w:val="004420AB"/>
    <w:rsid w:val="00444642"/>
    <w:rsid w:val="00447A01"/>
    <w:rsid w:val="00461474"/>
    <w:rsid w:val="00461C79"/>
    <w:rsid w:val="00465293"/>
    <w:rsid w:val="004948B5"/>
    <w:rsid w:val="00497233"/>
    <w:rsid w:val="004A3C18"/>
    <w:rsid w:val="004A680E"/>
    <w:rsid w:val="004B097C"/>
    <w:rsid w:val="004C099A"/>
    <w:rsid w:val="004C6B9C"/>
    <w:rsid w:val="004D1E0E"/>
    <w:rsid w:val="004E1CF2"/>
    <w:rsid w:val="004F3343"/>
    <w:rsid w:val="005020E8"/>
    <w:rsid w:val="00510806"/>
    <w:rsid w:val="00550E96"/>
    <w:rsid w:val="00554C35"/>
    <w:rsid w:val="00572210"/>
    <w:rsid w:val="0057235A"/>
    <w:rsid w:val="00586366"/>
    <w:rsid w:val="00595589"/>
    <w:rsid w:val="00595F43"/>
    <w:rsid w:val="005A1EBD"/>
    <w:rsid w:val="005B5DE4"/>
    <w:rsid w:val="005B7A5C"/>
    <w:rsid w:val="005C6980"/>
    <w:rsid w:val="005D0931"/>
    <w:rsid w:val="005D4A03"/>
    <w:rsid w:val="005E655A"/>
    <w:rsid w:val="005E7681"/>
    <w:rsid w:val="005F3AA6"/>
    <w:rsid w:val="005F4BB6"/>
    <w:rsid w:val="00625A34"/>
    <w:rsid w:val="00625EB6"/>
    <w:rsid w:val="00630AB3"/>
    <w:rsid w:val="00641B14"/>
    <w:rsid w:val="00661FE9"/>
    <w:rsid w:val="006662DF"/>
    <w:rsid w:val="00681A93"/>
    <w:rsid w:val="00687344"/>
    <w:rsid w:val="0069063A"/>
    <w:rsid w:val="006A1285"/>
    <w:rsid w:val="006A691C"/>
    <w:rsid w:val="006A73ED"/>
    <w:rsid w:val="006B26AF"/>
    <w:rsid w:val="006B590A"/>
    <w:rsid w:val="006B5AB9"/>
    <w:rsid w:val="006C29D8"/>
    <w:rsid w:val="006D3E3C"/>
    <w:rsid w:val="006D562C"/>
    <w:rsid w:val="006E2902"/>
    <w:rsid w:val="006F5CC7"/>
    <w:rsid w:val="007101A2"/>
    <w:rsid w:val="007218EB"/>
    <w:rsid w:val="0072551E"/>
    <w:rsid w:val="00727F04"/>
    <w:rsid w:val="00750030"/>
    <w:rsid w:val="00767CD4"/>
    <w:rsid w:val="00770B9A"/>
    <w:rsid w:val="007A1412"/>
    <w:rsid w:val="007A1A40"/>
    <w:rsid w:val="007B293E"/>
    <w:rsid w:val="007B43B1"/>
    <w:rsid w:val="007B5925"/>
    <w:rsid w:val="007B6497"/>
    <w:rsid w:val="007C1D9D"/>
    <w:rsid w:val="007C6893"/>
    <w:rsid w:val="007D38FD"/>
    <w:rsid w:val="007E73C5"/>
    <w:rsid w:val="007E79D5"/>
    <w:rsid w:val="007F0A63"/>
    <w:rsid w:val="007F4087"/>
    <w:rsid w:val="00806569"/>
    <w:rsid w:val="008128E7"/>
    <w:rsid w:val="00812D89"/>
    <w:rsid w:val="008167F4"/>
    <w:rsid w:val="0083646C"/>
    <w:rsid w:val="0085260B"/>
    <w:rsid w:val="00852AC1"/>
    <w:rsid w:val="00853E42"/>
    <w:rsid w:val="00872BFD"/>
    <w:rsid w:val="00873B26"/>
    <w:rsid w:val="00880099"/>
    <w:rsid w:val="008867D9"/>
    <w:rsid w:val="008B454C"/>
    <w:rsid w:val="008D10BD"/>
    <w:rsid w:val="008D5492"/>
    <w:rsid w:val="008D6261"/>
    <w:rsid w:val="008E28FA"/>
    <w:rsid w:val="008E3663"/>
    <w:rsid w:val="008F0B17"/>
    <w:rsid w:val="00900ACB"/>
    <w:rsid w:val="00925D71"/>
    <w:rsid w:val="0094029B"/>
    <w:rsid w:val="0094632C"/>
    <w:rsid w:val="00946D99"/>
    <w:rsid w:val="00976177"/>
    <w:rsid w:val="009822E5"/>
    <w:rsid w:val="00990ECE"/>
    <w:rsid w:val="00A03635"/>
    <w:rsid w:val="00A10451"/>
    <w:rsid w:val="00A16450"/>
    <w:rsid w:val="00A269C2"/>
    <w:rsid w:val="00A27CAE"/>
    <w:rsid w:val="00A46ACE"/>
    <w:rsid w:val="00A531EC"/>
    <w:rsid w:val="00A654D0"/>
    <w:rsid w:val="00A767D3"/>
    <w:rsid w:val="00A919A7"/>
    <w:rsid w:val="00AD0FF8"/>
    <w:rsid w:val="00AD1881"/>
    <w:rsid w:val="00AD46ED"/>
    <w:rsid w:val="00AE212E"/>
    <w:rsid w:val="00AF39A5"/>
    <w:rsid w:val="00B058CE"/>
    <w:rsid w:val="00B14FF0"/>
    <w:rsid w:val="00B15D83"/>
    <w:rsid w:val="00B1635A"/>
    <w:rsid w:val="00B25E91"/>
    <w:rsid w:val="00B30100"/>
    <w:rsid w:val="00B32274"/>
    <w:rsid w:val="00B41AEE"/>
    <w:rsid w:val="00B44E38"/>
    <w:rsid w:val="00B47730"/>
    <w:rsid w:val="00B54E59"/>
    <w:rsid w:val="00B67497"/>
    <w:rsid w:val="00B7064D"/>
    <w:rsid w:val="00B71F0A"/>
    <w:rsid w:val="00B72ED7"/>
    <w:rsid w:val="00B74E3A"/>
    <w:rsid w:val="00B8509E"/>
    <w:rsid w:val="00B9071B"/>
    <w:rsid w:val="00B9147B"/>
    <w:rsid w:val="00BA13C0"/>
    <w:rsid w:val="00BA4408"/>
    <w:rsid w:val="00BA599A"/>
    <w:rsid w:val="00BB6135"/>
    <w:rsid w:val="00BB6434"/>
    <w:rsid w:val="00BC1806"/>
    <w:rsid w:val="00BD4E49"/>
    <w:rsid w:val="00BF2CD2"/>
    <w:rsid w:val="00BF76F0"/>
    <w:rsid w:val="00C276BD"/>
    <w:rsid w:val="00C36576"/>
    <w:rsid w:val="00C62AE8"/>
    <w:rsid w:val="00C91DC2"/>
    <w:rsid w:val="00C92A35"/>
    <w:rsid w:val="00C93F56"/>
    <w:rsid w:val="00C96CEE"/>
    <w:rsid w:val="00CA09E2"/>
    <w:rsid w:val="00CA2899"/>
    <w:rsid w:val="00CA30A1"/>
    <w:rsid w:val="00CA6B5C"/>
    <w:rsid w:val="00CC4ED3"/>
    <w:rsid w:val="00CE0835"/>
    <w:rsid w:val="00CE602C"/>
    <w:rsid w:val="00CF17D2"/>
    <w:rsid w:val="00D016D4"/>
    <w:rsid w:val="00D147FE"/>
    <w:rsid w:val="00D27B69"/>
    <w:rsid w:val="00D30A34"/>
    <w:rsid w:val="00D40E4E"/>
    <w:rsid w:val="00D4368B"/>
    <w:rsid w:val="00D52CE9"/>
    <w:rsid w:val="00D62FBD"/>
    <w:rsid w:val="00D929DF"/>
    <w:rsid w:val="00D94395"/>
    <w:rsid w:val="00D975BE"/>
    <w:rsid w:val="00DA0E2A"/>
    <w:rsid w:val="00DB04B8"/>
    <w:rsid w:val="00DB6BFB"/>
    <w:rsid w:val="00DC57C0"/>
    <w:rsid w:val="00DE6E46"/>
    <w:rsid w:val="00DF5896"/>
    <w:rsid w:val="00DF7976"/>
    <w:rsid w:val="00E0423E"/>
    <w:rsid w:val="00E05B93"/>
    <w:rsid w:val="00E06550"/>
    <w:rsid w:val="00E13406"/>
    <w:rsid w:val="00E259FF"/>
    <w:rsid w:val="00E310B4"/>
    <w:rsid w:val="00E34500"/>
    <w:rsid w:val="00E37C8F"/>
    <w:rsid w:val="00E42EF6"/>
    <w:rsid w:val="00E43922"/>
    <w:rsid w:val="00E611AD"/>
    <w:rsid w:val="00E611DE"/>
    <w:rsid w:val="00E65DBE"/>
    <w:rsid w:val="00E84A4E"/>
    <w:rsid w:val="00E96AB4"/>
    <w:rsid w:val="00E97376"/>
    <w:rsid w:val="00EA38E6"/>
    <w:rsid w:val="00EA772B"/>
    <w:rsid w:val="00EB262D"/>
    <w:rsid w:val="00EB4F54"/>
    <w:rsid w:val="00EB5A95"/>
    <w:rsid w:val="00ED266D"/>
    <w:rsid w:val="00ED2846"/>
    <w:rsid w:val="00ED6ADF"/>
    <w:rsid w:val="00EF1E62"/>
    <w:rsid w:val="00F01C1E"/>
    <w:rsid w:val="00F02065"/>
    <w:rsid w:val="00F0418B"/>
    <w:rsid w:val="00F10AF6"/>
    <w:rsid w:val="00F122B2"/>
    <w:rsid w:val="00F12CB7"/>
    <w:rsid w:val="00F1371E"/>
    <w:rsid w:val="00F15EEA"/>
    <w:rsid w:val="00F23C44"/>
    <w:rsid w:val="00F33321"/>
    <w:rsid w:val="00F34140"/>
    <w:rsid w:val="00F434A1"/>
    <w:rsid w:val="00F60349"/>
    <w:rsid w:val="00F82B41"/>
    <w:rsid w:val="00F86DAE"/>
    <w:rsid w:val="00FA5BBD"/>
    <w:rsid w:val="00FA63F7"/>
    <w:rsid w:val="00FA6726"/>
    <w:rsid w:val="00FB2FD6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E8D9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44E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4E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4E38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4E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4E38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B44E3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4E3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05B9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2026-04-13T12:33:00Z</dcterms:created>
  <dcterms:modified xsi:type="dcterms:W3CDTF">2026-04-16T13:39:00Z</dcterms:modified>
</cp:coreProperties>
</file>