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B9329" w14:textId="7B7A3397" w:rsidR="004E1CF2" w:rsidRDefault="004E1CF2" w:rsidP="00E97376">
      <w:pPr>
        <w:ind w:firstLine="0"/>
        <w:jc w:val="center"/>
      </w:pPr>
      <w:r>
        <w:t>Int. No.</w:t>
      </w:r>
      <w:r w:rsidR="002D5A72">
        <w:t xml:space="preserve"> </w:t>
      </w:r>
    </w:p>
    <w:p w14:paraId="4FE964C2" w14:textId="77777777" w:rsidR="00E97376" w:rsidRDefault="00E97376" w:rsidP="00E97376">
      <w:pPr>
        <w:ind w:firstLine="0"/>
        <w:jc w:val="center"/>
      </w:pPr>
    </w:p>
    <w:p w14:paraId="47CB50A6" w14:textId="49CCA51A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217491">
        <w:t>Abreu</w:t>
      </w:r>
    </w:p>
    <w:p w14:paraId="5DE1D8E7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06246DC" w14:textId="2ED92D5E" w:rsidR="00D30A33" w:rsidRPr="002D5A72" w:rsidRDefault="002D5A72" w:rsidP="002D5A72">
      <w:pPr>
        <w:pStyle w:val="BodyText"/>
        <w:spacing w:line="240" w:lineRule="auto"/>
        <w:ind w:firstLine="0"/>
        <w:jc w:val="left"/>
        <w:rPr>
          <w:vanish/>
        </w:rPr>
      </w:pPr>
      <w:proofErr w:type="gramStart"/>
      <w:r w:rsidRPr="002D5A72">
        <w:rPr>
          <w:vanish/>
        </w:rPr>
        <w:t>..</w:t>
      </w:r>
      <w:proofErr w:type="gramEnd"/>
      <w:r w:rsidRPr="002D5A72">
        <w:rPr>
          <w:vanish/>
        </w:rPr>
        <w:t>Title</w:t>
      </w:r>
    </w:p>
    <w:p w14:paraId="16306F0A" w14:textId="0FF201AA" w:rsidR="00D30A33" w:rsidRDefault="002D5A72" w:rsidP="002D5A72">
      <w:pPr>
        <w:pStyle w:val="BodyText"/>
        <w:spacing w:line="240" w:lineRule="auto"/>
        <w:ind w:firstLine="0"/>
        <w:jc w:val="left"/>
      </w:pPr>
      <w:r>
        <w:t>A Local Law i</w:t>
      </w:r>
      <w:r w:rsidR="00D30A33">
        <w:t xml:space="preserve">n relation to </w:t>
      </w:r>
      <w:r w:rsidR="000650A5">
        <w:t xml:space="preserve">a plan </w:t>
      </w:r>
      <w:r w:rsidR="00CF77B9">
        <w:t>to expand</w:t>
      </w:r>
      <w:r w:rsidR="00005339">
        <w:t xml:space="preserve"> access to public </w:t>
      </w:r>
      <w:r w:rsidR="005C5D52">
        <w:t>bathrooms</w:t>
      </w:r>
      <w:r w:rsidR="00005339">
        <w:t xml:space="preserve"> during the World Cup</w:t>
      </w:r>
    </w:p>
    <w:p w14:paraId="12AF6278" w14:textId="3E58EA9D" w:rsidR="002D5A72" w:rsidRPr="002D5A72" w:rsidRDefault="002D5A72" w:rsidP="002D5A72">
      <w:pPr>
        <w:pStyle w:val="BodyText"/>
        <w:spacing w:line="240" w:lineRule="auto"/>
        <w:ind w:firstLine="0"/>
        <w:jc w:val="left"/>
        <w:rPr>
          <w:vanish/>
        </w:rPr>
      </w:pPr>
      <w:proofErr w:type="gramStart"/>
      <w:r w:rsidRPr="002D5A72">
        <w:rPr>
          <w:vanish/>
        </w:rPr>
        <w:t>..</w:t>
      </w:r>
      <w:proofErr w:type="gramEnd"/>
      <w:r w:rsidRPr="002D5A72">
        <w:rPr>
          <w:vanish/>
        </w:rPr>
        <w:t>Body</w:t>
      </w:r>
    </w:p>
    <w:p w14:paraId="06E4F59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8AEC1D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34EB44A" w14:textId="77777777" w:rsidR="004E1CF2" w:rsidRDefault="004E1CF2" w:rsidP="006662DF">
      <w:pPr>
        <w:jc w:val="both"/>
      </w:pPr>
    </w:p>
    <w:p w14:paraId="7D673F4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7E0D85" w14:textId="3E341B09" w:rsidR="00706016" w:rsidRPr="00AC74EF" w:rsidRDefault="007101A2" w:rsidP="00DF7083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F7083" w:rsidRPr="00AC74EF">
        <w:t xml:space="preserve">a. </w:t>
      </w:r>
      <w:r w:rsidR="00465A10" w:rsidRPr="00AC74EF">
        <w:t>Definitions. For purposes of this section, the following terms have the following meanings:</w:t>
      </w:r>
    </w:p>
    <w:p w14:paraId="3C9B8FC0" w14:textId="62BA1888" w:rsidR="00FF32B4" w:rsidRDefault="00FF32B4" w:rsidP="00FF32B4">
      <w:pPr>
        <w:spacing w:line="480" w:lineRule="auto"/>
        <w:jc w:val="both"/>
      </w:pPr>
      <w:r>
        <w:t>Bathroom</w:t>
      </w:r>
      <w:r w:rsidRPr="00AC74EF">
        <w:t>. The term “</w:t>
      </w:r>
      <w:r>
        <w:t>bathroom</w:t>
      </w:r>
      <w:r w:rsidRPr="00AC74EF">
        <w:t xml:space="preserve">” means any </w:t>
      </w:r>
      <w:r>
        <w:t>facility containing one or more toilets with toilet paper and one or more washbasins with hand soap</w:t>
      </w:r>
      <w:r w:rsidR="008F4976">
        <w:t>.</w:t>
      </w:r>
    </w:p>
    <w:p w14:paraId="58158B3F" w14:textId="77777777" w:rsidR="00F91C6B" w:rsidRDefault="00F91C6B" w:rsidP="00F91C6B">
      <w:pPr>
        <w:spacing w:line="480" w:lineRule="auto"/>
        <w:jc w:val="both"/>
      </w:pPr>
      <w:r>
        <w:t>City economic development entity. The term “city economic development entity” means a local development corporation, not-for-profit organization, public benefit corporation or other entity that provides or administers economic development benefits on behalf of the city of New York pursuant to paragraph b of subdivision 1 of section 1301 of the New York city charter.</w:t>
      </w:r>
    </w:p>
    <w:p w14:paraId="2A22AA6C" w14:textId="4D8BD0EB" w:rsidR="00F91C6B" w:rsidRDefault="00F91C6B" w:rsidP="00F91C6B">
      <w:pPr>
        <w:spacing w:line="480" w:lineRule="auto"/>
        <w:jc w:val="both"/>
      </w:pPr>
      <w:r>
        <w:t>City tourism and conventions entity. The term “city tourism and conventions entity” means a not-for-profit corporation or other entity that, pursuant to a contract with the city of New York, provides or administers services promoting the economy and positive image of the city through tourism and convention development, major events, and marketing.</w:t>
      </w:r>
    </w:p>
    <w:p w14:paraId="4C3E220C" w14:textId="58780E16" w:rsidR="00B650DB" w:rsidRDefault="00B650DB" w:rsidP="00FF32B4">
      <w:pPr>
        <w:spacing w:line="480" w:lineRule="auto"/>
        <w:jc w:val="both"/>
      </w:pPr>
      <w:r>
        <w:t>Designated agency. The term “designated agency” means</w:t>
      </w:r>
      <w:r w:rsidRPr="00B650DB">
        <w:t xml:space="preserve"> </w:t>
      </w:r>
      <w:r>
        <w:t>an agency or office designated by the mayor, provided that the designated agency shall collaborate with relevant agencies</w:t>
      </w:r>
      <w:r w:rsidR="00C954E1">
        <w:t>.</w:t>
      </w:r>
    </w:p>
    <w:p w14:paraId="387928F0" w14:textId="4D7CEA87" w:rsidR="00FF32B4" w:rsidRPr="00AC74EF" w:rsidRDefault="00FF32B4" w:rsidP="00FF32B4">
      <w:pPr>
        <w:spacing w:line="480" w:lineRule="auto"/>
        <w:jc w:val="both"/>
      </w:pPr>
      <w:r>
        <w:t xml:space="preserve">Public bathroom. The term “public bathroom” means </w:t>
      </w:r>
      <w:r w:rsidR="007559D4">
        <w:t xml:space="preserve">a bathroom open for use to the public, including </w:t>
      </w:r>
      <w:r w:rsidR="000B4F34">
        <w:t xml:space="preserve">such </w:t>
      </w:r>
      <w:r w:rsidR="007559D4">
        <w:t>a bathroom located on land owned by the city</w:t>
      </w:r>
      <w:r w:rsidR="000B4F34">
        <w:t>;</w:t>
      </w:r>
      <w:r w:rsidR="007559D4">
        <w:t xml:space="preserve"> operated or maintained by an agency or other public entity</w:t>
      </w:r>
      <w:r w:rsidR="000B4F34">
        <w:t>;</w:t>
      </w:r>
      <w:r w:rsidR="007559D4">
        <w:t xml:space="preserve"> or owned, operated, or maintained by a private entity.</w:t>
      </w:r>
    </w:p>
    <w:p w14:paraId="1A0FE343" w14:textId="6CA395F2" w:rsidR="00373300" w:rsidRPr="00AC74EF" w:rsidRDefault="00373300" w:rsidP="008F4976">
      <w:pPr>
        <w:spacing w:line="480" w:lineRule="auto"/>
        <w:jc w:val="both"/>
      </w:pPr>
      <w:r>
        <w:lastRenderedPageBreak/>
        <w:t xml:space="preserve">Relevant agency. The term “relevant agency” means </w:t>
      </w:r>
      <w:r w:rsidR="008F4976">
        <w:t>an agency</w:t>
      </w:r>
      <w:r w:rsidR="00173E8C">
        <w:t>,</w:t>
      </w:r>
      <w:r w:rsidR="008F4976">
        <w:t xml:space="preserve"> office</w:t>
      </w:r>
      <w:r w:rsidR="00173E8C">
        <w:t>, or entity</w:t>
      </w:r>
      <w:r w:rsidR="00C954E1">
        <w:t xml:space="preserve"> the mayor determines to have experience and expertise relevant to expanding access to public bathrooms during the World Cup,</w:t>
      </w:r>
      <w:r w:rsidR="008F4976">
        <w:t xml:space="preserve"> </w:t>
      </w:r>
      <w:r w:rsidR="00C954E1">
        <w:t>which may include, but need not be limited to,</w:t>
      </w:r>
      <w:r w:rsidR="00FF5560">
        <w:t xml:space="preserve"> the department of parks and recreation, the department of transportation, </w:t>
      </w:r>
      <w:r w:rsidR="00C954E1">
        <w:t xml:space="preserve">the department of sanitation, </w:t>
      </w:r>
      <w:r w:rsidR="00A82AC5">
        <w:t>the</w:t>
      </w:r>
      <w:r w:rsidR="00617951">
        <w:t xml:space="preserve"> emergency management</w:t>
      </w:r>
      <w:r w:rsidR="00A82AC5">
        <w:t xml:space="preserve"> department</w:t>
      </w:r>
      <w:r w:rsidR="00617951">
        <w:t xml:space="preserve">, </w:t>
      </w:r>
      <w:r w:rsidR="008B3512">
        <w:t xml:space="preserve">the </w:t>
      </w:r>
      <w:r w:rsidR="00F91C6B">
        <w:t>city economic development entity</w:t>
      </w:r>
      <w:r w:rsidR="008B3512">
        <w:t xml:space="preserve">, and </w:t>
      </w:r>
      <w:r w:rsidR="00F91C6B">
        <w:t>the city tourism and conventions entity</w:t>
      </w:r>
      <w:r w:rsidR="008F4976">
        <w:t xml:space="preserve">. </w:t>
      </w:r>
    </w:p>
    <w:p w14:paraId="24D32025" w14:textId="513C79CF" w:rsidR="007663B6" w:rsidRPr="00AC74EF" w:rsidRDefault="00934ABA" w:rsidP="00423064">
      <w:pPr>
        <w:spacing w:line="480" w:lineRule="auto"/>
        <w:jc w:val="both"/>
      </w:pPr>
      <w:r w:rsidRPr="00AC74EF">
        <w:t xml:space="preserve">World Cup. The term “World Cup” means </w:t>
      </w:r>
      <w:r w:rsidR="00257E73" w:rsidRPr="00AC74EF">
        <w:t xml:space="preserve">the </w:t>
      </w:r>
      <w:r w:rsidR="001D7DAE" w:rsidRPr="001D7DAE">
        <w:t xml:space="preserve">Fédération Internationale de Football Association </w:t>
      </w:r>
      <w:r w:rsidR="002D5738" w:rsidRPr="00AC74EF">
        <w:t xml:space="preserve">World Cup </w:t>
      </w:r>
      <w:r w:rsidR="005E33C9">
        <w:t xml:space="preserve">2026 </w:t>
      </w:r>
      <w:r w:rsidRPr="00AC74EF">
        <w:t xml:space="preserve">soccer tournament hosted </w:t>
      </w:r>
      <w:r w:rsidR="004E484F" w:rsidRPr="00AC74EF">
        <w:t>from June 11</w:t>
      </w:r>
      <w:r w:rsidR="005E33C9">
        <w:t xml:space="preserve">, 2026, </w:t>
      </w:r>
      <w:r w:rsidR="004E484F" w:rsidRPr="00AC74EF">
        <w:t>to July 19, 2026</w:t>
      </w:r>
      <w:r w:rsidR="005E33C9">
        <w:t>.</w:t>
      </w:r>
    </w:p>
    <w:p w14:paraId="484ED233" w14:textId="6734B5E4" w:rsidR="00C75669" w:rsidRPr="00AC74EF" w:rsidRDefault="00B237BD" w:rsidP="00AC74EF">
      <w:pPr>
        <w:spacing w:line="480" w:lineRule="auto"/>
        <w:jc w:val="both"/>
        <w:rPr>
          <w:u w:val="single"/>
        </w:rPr>
      </w:pPr>
      <w:r w:rsidRPr="00AC74EF">
        <w:t>b</w:t>
      </w:r>
      <w:r w:rsidR="007D120A" w:rsidRPr="00AC74EF">
        <w:t xml:space="preserve">. </w:t>
      </w:r>
      <w:r w:rsidR="00AC74EF" w:rsidRPr="00AC74EF">
        <w:t xml:space="preserve">Plan </w:t>
      </w:r>
      <w:r w:rsidR="00131450">
        <w:t>to expand</w:t>
      </w:r>
      <w:r w:rsidR="00AC74EF" w:rsidRPr="00AC74EF">
        <w:t xml:space="preserve"> access to public </w:t>
      </w:r>
      <w:r w:rsidR="001F5BA7">
        <w:t>bathrooms</w:t>
      </w:r>
      <w:r w:rsidR="00AC74EF" w:rsidRPr="00AC74EF">
        <w:t xml:space="preserve"> during World Cup. </w:t>
      </w:r>
      <w:r w:rsidR="00C75669" w:rsidRPr="00AC74EF">
        <w:t xml:space="preserve">No later than June </w:t>
      </w:r>
      <w:r w:rsidR="00897123" w:rsidRPr="00AC74EF">
        <w:t>1</w:t>
      </w:r>
      <w:r w:rsidR="00C75669" w:rsidRPr="00AC74EF">
        <w:t xml:space="preserve">, 2026, </w:t>
      </w:r>
      <w:r w:rsidR="00D9357D" w:rsidRPr="00AC74EF">
        <w:t xml:space="preserve">the </w:t>
      </w:r>
      <w:r w:rsidR="009872C7">
        <w:t xml:space="preserve">designated </w:t>
      </w:r>
      <w:r w:rsidR="00373300">
        <w:t xml:space="preserve">agency shall </w:t>
      </w:r>
      <w:r w:rsidR="00D9357D" w:rsidRPr="00AC74EF">
        <w:t>submit to the mayor and the speaker of the council</w:t>
      </w:r>
      <w:r w:rsidR="009E64CA" w:rsidRPr="00AC74EF">
        <w:t xml:space="preserve">, and post on </w:t>
      </w:r>
      <w:r w:rsidR="00813D5D">
        <w:t>its</w:t>
      </w:r>
      <w:r w:rsidR="009E64CA" w:rsidRPr="00AC74EF">
        <w:t xml:space="preserve"> website, </w:t>
      </w:r>
      <w:r w:rsidR="00D9357D" w:rsidRPr="00AC74EF">
        <w:t xml:space="preserve">a plan to </w:t>
      </w:r>
      <w:r w:rsidR="00C01116" w:rsidRPr="00AC74EF">
        <w:t xml:space="preserve">expand access to public </w:t>
      </w:r>
      <w:r w:rsidR="001F5BA7">
        <w:t>bathrooms</w:t>
      </w:r>
      <w:r w:rsidR="00C01116" w:rsidRPr="00AC74EF">
        <w:t xml:space="preserve"> during the </w:t>
      </w:r>
      <w:r w:rsidR="001B74D8" w:rsidRPr="00AC74EF">
        <w:t>World Cup</w:t>
      </w:r>
      <w:r w:rsidR="00D9357D" w:rsidRPr="00AC74EF">
        <w:t xml:space="preserve">, in accordance with subdivision </w:t>
      </w:r>
      <w:r w:rsidR="00E72E2C" w:rsidRPr="00AC74EF">
        <w:t>c</w:t>
      </w:r>
      <w:r w:rsidR="009E64CA" w:rsidRPr="00AC74EF">
        <w:t xml:space="preserve">. </w:t>
      </w:r>
    </w:p>
    <w:p w14:paraId="5B3CDACE" w14:textId="71D63B7E" w:rsidR="007F4027" w:rsidRPr="00AC74EF" w:rsidRDefault="00B13449" w:rsidP="00E93E8A">
      <w:pPr>
        <w:spacing w:line="480" w:lineRule="auto"/>
        <w:jc w:val="both"/>
      </w:pPr>
      <w:r w:rsidRPr="009D72F1">
        <w:t>c</w:t>
      </w:r>
      <w:r w:rsidR="007F4027" w:rsidRPr="009D72F1">
        <w:t xml:space="preserve">. </w:t>
      </w:r>
      <w:r w:rsidR="00D2588F">
        <w:t xml:space="preserve">Contents of plan. </w:t>
      </w:r>
      <w:r w:rsidR="0070651D" w:rsidRPr="0070651D">
        <w:t xml:space="preserve">The plan </w:t>
      </w:r>
      <w:r w:rsidR="00FF7A25">
        <w:t xml:space="preserve">submitted pursuant to </w:t>
      </w:r>
      <w:r w:rsidR="006E5C30">
        <w:t xml:space="preserve">subdivision </w:t>
      </w:r>
      <w:r w:rsidR="00FF7A25">
        <w:t xml:space="preserve">b </w:t>
      </w:r>
      <w:r w:rsidR="0070651D" w:rsidRPr="0070651D">
        <w:t xml:space="preserve">shall detail the specific actions the </w:t>
      </w:r>
      <w:r w:rsidR="009872C7">
        <w:t>designated</w:t>
      </w:r>
      <w:r w:rsidR="009872C7" w:rsidRPr="0070651D">
        <w:t xml:space="preserve"> </w:t>
      </w:r>
      <w:r w:rsidR="0070651D" w:rsidRPr="0070651D">
        <w:t xml:space="preserve">agency and any </w:t>
      </w:r>
      <w:r w:rsidR="009872C7">
        <w:t>relevant</w:t>
      </w:r>
      <w:r w:rsidR="009872C7" w:rsidRPr="0070651D">
        <w:t xml:space="preserve"> </w:t>
      </w:r>
      <w:r w:rsidR="0070651D" w:rsidRPr="0070651D">
        <w:t xml:space="preserve">agencies will take to </w:t>
      </w:r>
      <w:r w:rsidR="00FF7A25" w:rsidRPr="00AC74EF">
        <w:t xml:space="preserve">expand access to public </w:t>
      </w:r>
      <w:r w:rsidR="00FF7A25">
        <w:t>bathrooms</w:t>
      </w:r>
      <w:r w:rsidR="00FF7A25" w:rsidRPr="00AC74EF">
        <w:t xml:space="preserve"> during the World Cup</w:t>
      </w:r>
      <w:r w:rsidR="009F28D0">
        <w:t>. The plan shall</w:t>
      </w:r>
      <w:r w:rsidR="0090691D">
        <w:t xml:space="preserve"> </w:t>
      </w:r>
      <w:r w:rsidR="009F28D0">
        <w:t>include</w:t>
      </w:r>
      <w:r w:rsidR="0090691D">
        <w:t xml:space="preserve"> </w:t>
      </w:r>
      <w:r w:rsidR="00A82A48">
        <w:t>considerations related</w:t>
      </w:r>
      <w:r w:rsidR="009F28D0">
        <w:t xml:space="preserve"> but not limited </w:t>
      </w:r>
      <w:r w:rsidR="00A82A48">
        <w:t>to</w:t>
      </w:r>
      <w:r w:rsidR="0090691D">
        <w:t>:</w:t>
      </w:r>
    </w:p>
    <w:p w14:paraId="1F333761" w14:textId="658465D6" w:rsidR="005716EB" w:rsidRPr="00AC74EF" w:rsidRDefault="00897123" w:rsidP="00E93E8A">
      <w:pPr>
        <w:spacing w:line="480" w:lineRule="auto"/>
        <w:jc w:val="both"/>
      </w:pPr>
      <w:r w:rsidRPr="007A2BED">
        <w:t xml:space="preserve">1. </w:t>
      </w:r>
      <w:r w:rsidR="00AC0BCA" w:rsidRPr="007A2BED">
        <w:t>Identifying</w:t>
      </w:r>
      <w:r w:rsidR="002C11C1" w:rsidRPr="007A2BED">
        <w:t xml:space="preserve"> </w:t>
      </w:r>
      <w:r w:rsidR="00717890" w:rsidRPr="007A2BED">
        <w:t>public spaces</w:t>
      </w:r>
      <w:r w:rsidR="00AD63F9">
        <w:t xml:space="preserve"> </w:t>
      </w:r>
      <w:r w:rsidR="00AD63F9" w:rsidRPr="007A2BED">
        <w:t>expected to receive increased foot traffic from activities, events, and</w:t>
      </w:r>
      <w:r w:rsidR="00AD63F9">
        <w:t xml:space="preserve"> other</w:t>
      </w:r>
      <w:r w:rsidR="00AD63F9" w:rsidRPr="007A2BED">
        <w:t xml:space="preserve"> programming related to the World Cu</w:t>
      </w:r>
      <w:r w:rsidR="00AD63F9">
        <w:t>p,</w:t>
      </w:r>
      <w:r w:rsidR="00150338">
        <w:t xml:space="preserve"> including</w:t>
      </w:r>
      <w:r w:rsidR="00AD63F9">
        <w:t>,</w:t>
      </w:r>
      <w:r w:rsidR="00150338">
        <w:t xml:space="preserve"> but not limited to</w:t>
      </w:r>
      <w:r w:rsidR="00AD63F9">
        <w:t>,</w:t>
      </w:r>
      <w:r w:rsidR="00150338">
        <w:t xml:space="preserve"> parks, pedestrian plazas</w:t>
      </w:r>
      <w:r w:rsidR="00FE34FC">
        <w:t xml:space="preserve">, sidewalks, streets, and transit </w:t>
      </w:r>
      <w:proofErr w:type="gramStart"/>
      <w:r w:rsidR="00FE34FC">
        <w:t>hubs</w:t>
      </w:r>
      <w:r w:rsidR="00AD63F9">
        <w:t>;</w:t>
      </w:r>
      <w:proofErr w:type="gramEnd"/>
      <w:r w:rsidR="00AC0BCA" w:rsidRPr="007A2BED">
        <w:t xml:space="preserve"> </w:t>
      </w:r>
    </w:p>
    <w:p w14:paraId="74091057" w14:textId="1A6F4422" w:rsidR="00897123" w:rsidRPr="00AC74EF" w:rsidRDefault="005716EB" w:rsidP="00E93E8A">
      <w:pPr>
        <w:spacing w:line="480" w:lineRule="auto"/>
        <w:jc w:val="both"/>
      </w:pPr>
      <w:r w:rsidRPr="007A2BED">
        <w:t xml:space="preserve">2. </w:t>
      </w:r>
      <w:r w:rsidR="00B82E47">
        <w:t>Posting</w:t>
      </w:r>
      <w:r w:rsidR="00367FA0">
        <w:t xml:space="preserve"> clear and conspicuous wayfinding signage</w:t>
      </w:r>
      <w:r w:rsidR="00CD65F8" w:rsidRPr="007A2BED">
        <w:t xml:space="preserve"> </w:t>
      </w:r>
      <w:r w:rsidR="00825DCD">
        <w:t xml:space="preserve">at and near such locations identified pursuant to paragraph 1 of this subdivision, which shall direct the public to </w:t>
      </w:r>
      <w:r w:rsidR="000C4BB9">
        <w:t xml:space="preserve">nearby </w:t>
      </w:r>
      <w:r w:rsidR="00825DCD">
        <w:t xml:space="preserve">available public </w:t>
      </w:r>
      <w:proofErr w:type="gramStart"/>
      <w:r w:rsidR="00825DCD">
        <w:t>bathroom</w:t>
      </w:r>
      <w:r w:rsidR="000C4BB9">
        <w:t>s</w:t>
      </w:r>
      <w:r w:rsidR="00717890" w:rsidRPr="007A2BED">
        <w:t>;</w:t>
      </w:r>
      <w:proofErr w:type="gramEnd"/>
    </w:p>
    <w:p w14:paraId="7C5A1BD3" w14:textId="7522D10F" w:rsidR="00D36769" w:rsidRDefault="0046590E" w:rsidP="00E93E8A">
      <w:pPr>
        <w:spacing w:line="480" w:lineRule="auto"/>
        <w:jc w:val="both"/>
      </w:pPr>
      <w:r w:rsidRPr="00AC74EF">
        <w:t>3</w:t>
      </w:r>
      <w:r w:rsidR="00314959" w:rsidRPr="00AC74EF">
        <w:t>.</w:t>
      </w:r>
      <w:r w:rsidR="00B605AB" w:rsidRPr="00AC74EF">
        <w:t xml:space="preserve"> Extend</w:t>
      </w:r>
      <w:r w:rsidR="001B74D8" w:rsidRPr="00AC74EF">
        <w:t>ing</w:t>
      </w:r>
      <w:r w:rsidR="00B605AB" w:rsidRPr="00AC74EF">
        <w:t xml:space="preserve"> </w:t>
      </w:r>
      <w:r w:rsidR="00825DCD">
        <w:t xml:space="preserve">the hours during which public bathrooms at and near such locations identified pursuant to paragraph 1 of this subdivision shall be open and accessible to the </w:t>
      </w:r>
      <w:proofErr w:type="gramStart"/>
      <w:r w:rsidR="00825DCD">
        <w:t>public</w:t>
      </w:r>
      <w:r w:rsidR="001B74D8" w:rsidRPr="00AC74EF">
        <w:t>;</w:t>
      </w:r>
      <w:proofErr w:type="gramEnd"/>
      <w:r w:rsidR="00314959" w:rsidRPr="00AC74EF">
        <w:t xml:space="preserve"> </w:t>
      </w:r>
    </w:p>
    <w:p w14:paraId="693F4D61" w14:textId="05D0CBC0" w:rsidR="00EA606C" w:rsidRDefault="00D36769" w:rsidP="00EA606C">
      <w:pPr>
        <w:spacing w:line="480" w:lineRule="auto"/>
        <w:jc w:val="both"/>
      </w:pPr>
      <w:r>
        <w:lastRenderedPageBreak/>
        <w:t>4.</w:t>
      </w:r>
      <w:r w:rsidR="007832B9">
        <w:t xml:space="preserve"> </w:t>
      </w:r>
      <w:r w:rsidR="00B82E47">
        <w:t>Installing</w:t>
      </w:r>
      <w:r w:rsidR="001109EB">
        <w:t xml:space="preserve"> temporary public bathrooms at and near such locations identified pursuant to paragraph 1 of this subdivision where permanent public bathroom infrastructure is deemed inadequate by the </w:t>
      </w:r>
      <w:r w:rsidR="00D84DAB">
        <w:t>designated</w:t>
      </w:r>
      <w:r w:rsidR="001109EB">
        <w:t xml:space="preserve"> </w:t>
      </w:r>
      <w:proofErr w:type="gramStart"/>
      <w:r w:rsidR="001109EB">
        <w:t>agency</w:t>
      </w:r>
      <w:r w:rsidR="007832B9">
        <w:t>;</w:t>
      </w:r>
      <w:proofErr w:type="gramEnd"/>
      <w:r w:rsidR="007832B9">
        <w:t xml:space="preserve"> </w:t>
      </w:r>
    </w:p>
    <w:p w14:paraId="46980402" w14:textId="77777777" w:rsidR="003B5A92" w:rsidRDefault="00AA1F6C" w:rsidP="00EA606C">
      <w:pPr>
        <w:spacing w:line="480" w:lineRule="auto"/>
        <w:jc w:val="both"/>
      </w:pPr>
      <w:r>
        <w:t>5. Increasing the</w:t>
      </w:r>
      <w:r w:rsidRPr="00EA606C">
        <w:t xml:space="preserve"> frequency of cleaning, maintenance, and staffing of public bathrooms </w:t>
      </w:r>
      <w:r>
        <w:t xml:space="preserve">at and near such locations identified pursuant to paragraph 1 of this </w:t>
      </w:r>
      <w:proofErr w:type="gramStart"/>
      <w:r>
        <w:t>subdivision;</w:t>
      </w:r>
      <w:proofErr w:type="gramEnd"/>
      <w:r>
        <w:t xml:space="preserve"> </w:t>
      </w:r>
    </w:p>
    <w:p w14:paraId="4DB0B413" w14:textId="55738173" w:rsidR="00AA1F6C" w:rsidRDefault="003B5A92" w:rsidP="00EA606C">
      <w:pPr>
        <w:spacing w:line="480" w:lineRule="auto"/>
        <w:jc w:val="both"/>
      </w:pPr>
      <w:r>
        <w:t xml:space="preserve">6. </w:t>
      </w:r>
      <w:r w:rsidR="005062AC">
        <w:t xml:space="preserve">Prioritizing </w:t>
      </w:r>
      <w:r w:rsidR="00B228AD">
        <w:t xml:space="preserve">expanded access to </w:t>
      </w:r>
      <w:r w:rsidR="00B74B28">
        <w:t xml:space="preserve">public </w:t>
      </w:r>
      <w:r w:rsidR="005062AC">
        <w:t>bathrooms with accessibility</w:t>
      </w:r>
      <w:r w:rsidR="00B74B28">
        <w:t xml:space="preserve"> features</w:t>
      </w:r>
      <w:r w:rsidR="00E76C4E">
        <w:t xml:space="preserve">; </w:t>
      </w:r>
      <w:r w:rsidR="00AA1F6C">
        <w:t xml:space="preserve">and </w:t>
      </w:r>
    </w:p>
    <w:p w14:paraId="3BA52E88" w14:textId="49022A9E" w:rsidR="007832B9" w:rsidRDefault="00E76C4E" w:rsidP="00E93E8A">
      <w:pPr>
        <w:spacing w:line="480" w:lineRule="auto"/>
        <w:jc w:val="both"/>
      </w:pPr>
      <w:r>
        <w:t>7</w:t>
      </w:r>
      <w:r w:rsidR="007832B9">
        <w:t xml:space="preserve">. Compiling and promoting </w:t>
      </w:r>
      <w:r w:rsidR="001109EB">
        <w:t>a comprehensive, digitally accessible list of public bathrooms that will be available to the public during the World Cup</w:t>
      </w:r>
      <w:r w:rsidR="00AA1F6C">
        <w:t>.</w:t>
      </w:r>
    </w:p>
    <w:p w14:paraId="58112977" w14:textId="3F24A338" w:rsidR="002F196D" w:rsidRPr="00DB30E5" w:rsidRDefault="00595589" w:rsidP="001D7DAE">
      <w:pPr>
        <w:spacing w:line="480" w:lineRule="auto"/>
        <w:jc w:val="both"/>
        <w:sectPr w:rsidR="002F196D" w:rsidRPr="00DB30E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B30E5">
        <w:t>§ 2.</w:t>
      </w:r>
      <w:r w:rsidR="00DB30E5" w:rsidRPr="00DB30E5">
        <w:t xml:space="preserve"> This local law takes effect immediately</w:t>
      </w:r>
      <w:r w:rsidR="00FC257D">
        <w:t>.</w:t>
      </w:r>
    </w:p>
    <w:p w14:paraId="2570936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AD3695F" w14:textId="245A4F28" w:rsidR="00EB262D" w:rsidRDefault="001877F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</w:p>
    <w:p w14:paraId="4B7E5FFE" w14:textId="1D33B38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37B6B">
        <w:rPr>
          <w:sz w:val="18"/>
          <w:szCs w:val="18"/>
        </w:rPr>
        <w:t>2187</w:t>
      </w:r>
      <w:r w:rsidR="00713DA1">
        <w:rPr>
          <w:sz w:val="18"/>
          <w:szCs w:val="18"/>
        </w:rPr>
        <w:t>9</w:t>
      </w:r>
    </w:p>
    <w:p w14:paraId="5DF5E782" w14:textId="4EF925F3" w:rsidR="002D5F4F" w:rsidRDefault="00060C7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</w:t>
      </w:r>
      <w:r w:rsidR="00423064">
        <w:rPr>
          <w:sz w:val="18"/>
          <w:szCs w:val="18"/>
        </w:rPr>
        <w:t>10</w:t>
      </w:r>
      <w:r>
        <w:rPr>
          <w:sz w:val="18"/>
          <w:szCs w:val="18"/>
        </w:rPr>
        <w:t>/</w:t>
      </w:r>
      <w:r w:rsidR="00423064">
        <w:rPr>
          <w:sz w:val="18"/>
          <w:szCs w:val="18"/>
        </w:rPr>
        <w:t>20</w:t>
      </w:r>
      <w:r>
        <w:rPr>
          <w:sz w:val="18"/>
          <w:szCs w:val="18"/>
        </w:rPr>
        <w:t xml:space="preserve">26 </w:t>
      </w:r>
      <w:r w:rsidR="00423064">
        <w:rPr>
          <w:sz w:val="18"/>
          <w:szCs w:val="18"/>
        </w:rPr>
        <w:t>1</w:t>
      </w:r>
      <w:r w:rsidR="00671C91">
        <w:rPr>
          <w:sz w:val="18"/>
          <w:szCs w:val="18"/>
        </w:rPr>
        <w:t>:</w:t>
      </w:r>
      <w:r w:rsidR="00423064">
        <w:rPr>
          <w:sz w:val="18"/>
          <w:szCs w:val="18"/>
        </w:rPr>
        <w:t>5</w:t>
      </w:r>
      <w:r w:rsidR="00BE06D8">
        <w:rPr>
          <w:sz w:val="18"/>
          <w:szCs w:val="18"/>
        </w:rPr>
        <w:t>3</w:t>
      </w:r>
      <w:r w:rsidR="00423064"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957A5" w14:textId="77777777" w:rsidR="00816FA2" w:rsidRDefault="00816FA2">
      <w:r>
        <w:separator/>
      </w:r>
    </w:p>
    <w:p w14:paraId="3A5445C9" w14:textId="77777777" w:rsidR="00816FA2" w:rsidRDefault="00816FA2"/>
  </w:endnote>
  <w:endnote w:type="continuationSeparator" w:id="0">
    <w:p w14:paraId="5847D382" w14:textId="77777777" w:rsidR="00816FA2" w:rsidRDefault="00816FA2">
      <w:r>
        <w:continuationSeparator/>
      </w:r>
    </w:p>
    <w:p w14:paraId="5689FEC3" w14:textId="77777777" w:rsidR="00816FA2" w:rsidRDefault="00816F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F0B2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BA2C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DC6A3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E3BA1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9C9E0" w14:textId="77777777" w:rsidR="00816FA2" w:rsidRDefault="00816FA2">
      <w:r>
        <w:separator/>
      </w:r>
    </w:p>
    <w:p w14:paraId="1C629994" w14:textId="77777777" w:rsidR="00816FA2" w:rsidRDefault="00816FA2"/>
  </w:footnote>
  <w:footnote w:type="continuationSeparator" w:id="0">
    <w:p w14:paraId="5FD77693" w14:textId="77777777" w:rsidR="00816FA2" w:rsidRDefault="00816FA2">
      <w:r>
        <w:continuationSeparator/>
      </w:r>
    </w:p>
    <w:p w14:paraId="67ECBE7D" w14:textId="77777777" w:rsidR="00816FA2" w:rsidRDefault="00816F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815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AB"/>
    <w:rsid w:val="000002B3"/>
    <w:rsid w:val="000032DD"/>
    <w:rsid w:val="00005339"/>
    <w:rsid w:val="000135A3"/>
    <w:rsid w:val="00033BB5"/>
    <w:rsid w:val="00035181"/>
    <w:rsid w:val="00040C19"/>
    <w:rsid w:val="00041BED"/>
    <w:rsid w:val="00043F11"/>
    <w:rsid w:val="00047522"/>
    <w:rsid w:val="000502BC"/>
    <w:rsid w:val="00056BB0"/>
    <w:rsid w:val="00060C77"/>
    <w:rsid w:val="00064AFB"/>
    <w:rsid w:val="000650A5"/>
    <w:rsid w:val="00066480"/>
    <w:rsid w:val="00075215"/>
    <w:rsid w:val="0009173E"/>
    <w:rsid w:val="00093E5E"/>
    <w:rsid w:val="00094A70"/>
    <w:rsid w:val="00097530"/>
    <w:rsid w:val="000A410C"/>
    <w:rsid w:val="000B00D1"/>
    <w:rsid w:val="000B4F34"/>
    <w:rsid w:val="000C040B"/>
    <w:rsid w:val="000C4BB9"/>
    <w:rsid w:val="000C552E"/>
    <w:rsid w:val="000D2CD6"/>
    <w:rsid w:val="000D4A7F"/>
    <w:rsid w:val="000E7C3A"/>
    <w:rsid w:val="000F67DC"/>
    <w:rsid w:val="000F6E01"/>
    <w:rsid w:val="00100128"/>
    <w:rsid w:val="00105B47"/>
    <w:rsid w:val="001073BD"/>
    <w:rsid w:val="001109EB"/>
    <w:rsid w:val="00110CB3"/>
    <w:rsid w:val="00115B31"/>
    <w:rsid w:val="00123541"/>
    <w:rsid w:val="00125E78"/>
    <w:rsid w:val="00130833"/>
    <w:rsid w:val="00131450"/>
    <w:rsid w:val="00132E18"/>
    <w:rsid w:val="001465CE"/>
    <w:rsid w:val="00146FDA"/>
    <w:rsid w:val="00150338"/>
    <w:rsid w:val="001508DD"/>
    <w:rsid w:val="001509BF"/>
    <w:rsid w:val="00150A27"/>
    <w:rsid w:val="001559ED"/>
    <w:rsid w:val="00161F8A"/>
    <w:rsid w:val="00162FC0"/>
    <w:rsid w:val="00165627"/>
    <w:rsid w:val="00167107"/>
    <w:rsid w:val="00173E8C"/>
    <w:rsid w:val="00176D5B"/>
    <w:rsid w:val="001772A7"/>
    <w:rsid w:val="00180BD2"/>
    <w:rsid w:val="001877F9"/>
    <w:rsid w:val="00195A80"/>
    <w:rsid w:val="001B3313"/>
    <w:rsid w:val="001B74D8"/>
    <w:rsid w:val="001D267D"/>
    <w:rsid w:val="001D4249"/>
    <w:rsid w:val="001D7DAE"/>
    <w:rsid w:val="001F18FD"/>
    <w:rsid w:val="001F38CA"/>
    <w:rsid w:val="001F5BA7"/>
    <w:rsid w:val="001F77B2"/>
    <w:rsid w:val="00205741"/>
    <w:rsid w:val="00207323"/>
    <w:rsid w:val="00211B4D"/>
    <w:rsid w:val="0021642E"/>
    <w:rsid w:val="00217491"/>
    <w:rsid w:val="0022099D"/>
    <w:rsid w:val="00224238"/>
    <w:rsid w:val="00241F94"/>
    <w:rsid w:val="00257E73"/>
    <w:rsid w:val="00260785"/>
    <w:rsid w:val="002647FE"/>
    <w:rsid w:val="00270162"/>
    <w:rsid w:val="00280955"/>
    <w:rsid w:val="00292C42"/>
    <w:rsid w:val="00293896"/>
    <w:rsid w:val="002A43EB"/>
    <w:rsid w:val="002B75A6"/>
    <w:rsid w:val="002C11C1"/>
    <w:rsid w:val="002C40E7"/>
    <w:rsid w:val="002C4435"/>
    <w:rsid w:val="002D2827"/>
    <w:rsid w:val="002D5738"/>
    <w:rsid w:val="002D5A72"/>
    <w:rsid w:val="002D5F4F"/>
    <w:rsid w:val="002F196D"/>
    <w:rsid w:val="002F269C"/>
    <w:rsid w:val="00301E5D"/>
    <w:rsid w:val="0031329A"/>
    <w:rsid w:val="00314959"/>
    <w:rsid w:val="00314ECF"/>
    <w:rsid w:val="00315302"/>
    <w:rsid w:val="00316793"/>
    <w:rsid w:val="00320D3B"/>
    <w:rsid w:val="0033027F"/>
    <w:rsid w:val="003447CD"/>
    <w:rsid w:val="003500E8"/>
    <w:rsid w:val="00352CA7"/>
    <w:rsid w:val="00361DCB"/>
    <w:rsid w:val="00367FA0"/>
    <w:rsid w:val="003720CF"/>
    <w:rsid w:val="00373300"/>
    <w:rsid w:val="00375094"/>
    <w:rsid w:val="00376491"/>
    <w:rsid w:val="003874A1"/>
    <w:rsid w:val="00387754"/>
    <w:rsid w:val="00393419"/>
    <w:rsid w:val="0039347D"/>
    <w:rsid w:val="0039555F"/>
    <w:rsid w:val="003A06AC"/>
    <w:rsid w:val="003A29EF"/>
    <w:rsid w:val="003A75C2"/>
    <w:rsid w:val="003B22BF"/>
    <w:rsid w:val="003B5A92"/>
    <w:rsid w:val="003E40C7"/>
    <w:rsid w:val="003E5755"/>
    <w:rsid w:val="003F26F9"/>
    <w:rsid w:val="003F3109"/>
    <w:rsid w:val="00423064"/>
    <w:rsid w:val="00431C39"/>
    <w:rsid w:val="00432688"/>
    <w:rsid w:val="00444642"/>
    <w:rsid w:val="00447A01"/>
    <w:rsid w:val="004568AD"/>
    <w:rsid w:val="00465293"/>
    <w:rsid w:val="0046590E"/>
    <w:rsid w:val="00465A10"/>
    <w:rsid w:val="004716DB"/>
    <w:rsid w:val="004866A3"/>
    <w:rsid w:val="004948B5"/>
    <w:rsid w:val="00497233"/>
    <w:rsid w:val="004B097C"/>
    <w:rsid w:val="004C03E7"/>
    <w:rsid w:val="004D03BA"/>
    <w:rsid w:val="004E1CF2"/>
    <w:rsid w:val="004E484F"/>
    <w:rsid w:val="004E5B1F"/>
    <w:rsid w:val="004F3343"/>
    <w:rsid w:val="004F6F97"/>
    <w:rsid w:val="005020E8"/>
    <w:rsid w:val="005059B5"/>
    <w:rsid w:val="005062AC"/>
    <w:rsid w:val="005109D0"/>
    <w:rsid w:val="005206DC"/>
    <w:rsid w:val="0054201B"/>
    <w:rsid w:val="005429F2"/>
    <w:rsid w:val="00550E96"/>
    <w:rsid w:val="00554C35"/>
    <w:rsid w:val="00563E07"/>
    <w:rsid w:val="005716EB"/>
    <w:rsid w:val="0057235A"/>
    <w:rsid w:val="00572C15"/>
    <w:rsid w:val="00584FFA"/>
    <w:rsid w:val="00586366"/>
    <w:rsid w:val="00592E20"/>
    <w:rsid w:val="005930C5"/>
    <w:rsid w:val="00595589"/>
    <w:rsid w:val="00595783"/>
    <w:rsid w:val="005A1EBD"/>
    <w:rsid w:val="005A6EB8"/>
    <w:rsid w:val="005B3A93"/>
    <w:rsid w:val="005B416C"/>
    <w:rsid w:val="005B5DE4"/>
    <w:rsid w:val="005B6520"/>
    <w:rsid w:val="005C18B6"/>
    <w:rsid w:val="005C1B2C"/>
    <w:rsid w:val="005C5D52"/>
    <w:rsid w:val="005C6980"/>
    <w:rsid w:val="005D22DE"/>
    <w:rsid w:val="005D4A03"/>
    <w:rsid w:val="005D6773"/>
    <w:rsid w:val="005E33C9"/>
    <w:rsid w:val="005E655A"/>
    <w:rsid w:val="005E7681"/>
    <w:rsid w:val="005F1F3B"/>
    <w:rsid w:val="005F3AA6"/>
    <w:rsid w:val="005F4DDB"/>
    <w:rsid w:val="00617951"/>
    <w:rsid w:val="0062691B"/>
    <w:rsid w:val="00630AB3"/>
    <w:rsid w:val="00631CA1"/>
    <w:rsid w:val="006662DF"/>
    <w:rsid w:val="00671C91"/>
    <w:rsid w:val="00681A93"/>
    <w:rsid w:val="00687344"/>
    <w:rsid w:val="006A691C"/>
    <w:rsid w:val="006B26AF"/>
    <w:rsid w:val="006B37BE"/>
    <w:rsid w:val="006B590A"/>
    <w:rsid w:val="006B5AB9"/>
    <w:rsid w:val="006B72FE"/>
    <w:rsid w:val="006C29D8"/>
    <w:rsid w:val="006D0266"/>
    <w:rsid w:val="006D03C9"/>
    <w:rsid w:val="006D3E3C"/>
    <w:rsid w:val="006D562C"/>
    <w:rsid w:val="006E0E7C"/>
    <w:rsid w:val="006E5C30"/>
    <w:rsid w:val="006F550F"/>
    <w:rsid w:val="006F5CC7"/>
    <w:rsid w:val="00705EB1"/>
    <w:rsid w:val="00706016"/>
    <w:rsid w:val="0070651D"/>
    <w:rsid w:val="007101A2"/>
    <w:rsid w:val="00713DA1"/>
    <w:rsid w:val="00716542"/>
    <w:rsid w:val="00717890"/>
    <w:rsid w:val="007218EB"/>
    <w:rsid w:val="0072362B"/>
    <w:rsid w:val="00724655"/>
    <w:rsid w:val="0072551E"/>
    <w:rsid w:val="00727F04"/>
    <w:rsid w:val="00731879"/>
    <w:rsid w:val="00731E17"/>
    <w:rsid w:val="00747E56"/>
    <w:rsid w:val="00750030"/>
    <w:rsid w:val="0075252A"/>
    <w:rsid w:val="007559D4"/>
    <w:rsid w:val="00764369"/>
    <w:rsid w:val="007663B6"/>
    <w:rsid w:val="00767CD4"/>
    <w:rsid w:val="00770B9A"/>
    <w:rsid w:val="0077730F"/>
    <w:rsid w:val="007832B9"/>
    <w:rsid w:val="007A0379"/>
    <w:rsid w:val="007A1A40"/>
    <w:rsid w:val="007A2BED"/>
    <w:rsid w:val="007B293E"/>
    <w:rsid w:val="007B3713"/>
    <w:rsid w:val="007B5FF4"/>
    <w:rsid w:val="007B6497"/>
    <w:rsid w:val="007C1293"/>
    <w:rsid w:val="007C1D9D"/>
    <w:rsid w:val="007C6893"/>
    <w:rsid w:val="007D120A"/>
    <w:rsid w:val="007E73C5"/>
    <w:rsid w:val="007E79D5"/>
    <w:rsid w:val="007F0A63"/>
    <w:rsid w:val="007F3868"/>
    <w:rsid w:val="007F4027"/>
    <w:rsid w:val="007F4087"/>
    <w:rsid w:val="007F5C0D"/>
    <w:rsid w:val="00804E86"/>
    <w:rsid w:val="00806569"/>
    <w:rsid w:val="00813D5D"/>
    <w:rsid w:val="008167F4"/>
    <w:rsid w:val="00816FA2"/>
    <w:rsid w:val="00822FDD"/>
    <w:rsid w:val="00825DCD"/>
    <w:rsid w:val="0083646C"/>
    <w:rsid w:val="00842D7E"/>
    <w:rsid w:val="00850392"/>
    <w:rsid w:val="008507D0"/>
    <w:rsid w:val="00850C40"/>
    <w:rsid w:val="0085260B"/>
    <w:rsid w:val="00853E42"/>
    <w:rsid w:val="008651D4"/>
    <w:rsid w:val="00872BFD"/>
    <w:rsid w:val="00873B26"/>
    <w:rsid w:val="00880099"/>
    <w:rsid w:val="00883D6F"/>
    <w:rsid w:val="00897123"/>
    <w:rsid w:val="008B0600"/>
    <w:rsid w:val="008B3512"/>
    <w:rsid w:val="008C1149"/>
    <w:rsid w:val="008E28FA"/>
    <w:rsid w:val="008F0B17"/>
    <w:rsid w:val="008F2CDF"/>
    <w:rsid w:val="008F4976"/>
    <w:rsid w:val="00900ACB"/>
    <w:rsid w:val="0090691D"/>
    <w:rsid w:val="00912FDF"/>
    <w:rsid w:val="00913C3D"/>
    <w:rsid w:val="009147C0"/>
    <w:rsid w:val="0092172C"/>
    <w:rsid w:val="00922972"/>
    <w:rsid w:val="00925D71"/>
    <w:rsid w:val="00934ABA"/>
    <w:rsid w:val="009375B8"/>
    <w:rsid w:val="0094029B"/>
    <w:rsid w:val="00957D9E"/>
    <w:rsid w:val="0096391C"/>
    <w:rsid w:val="009822E5"/>
    <w:rsid w:val="009872C7"/>
    <w:rsid w:val="00990ECE"/>
    <w:rsid w:val="009A0D04"/>
    <w:rsid w:val="009A618A"/>
    <w:rsid w:val="009D72F1"/>
    <w:rsid w:val="009E64CA"/>
    <w:rsid w:val="009F14A8"/>
    <w:rsid w:val="009F28D0"/>
    <w:rsid w:val="009F56B4"/>
    <w:rsid w:val="00A01025"/>
    <w:rsid w:val="00A02CE8"/>
    <w:rsid w:val="00A03635"/>
    <w:rsid w:val="00A10451"/>
    <w:rsid w:val="00A23EAC"/>
    <w:rsid w:val="00A269C2"/>
    <w:rsid w:val="00A27A6D"/>
    <w:rsid w:val="00A30BEC"/>
    <w:rsid w:val="00A3182D"/>
    <w:rsid w:val="00A37521"/>
    <w:rsid w:val="00A37D94"/>
    <w:rsid w:val="00A420D5"/>
    <w:rsid w:val="00A46ACE"/>
    <w:rsid w:val="00A531EC"/>
    <w:rsid w:val="00A654D0"/>
    <w:rsid w:val="00A70859"/>
    <w:rsid w:val="00A76622"/>
    <w:rsid w:val="00A82A48"/>
    <w:rsid w:val="00A82AC5"/>
    <w:rsid w:val="00AA1252"/>
    <w:rsid w:val="00AA1623"/>
    <w:rsid w:val="00AA1F6C"/>
    <w:rsid w:val="00AB0A5B"/>
    <w:rsid w:val="00AB211A"/>
    <w:rsid w:val="00AB40B8"/>
    <w:rsid w:val="00AB4187"/>
    <w:rsid w:val="00AC0BCA"/>
    <w:rsid w:val="00AC74EF"/>
    <w:rsid w:val="00AD1881"/>
    <w:rsid w:val="00AD63F9"/>
    <w:rsid w:val="00AD6E21"/>
    <w:rsid w:val="00AE1DC0"/>
    <w:rsid w:val="00AE212E"/>
    <w:rsid w:val="00AE51CA"/>
    <w:rsid w:val="00AF39A5"/>
    <w:rsid w:val="00AF7895"/>
    <w:rsid w:val="00B07E4D"/>
    <w:rsid w:val="00B11708"/>
    <w:rsid w:val="00B13449"/>
    <w:rsid w:val="00B13B01"/>
    <w:rsid w:val="00B15D83"/>
    <w:rsid w:val="00B1635A"/>
    <w:rsid w:val="00B228AD"/>
    <w:rsid w:val="00B237BD"/>
    <w:rsid w:val="00B30100"/>
    <w:rsid w:val="00B33893"/>
    <w:rsid w:val="00B4077B"/>
    <w:rsid w:val="00B47730"/>
    <w:rsid w:val="00B51169"/>
    <w:rsid w:val="00B522B5"/>
    <w:rsid w:val="00B605AB"/>
    <w:rsid w:val="00B62CDC"/>
    <w:rsid w:val="00B6318F"/>
    <w:rsid w:val="00B650DB"/>
    <w:rsid w:val="00B74B28"/>
    <w:rsid w:val="00B82E47"/>
    <w:rsid w:val="00B8469C"/>
    <w:rsid w:val="00B87C5C"/>
    <w:rsid w:val="00B951A5"/>
    <w:rsid w:val="00BA4408"/>
    <w:rsid w:val="00BA599A"/>
    <w:rsid w:val="00BB6434"/>
    <w:rsid w:val="00BC1806"/>
    <w:rsid w:val="00BC7772"/>
    <w:rsid w:val="00BD4E49"/>
    <w:rsid w:val="00BE06D8"/>
    <w:rsid w:val="00BE6DFB"/>
    <w:rsid w:val="00BF0B81"/>
    <w:rsid w:val="00BF0D50"/>
    <w:rsid w:val="00BF22C7"/>
    <w:rsid w:val="00BF76F0"/>
    <w:rsid w:val="00C01116"/>
    <w:rsid w:val="00C03C46"/>
    <w:rsid w:val="00C1046C"/>
    <w:rsid w:val="00C22155"/>
    <w:rsid w:val="00C44C08"/>
    <w:rsid w:val="00C4591C"/>
    <w:rsid w:val="00C5292F"/>
    <w:rsid w:val="00C64C14"/>
    <w:rsid w:val="00C702F4"/>
    <w:rsid w:val="00C72EA6"/>
    <w:rsid w:val="00C75669"/>
    <w:rsid w:val="00C92A35"/>
    <w:rsid w:val="00C93F56"/>
    <w:rsid w:val="00C954E1"/>
    <w:rsid w:val="00C96CEE"/>
    <w:rsid w:val="00CA09E2"/>
    <w:rsid w:val="00CA2899"/>
    <w:rsid w:val="00CA30A1"/>
    <w:rsid w:val="00CA6B5C"/>
    <w:rsid w:val="00CC4ED3"/>
    <w:rsid w:val="00CD65F8"/>
    <w:rsid w:val="00CE268F"/>
    <w:rsid w:val="00CE602C"/>
    <w:rsid w:val="00CF06E7"/>
    <w:rsid w:val="00CF17D2"/>
    <w:rsid w:val="00CF2008"/>
    <w:rsid w:val="00CF76A3"/>
    <w:rsid w:val="00CF77B9"/>
    <w:rsid w:val="00D055E0"/>
    <w:rsid w:val="00D17AD0"/>
    <w:rsid w:val="00D215AE"/>
    <w:rsid w:val="00D217D9"/>
    <w:rsid w:val="00D248D1"/>
    <w:rsid w:val="00D2588F"/>
    <w:rsid w:val="00D30A33"/>
    <w:rsid w:val="00D30A34"/>
    <w:rsid w:val="00D36769"/>
    <w:rsid w:val="00D37B6B"/>
    <w:rsid w:val="00D43B8A"/>
    <w:rsid w:val="00D52CE9"/>
    <w:rsid w:val="00D84D57"/>
    <w:rsid w:val="00D84DAB"/>
    <w:rsid w:val="00D86127"/>
    <w:rsid w:val="00D929DF"/>
    <w:rsid w:val="00D9357D"/>
    <w:rsid w:val="00D94395"/>
    <w:rsid w:val="00D96000"/>
    <w:rsid w:val="00D975BE"/>
    <w:rsid w:val="00DB02BB"/>
    <w:rsid w:val="00DB30E5"/>
    <w:rsid w:val="00DB6BFB"/>
    <w:rsid w:val="00DC57C0"/>
    <w:rsid w:val="00DC64AB"/>
    <w:rsid w:val="00DD2508"/>
    <w:rsid w:val="00DE0410"/>
    <w:rsid w:val="00DE1ED8"/>
    <w:rsid w:val="00DE6E46"/>
    <w:rsid w:val="00DF40C2"/>
    <w:rsid w:val="00DF7083"/>
    <w:rsid w:val="00DF7976"/>
    <w:rsid w:val="00E02FFE"/>
    <w:rsid w:val="00E0423E"/>
    <w:rsid w:val="00E06550"/>
    <w:rsid w:val="00E13406"/>
    <w:rsid w:val="00E3020A"/>
    <w:rsid w:val="00E310B4"/>
    <w:rsid w:val="00E34500"/>
    <w:rsid w:val="00E36BFF"/>
    <w:rsid w:val="00E37C8F"/>
    <w:rsid w:val="00E418BB"/>
    <w:rsid w:val="00E41D89"/>
    <w:rsid w:val="00E42EF6"/>
    <w:rsid w:val="00E47390"/>
    <w:rsid w:val="00E611AD"/>
    <w:rsid w:val="00E611DE"/>
    <w:rsid w:val="00E64EB7"/>
    <w:rsid w:val="00E72E2C"/>
    <w:rsid w:val="00E76C4E"/>
    <w:rsid w:val="00E84A4E"/>
    <w:rsid w:val="00E93E8A"/>
    <w:rsid w:val="00E95276"/>
    <w:rsid w:val="00E96AB4"/>
    <w:rsid w:val="00E97376"/>
    <w:rsid w:val="00EA606C"/>
    <w:rsid w:val="00EB262D"/>
    <w:rsid w:val="00EB2B09"/>
    <w:rsid w:val="00EB4F54"/>
    <w:rsid w:val="00EB5A95"/>
    <w:rsid w:val="00ED266D"/>
    <w:rsid w:val="00ED2846"/>
    <w:rsid w:val="00ED6ADF"/>
    <w:rsid w:val="00EF1E62"/>
    <w:rsid w:val="00EF50BD"/>
    <w:rsid w:val="00F00926"/>
    <w:rsid w:val="00F01C1E"/>
    <w:rsid w:val="00F0418B"/>
    <w:rsid w:val="00F05B5C"/>
    <w:rsid w:val="00F12CB7"/>
    <w:rsid w:val="00F134D2"/>
    <w:rsid w:val="00F1353F"/>
    <w:rsid w:val="00F1371E"/>
    <w:rsid w:val="00F15D1E"/>
    <w:rsid w:val="00F16B4E"/>
    <w:rsid w:val="00F175DD"/>
    <w:rsid w:val="00F23C44"/>
    <w:rsid w:val="00F33321"/>
    <w:rsid w:val="00F34140"/>
    <w:rsid w:val="00F414BB"/>
    <w:rsid w:val="00F45F70"/>
    <w:rsid w:val="00F60349"/>
    <w:rsid w:val="00F636F9"/>
    <w:rsid w:val="00F70581"/>
    <w:rsid w:val="00F7735B"/>
    <w:rsid w:val="00F84BDE"/>
    <w:rsid w:val="00F84FB1"/>
    <w:rsid w:val="00F91C6B"/>
    <w:rsid w:val="00FA152A"/>
    <w:rsid w:val="00FA46AB"/>
    <w:rsid w:val="00FA5BBD"/>
    <w:rsid w:val="00FA63F7"/>
    <w:rsid w:val="00FB2FD6"/>
    <w:rsid w:val="00FB2FE5"/>
    <w:rsid w:val="00FB7857"/>
    <w:rsid w:val="00FC257D"/>
    <w:rsid w:val="00FC547E"/>
    <w:rsid w:val="00FD7184"/>
    <w:rsid w:val="00FE34FC"/>
    <w:rsid w:val="00FF32B4"/>
    <w:rsid w:val="00FF4160"/>
    <w:rsid w:val="00FF5560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2F9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3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8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89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893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338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8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691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3529</Characters>
  <Application>Microsoft Office Word</Application>
  <DocSecurity>4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2026-04-13T12:52:00Z</dcterms:created>
  <dcterms:modified xsi:type="dcterms:W3CDTF">2026-04-13T12:52:00Z</dcterms:modified>
</cp:coreProperties>
</file>