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F757E" w14:textId="77777777" w:rsidR="004E1B44" w:rsidRPr="004E3450" w:rsidRDefault="004E1B44" w:rsidP="004E1B44">
      <w:pPr>
        <w:pStyle w:val="NoSpacing"/>
        <w:jc w:val="center"/>
        <w:rPr>
          <w:rFonts w:ascii="Times New Roman" w:hAnsi="Times New Roman"/>
          <w:b/>
          <w:sz w:val="24"/>
          <w:szCs w:val="24"/>
          <w:u w:val="single"/>
        </w:rPr>
      </w:pPr>
      <w:r w:rsidRPr="004E3450">
        <w:rPr>
          <w:rFonts w:ascii="Times New Roman" w:hAnsi="Times New Roman"/>
          <w:b/>
          <w:sz w:val="24"/>
          <w:szCs w:val="24"/>
          <w:u w:val="single"/>
        </w:rPr>
        <w:t>Plain Language Summary</w:t>
      </w:r>
    </w:p>
    <w:p w14:paraId="5A8B45C1" w14:textId="77777777" w:rsidR="004E1B44" w:rsidRPr="004E3450" w:rsidRDefault="004E1B44" w:rsidP="003E57E6">
      <w:pPr>
        <w:pStyle w:val="NoSpacing"/>
        <w:jc w:val="both"/>
        <w:rPr>
          <w:rFonts w:ascii="Times New Roman" w:hAnsi="Times New Roman"/>
          <w:b/>
          <w:sz w:val="24"/>
          <w:szCs w:val="24"/>
        </w:rPr>
      </w:pPr>
    </w:p>
    <w:p w14:paraId="2BFFD4EE" w14:textId="77777777" w:rsidR="003A304F" w:rsidRPr="004E3450" w:rsidRDefault="004E1B44" w:rsidP="00583A8E">
      <w:pPr>
        <w:pStyle w:val="NoSpacing"/>
        <w:jc w:val="both"/>
        <w:rPr>
          <w:rFonts w:ascii="Times New Roman" w:hAnsi="Times New Roman"/>
          <w:b/>
          <w:sz w:val="24"/>
          <w:szCs w:val="24"/>
          <w:u w:val="single"/>
        </w:rPr>
      </w:pPr>
      <w:r w:rsidRPr="004E3450">
        <w:rPr>
          <w:rFonts w:ascii="Times New Roman" w:hAnsi="Times New Roman"/>
          <w:b/>
          <w:sz w:val="24"/>
          <w:szCs w:val="24"/>
          <w:u w:val="single"/>
        </w:rPr>
        <w:t>Current Introduction Number:</w:t>
      </w:r>
    </w:p>
    <w:p w14:paraId="109883CF" w14:textId="326957E1" w:rsidR="009C4C4A" w:rsidRPr="004E3450" w:rsidRDefault="15D049F3" w:rsidP="00583A8E">
      <w:pPr>
        <w:pStyle w:val="NoSpacing"/>
        <w:jc w:val="both"/>
        <w:rPr>
          <w:rFonts w:ascii="Times New Roman" w:hAnsi="Times New Roman"/>
          <w:sz w:val="24"/>
          <w:szCs w:val="24"/>
        </w:rPr>
      </w:pPr>
      <w:r w:rsidRPr="535B6A9D">
        <w:rPr>
          <w:rFonts w:ascii="Times New Roman" w:hAnsi="Times New Roman"/>
          <w:sz w:val="24"/>
          <w:szCs w:val="24"/>
        </w:rPr>
        <w:t xml:space="preserve">Int. No. </w:t>
      </w:r>
      <w:r w:rsidR="00FF027C">
        <w:rPr>
          <w:rFonts w:ascii="Times New Roman" w:hAnsi="Times New Roman"/>
          <w:sz w:val="24"/>
          <w:szCs w:val="24"/>
        </w:rPr>
        <w:t>855</w:t>
      </w:r>
    </w:p>
    <w:p w14:paraId="46054B67" w14:textId="77777777" w:rsidR="00D23139" w:rsidRPr="004E3450" w:rsidRDefault="00D23139">
      <w:pPr>
        <w:pStyle w:val="NoSpacing"/>
        <w:jc w:val="both"/>
        <w:rPr>
          <w:rFonts w:ascii="Times New Roman" w:hAnsi="Times New Roman"/>
          <w:b/>
          <w:sz w:val="24"/>
          <w:szCs w:val="24"/>
        </w:rPr>
      </w:pPr>
    </w:p>
    <w:p w14:paraId="542A98E4" w14:textId="77777777" w:rsidR="003A304F" w:rsidRPr="004E3450" w:rsidRDefault="004571A2">
      <w:pPr>
        <w:pStyle w:val="NoSpacing"/>
        <w:jc w:val="both"/>
        <w:rPr>
          <w:rFonts w:ascii="Times New Roman" w:hAnsi="Times New Roman"/>
          <w:b/>
          <w:sz w:val="24"/>
          <w:szCs w:val="24"/>
          <w:u w:val="single"/>
        </w:rPr>
      </w:pPr>
      <w:r w:rsidRPr="004E3450">
        <w:rPr>
          <w:rFonts w:ascii="Times New Roman" w:hAnsi="Times New Roman"/>
          <w:b/>
          <w:sz w:val="24"/>
          <w:szCs w:val="24"/>
          <w:u w:val="single"/>
        </w:rPr>
        <w:t>Prime Sponsors</w:t>
      </w:r>
      <w:r w:rsidR="003A304F" w:rsidRPr="004E3450">
        <w:rPr>
          <w:rFonts w:ascii="Times New Roman" w:hAnsi="Times New Roman"/>
          <w:b/>
          <w:sz w:val="24"/>
          <w:szCs w:val="24"/>
          <w:u w:val="single"/>
        </w:rPr>
        <w:t>:</w:t>
      </w:r>
    </w:p>
    <w:p w14:paraId="7BFC4DB2" w14:textId="61943140" w:rsidR="002E1D1A" w:rsidRDefault="002E1D1A" w:rsidP="535B6A9D">
      <w:pPr>
        <w:suppressLineNumbers/>
        <w:autoSpaceDE w:val="0"/>
        <w:autoSpaceDN w:val="0"/>
        <w:adjustRightInd w:val="0"/>
        <w:jc w:val="both"/>
        <w:rPr>
          <w:color w:val="000000"/>
          <w:highlight w:val="white"/>
          <w:lang w:val="en"/>
        </w:rPr>
      </w:pPr>
      <w:r w:rsidRPr="6B0942C9">
        <w:rPr>
          <w:color w:val="000000" w:themeColor="text1"/>
          <w:highlight w:val="white"/>
          <w:lang w:val="en"/>
        </w:rPr>
        <w:t xml:space="preserve">By Council </w:t>
      </w:r>
      <w:r w:rsidR="00F40E8D" w:rsidRPr="00F40E8D">
        <w:rPr>
          <w:color w:val="000000" w:themeColor="text1"/>
        </w:rPr>
        <w:t>Members Zhuang</w:t>
      </w:r>
      <w:r w:rsidR="00E45F05">
        <w:rPr>
          <w:color w:val="000000" w:themeColor="text1"/>
        </w:rPr>
        <w:t>,</w:t>
      </w:r>
      <w:r w:rsidR="00F40E8D" w:rsidRPr="00F40E8D">
        <w:rPr>
          <w:color w:val="000000" w:themeColor="text1"/>
        </w:rPr>
        <w:t xml:space="preserve"> Morano</w:t>
      </w:r>
      <w:r w:rsidR="00E45F05">
        <w:rPr>
          <w:color w:val="000000" w:themeColor="text1"/>
        </w:rPr>
        <w:t xml:space="preserve"> and Hankerson</w:t>
      </w:r>
    </w:p>
    <w:p w14:paraId="707AE3EE" w14:textId="4582914F" w:rsidR="2618F531" w:rsidRDefault="2618F531" w:rsidP="2618F531">
      <w:pPr>
        <w:widowControl w:val="0"/>
        <w:suppressLineNumbers/>
      </w:pPr>
    </w:p>
    <w:p w14:paraId="780901E7" w14:textId="77777777" w:rsidR="00F51D32" w:rsidRPr="004E3450" w:rsidRDefault="004E1B44">
      <w:pPr>
        <w:pStyle w:val="NoSpacing"/>
        <w:jc w:val="both"/>
        <w:rPr>
          <w:rFonts w:ascii="Times New Roman" w:hAnsi="Times New Roman"/>
          <w:sz w:val="24"/>
          <w:szCs w:val="24"/>
          <w:u w:val="single"/>
        </w:rPr>
      </w:pPr>
      <w:r w:rsidRPr="004E3450">
        <w:rPr>
          <w:rFonts w:ascii="Times New Roman" w:hAnsi="Times New Roman"/>
          <w:b/>
          <w:sz w:val="24"/>
          <w:szCs w:val="24"/>
          <w:u w:val="single"/>
        </w:rPr>
        <w:t>Title:</w:t>
      </w:r>
    </w:p>
    <w:p w14:paraId="0C9AE9F7" w14:textId="40748C0E" w:rsidR="000F3601" w:rsidRPr="004E3450" w:rsidRDefault="00814DB6">
      <w:pPr>
        <w:jc w:val="both"/>
        <w:rPr>
          <w:rFonts w:eastAsia="Times New Roman"/>
          <w:szCs w:val="24"/>
        </w:rPr>
      </w:pPr>
      <w:r w:rsidRPr="004E3450">
        <w:rPr>
          <w:szCs w:val="24"/>
        </w:rPr>
        <w:t>A Local Law to</w:t>
      </w:r>
      <w:r w:rsidRPr="004E3450">
        <w:rPr>
          <w:rFonts w:eastAsia="Times New Roman"/>
          <w:szCs w:val="24"/>
        </w:rPr>
        <w:t xml:space="preserve"> amend </w:t>
      </w:r>
      <w:r w:rsidR="004D2468" w:rsidRPr="004E3450">
        <w:rPr>
          <w:color w:val="000000"/>
          <w:szCs w:val="24"/>
        </w:rPr>
        <w:t xml:space="preserve">the administrative code of the City of New York, </w:t>
      </w:r>
      <w:r w:rsidR="0041646E">
        <w:rPr>
          <w:color w:val="000000"/>
          <w:szCs w:val="24"/>
        </w:rPr>
        <w:t xml:space="preserve">in </w:t>
      </w:r>
      <w:r w:rsidR="0041646E" w:rsidRPr="0041646E">
        <w:rPr>
          <w:color w:val="000000"/>
          <w:szCs w:val="24"/>
        </w:rPr>
        <w:t>relation to exempting or partially exempting seniors and certain persons with disabilities from penalties for failing to remove snow or ice from sidewalks, crosswalks, curbs and other locations</w:t>
      </w:r>
    </w:p>
    <w:p w14:paraId="2E0E63B3" w14:textId="77777777" w:rsidR="00F51D32" w:rsidRPr="004E3450" w:rsidRDefault="00F51D32">
      <w:pPr>
        <w:pStyle w:val="NoSpacing"/>
        <w:jc w:val="both"/>
        <w:rPr>
          <w:rFonts w:ascii="Times New Roman" w:hAnsi="Times New Roman"/>
          <w:sz w:val="24"/>
          <w:szCs w:val="24"/>
        </w:rPr>
      </w:pPr>
    </w:p>
    <w:p w14:paraId="7913A1FD" w14:textId="77777777" w:rsidR="00F51D32" w:rsidRPr="004E3450" w:rsidRDefault="004E1B44">
      <w:pPr>
        <w:pStyle w:val="NoSpacing"/>
        <w:jc w:val="both"/>
        <w:rPr>
          <w:rFonts w:ascii="Times New Roman" w:hAnsi="Times New Roman"/>
          <w:b/>
          <w:sz w:val="24"/>
          <w:szCs w:val="24"/>
          <w:u w:val="single"/>
        </w:rPr>
      </w:pPr>
      <w:r w:rsidRPr="004E3450">
        <w:rPr>
          <w:rFonts w:ascii="Times New Roman" w:hAnsi="Times New Roman"/>
          <w:b/>
          <w:sz w:val="24"/>
          <w:szCs w:val="24"/>
          <w:u w:val="single"/>
        </w:rPr>
        <w:t>Bill Summary:</w:t>
      </w:r>
    </w:p>
    <w:p w14:paraId="013A708F" w14:textId="77777777" w:rsidR="00F51D32" w:rsidRPr="004E3450" w:rsidRDefault="00F51D32">
      <w:pPr>
        <w:pStyle w:val="NoSpacing"/>
        <w:jc w:val="both"/>
        <w:rPr>
          <w:rFonts w:ascii="Times New Roman" w:hAnsi="Times New Roman"/>
          <w:b/>
          <w:sz w:val="24"/>
          <w:szCs w:val="24"/>
        </w:rPr>
      </w:pPr>
      <w:r w:rsidRPr="004E345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9FCC4FD" w14:textId="77777777" w:rsidR="009E16CD" w:rsidRPr="004E3450" w:rsidRDefault="009E16CD">
      <w:pPr>
        <w:rPr>
          <w:szCs w:val="24"/>
        </w:rPr>
      </w:pPr>
    </w:p>
    <w:p w14:paraId="7DB170AB" w14:textId="5412E0FA" w:rsidR="00F36292" w:rsidRPr="004E3450" w:rsidRDefault="000F3601" w:rsidP="00583A8E">
      <w:pPr>
        <w:pStyle w:val="NoSpacing"/>
        <w:jc w:val="both"/>
        <w:rPr>
          <w:rFonts w:ascii="Times New Roman" w:hAnsi="Times New Roman"/>
          <w:sz w:val="24"/>
          <w:szCs w:val="24"/>
        </w:rPr>
      </w:pPr>
      <w:r w:rsidRPr="004E3450">
        <w:rPr>
          <w:rFonts w:ascii="Times New Roman" w:hAnsi="Times New Roman"/>
          <w:sz w:val="24"/>
          <w:szCs w:val="24"/>
        </w:rPr>
        <w:t xml:space="preserve">The bill </w:t>
      </w:r>
      <w:r w:rsidR="000F0D59" w:rsidRPr="004E3450">
        <w:rPr>
          <w:rFonts w:ascii="Times New Roman" w:eastAsia="Times New Roman" w:hAnsi="Times New Roman"/>
          <w:sz w:val="24"/>
          <w:szCs w:val="24"/>
        </w:rPr>
        <w:t xml:space="preserve">would </w:t>
      </w:r>
      <w:r w:rsidR="00814DB6" w:rsidRPr="004E3450">
        <w:rPr>
          <w:rFonts w:ascii="Times New Roman" w:eastAsia="Times New Roman" w:hAnsi="Times New Roman"/>
          <w:sz w:val="24"/>
          <w:szCs w:val="24"/>
        </w:rPr>
        <w:t xml:space="preserve">require </w:t>
      </w:r>
      <w:r w:rsidR="004571A2" w:rsidRPr="004E3450">
        <w:rPr>
          <w:rFonts w:ascii="Times New Roman" w:eastAsia="Times New Roman" w:hAnsi="Times New Roman"/>
          <w:sz w:val="24"/>
          <w:szCs w:val="24"/>
        </w:rPr>
        <w:t xml:space="preserve">the Department of Sanitation </w:t>
      </w:r>
      <w:r w:rsidR="004D2468" w:rsidRPr="004E3450">
        <w:rPr>
          <w:rFonts w:ascii="Times New Roman" w:hAnsi="Times New Roman"/>
          <w:sz w:val="24"/>
          <w:szCs w:val="24"/>
        </w:rPr>
        <w:t xml:space="preserve">to establish a program to assist seniors and </w:t>
      </w:r>
      <w:r w:rsidR="004571A2" w:rsidRPr="004E3450">
        <w:rPr>
          <w:rFonts w:ascii="Times New Roman" w:hAnsi="Times New Roman"/>
          <w:sz w:val="24"/>
          <w:szCs w:val="24"/>
        </w:rPr>
        <w:t xml:space="preserve">persons with disabilities </w:t>
      </w:r>
      <w:r w:rsidR="004D2468" w:rsidRPr="004E3450">
        <w:rPr>
          <w:rFonts w:ascii="Times New Roman" w:hAnsi="Times New Roman"/>
          <w:sz w:val="24"/>
          <w:szCs w:val="24"/>
        </w:rPr>
        <w:t>with snow removal from sidewalks abutting buildings such individuals own, lease or occupy</w:t>
      </w:r>
      <w:r w:rsidR="004571A2" w:rsidRPr="004E3450">
        <w:rPr>
          <w:rFonts w:ascii="Times New Roman" w:hAnsi="Times New Roman"/>
          <w:sz w:val="24"/>
          <w:szCs w:val="24"/>
        </w:rPr>
        <w:t xml:space="preserve">. It </w:t>
      </w:r>
      <w:r w:rsidR="004D2468" w:rsidRPr="004E3450">
        <w:rPr>
          <w:rFonts w:ascii="Times New Roman" w:hAnsi="Times New Roman"/>
          <w:sz w:val="24"/>
          <w:szCs w:val="24"/>
        </w:rPr>
        <w:t xml:space="preserve">would </w:t>
      </w:r>
      <w:r w:rsidR="004571A2" w:rsidRPr="004E3450">
        <w:rPr>
          <w:rFonts w:ascii="Times New Roman" w:hAnsi="Times New Roman"/>
          <w:sz w:val="24"/>
          <w:szCs w:val="24"/>
        </w:rPr>
        <w:t xml:space="preserve">also </w:t>
      </w:r>
      <w:r w:rsidR="0074451A" w:rsidRPr="004E3450">
        <w:rPr>
          <w:rFonts w:ascii="Times New Roman" w:hAnsi="Times New Roman"/>
          <w:sz w:val="24"/>
          <w:szCs w:val="24"/>
        </w:rPr>
        <w:t>reduce</w:t>
      </w:r>
      <w:r w:rsidR="00EF47FF" w:rsidRPr="004E3450">
        <w:rPr>
          <w:rFonts w:ascii="Times New Roman" w:hAnsi="Times New Roman"/>
          <w:sz w:val="24"/>
          <w:szCs w:val="24"/>
        </w:rPr>
        <w:t xml:space="preserve"> the</w:t>
      </w:r>
      <w:r w:rsidR="004D2468" w:rsidRPr="004E3450">
        <w:rPr>
          <w:rFonts w:ascii="Times New Roman" w:hAnsi="Times New Roman"/>
          <w:sz w:val="24"/>
          <w:szCs w:val="24"/>
        </w:rPr>
        <w:t xml:space="preserve"> fines </w:t>
      </w:r>
      <w:r w:rsidR="00583A8E" w:rsidRPr="004E3450">
        <w:rPr>
          <w:rFonts w:ascii="Times New Roman" w:hAnsi="Times New Roman"/>
          <w:sz w:val="24"/>
          <w:szCs w:val="24"/>
        </w:rPr>
        <w:t xml:space="preserve">by at least 50 percent </w:t>
      </w:r>
      <w:r w:rsidR="004D2468" w:rsidRPr="004E3450">
        <w:rPr>
          <w:rFonts w:ascii="Times New Roman" w:hAnsi="Times New Roman"/>
          <w:sz w:val="24"/>
          <w:szCs w:val="24"/>
        </w:rPr>
        <w:t xml:space="preserve">for </w:t>
      </w:r>
      <w:r w:rsidR="00EF47FF" w:rsidRPr="004E3450">
        <w:rPr>
          <w:rFonts w:ascii="Times New Roman" w:hAnsi="Times New Roman"/>
          <w:sz w:val="24"/>
          <w:szCs w:val="24"/>
        </w:rPr>
        <w:t>seniors and persons with disabilities who fail</w:t>
      </w:r>
      <w:r w:rsidR="004571A2" w:rsidRPr="004E3450">
        <w:rPr>
          <w:rFonts w:ascii="Times New Roman" w:hAnsi="Times New Roman"/>
          <w:sz w:val="24"/>
          <w:szCs w:val="24"/>
        </w:rPr>
        <w:t xml:space="preserve"> </w:t>
      </w:r>
      <w:r w:rsidR="004D2468" w:rsidRPr="004E3450">
        <w:rPr>
          <w:rFonts w:ascii="Times New Roman" w:hAnsi="Times New Roman"/>
          <w:sz w:val="24"/>
          <w:szCs w:val="24"/>
        </w:rPr>
        <w:t>to r</w:t>
      </w:r>
      <w:r w:rsidR="00845F0A">
        <w:rPr>
          <w:rFonts w:ascii="Times New Roman" w:hAnsi="Times New Roman"/>
          <w:sz w:val="24"/>
          <w:szCs w:val="24"/>
        </w:rPr>
        <w:t>emove snow from these sidewalks.</w:t>
      </w:r>
    </w:p>
    <w:p w14:paraId="7124F174" w14:textId="77777777" w:rsidR="00F36292" w:rsidRPr="004E3450" w:rsidRDefault="00F36292" w:rsidP="00583A8E">
      <w:pPr>
        <w:pStyle w:val="NoSpacing"/>
        <w:jc w:val="both"/>
        <w:rPr>
          <w:rFonts w:ascii="Times New Roman" w:hAnsi="Times New Roman"/>
          <w:sz w:val="24"/>
          <w:szCs w:val="24"/>
        </w:rPr>
      </w:pPr>
    </w:p>
    <w:p w14:paraId="12CD4549" w14:textId="1B3C3E0B" w:rsidR="00F51D32" w:rsidRPr="004E3450" w:rsidRDefault="004E1B44" w:rsidP="00583A8E">
      <w:pPr>
        <w:pStyle w:val="NoSpacing"/>
        <w:jc w:val="both"/>
        <w:rPr>
          <w:rFonts w:ascii="Times New Roman" w:hAnsi="Times New Roman"/>
          <w:b/>
          <w:sz w:val="24"/>
          <w:szCs w:val="24"/>
          <w:u w:val="single"/>
        </w:rPr>
      </w:pPr>
      <w:r w:rsidRPr="004E3450">
        <w:rPr>
          <w:rFonts w:ascii="Times New Roman" w:hAnsi="Times New Roman"/>
          <w:b/>
          <w:sz w:val="24"/>
          <w:szCs w:val="24"/>
          <w:u w:val="single"/>
        </w:rPr>
        <w:t>Effective Date:</w:t>
      </w:r>
    </w:p>
    <w:p w14:paraId="67E7C5B4" w14:textId="002F3290" w:rsidR="00F51D32" w:rsidRPr="004E3450" w:rsidRDefault="000F0D59" w:rsidP="00583A8E">
      <w:pPr>
        <w:pStyle w:val="NoSpacing"/>
        <w:jc w:val="both"/>
        <w:rPr>
          <w:rFonts w:ascii="Times New Roman" w:hAnsi="Times New Roman"/>
          <w:sz w:val="24"/>
          <w:szCs w:val="24"/>
        </w:rPr>
      </w:pPr>
      <w:r w:rsidRPr="004E3450">
        <w:rPr>
          <w:rFonts w:ascii="Times New Roman" w:hAnsi="Times New Roman"/>
          <w:sz w:val="24"/>
          <w:szCs w:val="24"/>
        </w:rPr>
        <w:t>Immediately</w:t>
      </w:r>
    </w:p>
    <w:p w14:paraId="41986F78" w14:textId="77777777" w:rsidR="00AF56D8" w:rsidRPr="004E3450" w:rsidRDefault="00AF56D8">
      <w:pPr>
        <w:pStyle w:val="NoSpacing"/>
        <w:jc w:val="both"/>
        <w:rPr>
          <w:rFonts w:ascii="Times New Roman" w:hAnsi="Times New Roman"/>
          <w:sz w:val="24"/>
          <w:szCs w:val="24"/>
        </w:rPr>
      </w:pPr>
    </w:p>
    <w:p w14:paraId="0FF929B6" w14:textId="77777777" w:rsidR="00B64B61" w:rsidRPr="004E3450" w:rsidRDefault="004E1B44">
      <w:pPr>
        <w:jc w:val="both"/>
        <w:rPr>
          <w:b/>
          <w:szCs w:val="24"/>
          <w:u w:val="single"/>
        </w:rPr>
      </w:pPr>
      <w:r w:rsidRPr="004E3450">
        <w:rPr>
          <w:b/>
          <w:szCs w:val="24"/>
          <w:u w:val="single"/>
        </w:rPr>
        <w:t>Legislative Impact:</w:t>
      </w:r>
    </w:p>
    <w:p w14:paraId="64C1D9CC" w14:textId="77777777" w:rsidR="00EF47FF" w:rsidRPr="004E3450" w:rsidRDefault="00583A8E">
      <w:pPr>
        <w:jc w:val="both"/>
        <w:rPr>
          <w:szCs w:val="24"/>
        </w:rPr>
      </w:pPr>
      <w:r w:rsidRPr="004E3450">
        <w:rPr>
          <w:rFonts w:ascii="Segoe UI Symbol" w:hAnsi="Segoe UI Symbol" w:cs="Segoe UI Symbol"/>
          <w:szCs w:val="24"/>
        </w:rPr>
        <w:t>☒</w:t>
      </w:r>
      <w:r w:rsidR="00EF47FF" w:rsidRPr="004E3450">
        <w:rPr>
          <w:szCs w:val="24"/>
        </w:rPr>
        <w:t xml:space="preserve"> </w:t>
      </w:r>
      <w:r w:rsidR="00EF47FF" w:rsidRPr="004E3450">
        <w:rPr>
          <w:b/>
          <w:szCs w:val="24"/>
        </w:rPr>
        <w:t>Agency Rulemaking Required</w:t>
      </w:r>
      <w:r w:rsidR="00EF47FF" w:rsidRPr="004E3450">
        <w:rPr>
          <w:szCs w:val="24"/>
        </w:rPr>
        <w:t>: Is City agency rulemaking required?</w:t>
      </w:r>
    </w:p>
    <w:p w14:paraId="7BCD472A" w14:textId="77777777" w:rsidR="00EF47FF" w:rsidRPr="004E3450" w:rsidRDefault="00EF47FF">
      <w:pPr>
        <w:jc w:val="both"/>
        <w:rPr>
          <w:szCs w:val="24"/>
        </w:rPr>
      </w:pPr>
      <w:r w:rsidRPr="004E3450">
        <w:rPr>
          <w:rFonts w:ascii="Segoe UI Symbol" w:hAnsi="Segoe UI Symbol" w:cs="Segoe UI Symbol"/>
          <w:szCs w:val="24"/>
        </w:rPr>
        <w:t>☐</w:t>
      </w:r>
      <w:r w:rsidRPr="004E3450">
        <w:rPr>
          <w:szCs w:val="24"/>
        </w:rPr>
        <w:t xml:space="preserve"> </w:t>
      </w:r>
      <w:r w:rsidRPr="004E3450">
        <w:rPr>
          <w:b/>
          <w:szCs w:val="24"/>
        </w:rPr>
        <w:t>Report Required</w:t>
      </w:r>
      <w:r w:rsidRPr="004E3450">
        <w:rPr>
          <w:szCs w:val="24"/>
        </w:rPr>
        <w:t>: Is a report due to Council required?</w:t>
      </w:r>
    </w:p>
    <w:p w14:paraId="0D301138" w14:textId="77777777" w:rsidR="00EF47FF" w:rsidRPr="004E3450" w:rsidRDefault="00EF47FF">
      <w:pPr>
        <w:jc w:val="both"/>
        <w:rPr>
          <w:szCs w:val="24"/>
        </w:rPr>
      </w:pPr>
      <w:r w:rsidRPr="004E3450">
        <w:rPr>
          <w:rFonts w:ascii="Segoe UI Symbol" w:hAnsi="Segoe UI Symbol" w:cs="Segoe UI Symbol"/>
          <w:szCs w:val="24"/>
        </w:rPr>
        <w:t>☐</w:t>
      </w:r>
      <w:r w:rsidRPr="004E3450">
        <w:rPr>
          <w:szCs w:val="24"/>
        </w:rPr>
        <w:t xml:space="preserve"> </w:t>
      </w:r>
      <w:r w:rsidRPr="004E3450">
        <w:rPr>
          <w:b/>
          <w:szCs w:val="24"/>
        </w:rPr>
        <w:t>Sunset Date Included</w:t>
      </w:r>
      <w:r w:rsidRPr="004E3450">
        <w:rPr>
          <w:szCs w:val="24"/>
        </w:rPr>
        <w:t>: Does the legislation have a sunset date?</w:t>
      </w:r>
    </w:p>
    <w:p w14:paraId="081147AC" w14:textId="77777777" w:rsidR="00EF47FF" w:rsidRPr="004E3450" w:rsidRDefault="00EF47FF">
      <w:pPr>
        <w:jc w:val="both"/>
        <w:rPr>
          <w:szCs w:val="24"/>
        </w:rPr>
      </w:pPr>
      <w:r w:rsidRPr="004E3450">
        <w:rPr>
          <w:rFonts w:ascii="Segoe UI Symbol" w:hAnsi="Segoe UI Symbol" w:cs="Segoe UI Symbol"/>
          <w:szCs w:val="24"/>
        </w:rPr>
        <w:t>☐</w:t>
      </w:r>
      <w:r w:rsidRPr="004E3450">
        <w:rPr>
          <w:szCs w:val="24"/>
        </w:rPr>
        <w:t xml:space="preserve"> </w:t>
      </w:r>
      <w:r w:rsidRPr="004E3450">
        <w:rPr>
          <w:b/>
          <w:szCs w:val="24"/>
        </w:rPr>
        <w:t>Council Appointment Required</w:t>
      </w:r>
      <w:r w:rsidRPr="004E3450">
        <w:rPr>
          <w:szCs w:val="24"/>
        </w:rPr>
        <w:t>: Is an appointment by the Council required?</w:t>
      </w:r>
    </w:p>
    <w:p w14:paraId="19F7390D" w14:textId="77777777" w:rsidR="00D92C74" w:rsidRPr="004E3450" w:rsidRDefault="00EF47FF">
      <w:pPr>
        <w:pStyle w:val="NoSpacing"/>
        <w:jc w:val="both"/>
        <w:rPr>
          <w:rFonts w:ascii="Times New Roman" w:hAnsi="Times New Roman"/>
          <w:sz w:val="24"/>
          <w:szCs w:val="24"/>
        </w:rPr>
      </w:pPr>
      <w:r w:rsidRPr="004E3450">
        <w:rPr>
          <w:rFonts w:ascii="Segoe UI Symbol" w:hAnsi="Segoe UI Symbol" w:cs="Segoe UI Symbol"/>
          <w:sz w:val="24"/>
          <w:szCs w:val="24"/>
        </w:rPr>
        <w:t>☐</w:t>
      </w:r>
      <w:r w:rsidRPr="004E3450">
        <w:rPr>
          <w:rFonts w:ascii="Times New Roman" w:hAnsi="Times New Roman"/>
          <w:sz w:val="24"/>
          <w:szCs w:val="24"/>
        </w:rPr>
        <w:t xml:space="preserve"> </w:t>
      </w:r>
      <w:r w:rsidRPr="004E3450">
        <w:rPr>
          <w:rFonts w:ascii="Times New Roman" w:hAnsi="Times New Roman"/>
          <w:b/>
          <w:sz w:val="24"/>
          <w:szCs w:val="24"/>
        </w:rPr>
        <w:t>Other Appointment Required</w:t>
      </w:r>
      <w:r w:rsidRPr="004E3450">
        <w:rPr>
          <w:rFonts w:ascii="Times New Roman" w:hAnsi="Times New Roman"/>
          <w:sz w:val="24"/>
          <w:szCs w:val="24"/>
        </w:rPr>
        <w:t>: Are other appointments not by the Council required?</w:t>
      </w:r>
    </w:p>
    <w:p w14:paraId="3C54579A" w14:textId="77777777" w:rsidR="00EF47FF" w:rsidRPr="004E3450" w:rsidRDefault="00EF47FF">
      <w:pPr>
        <w:jc w:val="both"/>
        <w:rPr>
          <w:b/>
          <w:bCs/>
          <w:szCs w:val="24"/>
        </w:rPr>
      </w:pPr>
    </w:p>
    <w:p w14:paraId="0AB18B69" w14:textId="77777777" w:rsidR="004E1B44" w:rsidRPr="004E3450" w:rsidRDefault="004E1B44">
      <w:pPr>
        <w:jc w:val="both"/>
        <w:rPr>
          <w:szCs w:val="24"/>
        </w:rPr>
      </w:pPr>
      <w:r w:rsidRPr="004E3450">
        <w:rPr>
          <w:b/>
          <w:bCs/>
          <w:szCs w:val="24"/>
        </w:rPr>
        <w:t>Note:</w:t>
      </w:r>
      <w:r w:rsidRPr="004E3450">
        <w:rPr>
          <w:szCs w:val="24"/>
        </w:rPr>
        <w:t> In the full bill text online at legistar.council.nyc.gov, language in proposed consolidated laws that is enclosed by [brackets] would be deleted, and language that is </w:t>
      </w:r>
      <w:r w:rsidRPr="004E3450">
        <w:rPr>
          <w:szCs w:val="24"/>
          <w:u w:val="single"/>
        </w:rPr>
        <w:t>underlined</w:t>
      </w:r>
      <w:r w:rsidRPr="004E3450">
        <w:rPr>
          <w:szCs w:val="24"/>
        </w:rPr>
        <w:t> would be new. Language in proposed unconsolidated laws, in contrast, will not have brackets or underlining because it would be entirely new. Consolidation means that the law is placed in the New York City Charter or Administrative Code.</w:t>
      </w:r>
    </w:p>
    <w:p w14:paraId="583DF42A" w14:textId="77777777" w:rsidR="004E1B44" w:rsidRPr="0060712A" w:rsidRDefault="004E1B44">
      <w:pPr>
        <w:pStyle w:val="NoSpacing"/>
        <w:jc w:val="both"/>
        <w:rPr>
          <w:rFonts w:ascii="Times New Roman" w:hAnsi="Times New Roman"/>
          <w:sz w:val="24"/>
          <w:szCs w:val="24"/>
        </w:rPr>
      </w:pPr>
    </w:p>
    <w:p w14:paraId="0B1E1A90" w14:textId="38F761C2" w:rsidR="02C0C099" w:rsidRDefault="02C0C099" w:rsidP="535B6A9D">
      <w:pPr>
        <w:rPr>
          <w:rFonts w:eastAsia="Times New Roman"/>
          <w:color w:val="000000" w:themeColor="text1"/>
          <w:sz w:val="18"/>
          <w:szCs w:val="18"/>
        </w:rPr>
      </w:pPr>
      <w:r w:rsidRPr="535B6A9D">
        <w:rPr>
          <w:rFonts w:eastAsia="Times New Roman"/>
          <w:color w:val="000000" w:themeColor="text1"/>
          <w:sz w:val="18"/>
          <w:szCs w:val="18"/>
        </w:rPr>
        <w:t>LS 23253</w:t>
      </w:r>
    </w:p>
    <w:p w14:paraId="54FD358E" w14:textId="3AD17591" w:rsidR="02C0C099" w:rsidRDefault="02C0C099" w:rsidP="535B6A9D">
      <w:pPr>
        <w:rPr>
          <w:rFonts w:eastAsia="Times New Roman"/>
          <w:color w:val="000000" w:themeColor="text1"/>
          <w:sz w:val="18"/>
          <w:szCs w:val="18"/>
        </w:rPr>
      </w:pPr>
      <w:r w:rsidRPr="535B6A9D">
        <w:rPr>
          <w:rFonts w:eastAsia="Times New Roman"/>
          <w:color w:val="000000" w:themeColor="text1"/>
          <w:sz w:val="18"/>
          <w:szCs w:val="18"/>
        </w:rPr>
        <w:t>Int. 535-2024</w:t>
      </w:r>
    </w:p>
    <w:p w14:paraId="3E73DDB3" w14:textId="0212DBC8" w:rsidR="02C0C099" w:rsidRDefault="02C0C099" w:rsidP="535B6A9D">
      <w:pPr>
        <w:rPr>
          <w:rFonts w:eastAsia="Times New Roman"/>
          <w:color w:val="000000" w:themeColor="text1"/>
          <w:sz w:val="18"/>
          <w:szCs w:val="18"/>
        </w:rPr>
      </w:pPr>
      <w:r w:rsidRPr="535B6A9D">
        <w:rPr>
          <w:rFonts w:eastAsia="Times New Roman"/>
          <w:color w:val="000000" w:themeColor="text1"/>
          <w:sz w:val="18"/>
          <w:szCs w:val="18"/>
        </w:rPr>
        <w:t>4/10/26</w:t>
      </w:r>
    </w:p>
    <w:p w14:paraId="42158E50" w14:textId="21D82B2B" w:rsidR="535B6A9D" w:rsidRDefault="535B6A9D" w:rsidP="535B6A9D">
      <w:pPr>
        <w:widowControl w:val="0"/>
        <w:rPr>
          <w:rFonts w:eastAsia="Times New Roman"/>
          <w:color w:val="000000" w:themeColor="text1"/>
          <w:sz w:val="18"/>
          <w:szCs w:val="18"/>
        </w:rPr>
      </w:pPr>
    </w:p>
    <w:p w14:paraId="78BF8E6E" w14:textId="68B2C9DC" w:rsidR="535B6A9D" w:rsidRDefault="535B6A9D" w:rsidP="535B6A9D">
      <w:pPr>
        <w:pStyle w:val="NoSpacing"/>
        <w:jc w:val="both"/>
        <w:rPr>
          <w:rFonts w:ascii="Times New Roman" w:hAnsi="Times New Roman"/>
          <w:sz w:val="18"/>
          <w:szCs w:val="18"/>
        </w:rPr>
      </w:pPr>
    </w:p>
    <w:p w14:paraId="068FF949" w14:textId="77777777" w:rsidR="004E1B44" w:rsidRPr="0060712A" w:rsidRDefault="004E1B44" w:rsidP="00B64B61">
      <w:pPr>
        <w:pStyle w:val="NoSpacing"/>
        <w:jc w:val="both"/>
        <w:rPr>
          <w:rFonts w:ascii="Times New Roman" w:hAnsi="Times New Roman"/>
          <w:sz w:val="18"/>
          <w:szCs w:val="18"/>
        </w:rPr>
      </w:pPr>
    </w:p>
    <w:sectPr w:rsidR="004E1B44" w:rsidRPr="006071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64453" w14:textId="77777777" w:rsidR="00A76B46" w:rsidRDefault="00A76B46" w:rsidP="004E1B44">
      <w:r>
        <w:separator/>
      </w:r>
    </w:p>
  </w:endnote>
  <w:endnote w:type="continuationSeparator" w:id="0">
    <w:p w14:paraId="04069621" w14:textId="77777777" w:rsidR="00A76B46" w:rsidRDefault="00A76B46" w:rsidP="004E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8C09C" w14:textId="77777777" w:rsidR="00A76B46" w:rsidRDefault="00A76B46" w:rsidP="004E1B44">
      <w:r>
        <w:separator/>
      </w:r>
    </w:p>
  </w:footnote>
  <w:footnote w:type="continuationSeparator" w:id="0">
    <w:p w14:paraId="7BE4665E" w14:textId="77777777" w:rsidR="00A76B46" w:rsidRDefault="00A76B46" w:rsidP="004E1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608159">
    <w:abstractNumId w:val="0"/>
  </w:num>
  <w:num w:numId="2" w16cid:durableId="436754478">
    <w:abstractNumId w:val="2"/>
  </w:num>
  <w:num w:numId="3" w16cid:durableId="2117164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37"/>
    <w:rsid w:val="00006640"/>
    <w:rsid w:val="0008003D"/>
    <w:rsid w:val="00080B67"/>
    <w:rsid w:val="00095D63"/>
    <w:rsid w:val="000E3E9C"/>
    <w:rsid w:val="000F03EC"/>
    <w:rsid w:val="000F0D59"/>
    <w:rsid w:val="000F3601"/>
    <w:rsid w:val="0010786F"/>
    <w:rsid w:val="00142CB1"/>
    <w:rsid w:val="001A31D0"/>
    <w:rsid w:val="001C6677"/>
    <w:rsid w:val="00280543"/>
    <w:rsid w:val="002D78A5"/>
    <w:rsid w:val="002E1D1A"/>
    <w:rsid w:val="003672EE"/>
    <w:rsid w:val="00395266"/>
    <w:rsid w:val="003A304F"/>
    <w:rsid w:val="003D2E4D"/>
    <w:rsid w:val="003E57E6"/>
    <w:rsid w:val="0041646E"/>
    <w:rsid w:val="00442C88"/>
    <w:rsid w:val="004571A2"/>
    <w:rsid w:val="004B589D"/>
    <w:rsid w:val="004B6B2C"/>
    <w:rsid w:val="004D2468"/>
    <w:rsid w:val="004E1B44"/>
    <w:rsid w:val="004E3450"/>
    <w:rsid w:val="0050160D"/>
    <w:rsid w:val="005021D5"/>
    <w:rsid w:val="00512FB5"/>
    <w:rsid w:val="00515FB9"/>
    <w:rsid w:val="005262EC"/>
    <w:rsid w:val="005331A0"/>
    <w:rsid w:val="00562A61"/>
    <w:rsid w:val="00583A8E"/>
    <w:rsid w:val="005A1AF6"/>
    <w:rsid w:val="005B1E8E"/>
    <w:rsid w:val="005E5537"/>
    <w:rsid w:val="0060712A"/>
    <w:rsid w:val="00615680"/>
    <w:rsid w:val="00646ECF"/>
    <w:rsid w:val="00651D12"/>
    <w:rsid w:val="00660E45"/>
    <w:rsid w:val="006A3136"/>
    <w:rsid w:val="006B238E"/>
    <w:rsid w:val="006E2E93"/>
    <w:rsid w:val="006F5093"/>
    <w:rsid w:val="0073310B"/>
    <w:rsid w:val="0074451A"/>
    <w:rsid w:val="00751580"/>
    <w:rsid w:val="007C5246"/>
    <w:rsid w:val="007F2A89"/>
    <w:rsid w:val="0081181C"/>
    <w:rsid w:val="00814CCC"/>
    <w:rsid w:val="00814DB6"/>
    <w:rsid w:val="0082024D"/>
    <w:rsid w:val="00837EB5"/>
    <w:rsid w:val="00845F0A"/>
    <w:rsid w:val="00893BC4"/>
    <w:rsid w:val="008B629E"/>
    <w:rsid w:val="008E7804"/>
    <w:rsid w:val="009243C8"/>
    <w:rsid w:val="00962A70"/>
    <w:rsid w:val="009820A6"/>
    <w:rsid w:val="009B087E"/>
    <w:rsid w:val="009C4C4A"/>
    <w:rsid w:val="009E16CD"/>
    <w:rsid w:val="00A0603B"/>
    <w:rsid w:val="00A54037"/>
    <w:rsid w:val="00A76B46"/>
    <w:rsid w:val="00AB60F7"/>
    <w:rsid w:val="00AD3F2D"/>
    <w:rsid w:val="00AF56D8"/>
    <w:rsid w:val="00B27FF8"/>
    <w:rsid w:val="00B37CA1"/>
    <w:rsid w:val="00B47A6C"/>
    <w:rsid w:val="00B64B61"/>
    <w:rsid w:val="00B9759C"/>
    <w:rsid w:val="00B97D50"/>
    <w:rsid w:val="00BF29AB"/>
    <w:rsid w:val="00C22CDF"/>
    <w:rsid w:val="00C51ECA"/>
    <w:rsid w:val="00D0018B"/>
    <w:rsid w:val="00D23139"/>
    <w:rsid w:val="00D74104"/>
    <w:rsid w:val="00D92C74"/>
    <w:rsid w:val="00DA53F1"/>
    <w:rsid w:val="00DD3147"/>
    <w:rsid w:val="00DE561E"/>
    <w:rsid w:val="00E444FF"/>
    <w:rsid w:val="00E45F05"/>
    <w:rsid w:val="00E50CF6"/>
    <w:rsid w:val="00EF47FF"/>
    <w:rsid w:val="00F36292"/>
    <w:rsid w:val="00F40E8D"/>
    <w:rsid w:val="00F47CC8"/>
    <w:rsid w:val="00F51D32"/>
    <w:rsid w:val="00F84046"/>
    <w:rsid w:val="00F8773C"/>
    <w:rsid w:val="00FA0227"/>
    <w:rsid w:val="00FA29B2"/>
    <w:rsid w:val="00FD543E"/>
    <w:rsid w:val="00FD5D93"/>
    <w:rsid w:val="00FF027C"/>
    <w:rsid w:val="02C0C099"/>
    <w:rsid w:val="15D049F3"/>
    <w:rsid w:val="2618F531"/>
    <w:rsid w:val="38D1CB00"/>
    <w:rsid w:val="46EB5D7A"/>
    <w:rsid w:val="535B6A9D"/>
    <w:rsid w:val="6B0942C9"/>
    <w:rsid w:val="7C5EA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829A2"/>
  <w15:chartTrackingRefBased/>
  <w15:docId w15:val="{28AACBCC-BDC3-4CFC-A3CA-77CE9A565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4E1B44"/>
    <w:pPr>
      <w:tabs>
        <w:tab w:val="center" w:pos="4680"/>
        <w:tab w:val="right" w:pos="9360"/>
      </w:tabs>
    </w:pPr>
  </w:style>
  <w:style w:type="character" w:customStyle="1" w:styleId="HeaderChar">
    <w:name w:val="Header Char"/>
    <w:basedOn w:val="DefaultParagraphFont"/>
    <w:link w:val="Header"/>
    <w:uiPriority w:val="99"/>
    <w:rsid w:val="004E1B44"/>
    <w:rPr>
      <w:rFonts w:ascii="Times New Roman" w:hAnsi="Times New Roman"/>
      <w:sz w:val="24"/>
    </w:rPr>
  </w:style>
  <w:style w:type="paragraph" w:styleId="Footer">
    <w:name w:val="footer"/>
    <w:basedOn w:val="Normal"/>
    <w:link w:val="FooterChar"/>
    <w:uiPriority w:val="99"/>
    <w:unhideWhenUsed/>
    <w:rsid w:val="004E1B44"/>
    <w:pPr>
      <w:tabs>
        <w:tab w:val="center" w:pos="4680"/>
        <w:tab w:val="right" w:pos="9360"/>
      </w:tabs>
    </w:pPr>
  </w:style>
  <w:style w:type="character" w:customStyle="1" w:styleId="FooterChar">
    <w:name w:val="Footer Char"/>
    <w:basedOn w:val="DefaultParagraphFont"/>
    <w:link w:val="Footer"/>
    <w:uiPriority w:val="99"/>
    <w:rsid w:val="004E1B4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74F4E-9F30-45E1-A104-E1E7209C069F}">
  <ds:schemaRefs>
    <ds:schemaRef ds:uri="http://schemas.microsoft.com/sharepoint/v3/contenttype/forms"/>
  </ds:schemaRefs>
</ds:datastoreItem>
</file>

<file path=customXml/itemProps2.xml><?xml version="1.0" encoding="utf-8"?>
<ds:datastoreItem xmlns:ds="http://schemas.openxmlformats.org/officeDocument/2006/customXml" ds:itemID="{DE0D96D7-ED2C-4BB2-97E3-772F14C29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DE4C0-F2B1-482D-A5B2-C17007EF25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6</cp:revision>
  <cp:lastPrinted>2022-03-15T23:08:00Z</cp:lastPrinted>
  <dcterms:created xsi:type="dcterms:W3CDTF">2026-04-13T13:02:00Z</dcterms:created>
  <dcterms:modified xsi:type="dcterms:W3CDTF">2026-04-16T14:30:00Z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