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3275B" w14:textId="77777777" w:rsidR="00E3518C" w:rsidRPr="00247335" w:rsidRDefault="00E3518C" w:rsidP="00E3518C">
      <w:pPr>
        <w:pStyle w:val="NoSpacing"/>
        <w:spacing w:after="240"/>
        <w:jc w:val="center"/>
        <w:rPr>
          <w:rFonts w:ascii="Times New Roman" w:hAnsi="Times New Roman"/>
          <w:b/>
          <w:sz w:val="24"/>
          <w:szCs w:val="24"/>
          <w:u w:val="single"/>
        </w:rPr>
      </w:pPr>
      <w:r w:rsidRPr="00247335">
        <w:rPr>
          <w:rFonts w:ascii="Times New Roman" w:hAnsi="Times New Roman"/>
          <w:b/>
          <w:sz w:val="24"/>
          <w:szCs w:val="24"/>
          <w:u w:val="single"/>
        </w:rPr>
        <w:t>Plain Language Summary</w:t>
      </w:r>
    </w:p>
    <w:p w14:paraId="00B9D575" w14:textId="77777777" w:rsidR="006C314E" w:rsidRPr="00247335" w:rsidRDefault="0041520B" w:rsidP="0041520B">
      <w:pPr>
        <w:pStyle w:val="NoSpacing"/>
        <w:jc w:val="both"/>
        <w:rPr>
          <w:rFonts w:ascii="Times New Roman" w:hAnsi="Times New Roman"/>
          <w:sz w:val="24"/>
          <w:szCs w:val="24"/>
        </w:rPr>
      </w:pPr>
      <w:r w:rsidRPr="00247335">
        <w:rPr>
          <w:rFonts w:ascii="Times New Roman" w:hAnsi="Times New Roman"/>
          <w:b/>
          <w:sz w:val="24"/>
          <w:szCs w:val="24"/>
          <w:u w:val="single"/>
        </w:rPr>
        <w:t>C</w:t>
      </w:r>
      <w:r w:rsidR="008823EE" w:rsidRPr="00247335">
        <w:rPr>
          <w:rFonts w:ascii="Times New Roman" w:hAnsi="Times New Roman"/>
          <w:b/>
          <w:sz w:val="24"/>
          <w:szCs w:val="24"/>
          <w:u w:val="single"/>
        </w:rPr>
        <w:t>urrent Introduction Number</w:t>
      </w:r>
      <w:r w:rsidRPr="00247335">
        <w:rPr>
          <w:rFonts w:ascii="Times New Roman" w:hAnsi="Times New Roman"/>
          <w:b/>
          <w:sz w:val="24"/>
          <w:szCs w:val="24"/>
        </w:rPr>
        <w:t>:</w:t>
      </w:r>
      <w:r w:rsidR="00A5189C" w:rsidRPr="00247335">
        <w:rPr>
          <w:rFonts w:ascii="Times New Roman" w:hAnsi="Times New Roman"/>
          <w:sz w:val="24"/>
          <w:szCs w:val="24"/>
        </w:rPr>
        <w:t xml:space="preserve"> </w:t>
      </w:r>
    </w:p>
    <w:p w14:paraId="743EA5AB" w14:textId="1772C96E" w:rsidR="0041520B" w:rsidRPr="00247335" w:rsidRDefault="7F3316B3" w:rsidP="006C314E">
      <w:pPr>
        <w:pStyle w:val="NoSpacing"/>
        <w:spacing w:before="80"/>
        <w:jc w:val="both"/>
        <w:rPr>
          <w:rFonts w:ascii="Times New Roman" w:hAnsi="Times New Roman"/>
          <w:sz w:val="24"/>
          <w:szCs w:val="24"/>
        </w:rPr>
      </w:pPr>
      <w:r w:rsidRPr="0CB0ED3D">
        <w:rPr>
          <w:rFonts w:ascii="Times New Roman" w:hAnsi="Times New Roman"/>
          <w:sz w:val="24"/>
          <w:szCs w:val="24"/>
        </w:rPr>
        <w:t xml:space="preserve">Int. No. </w:t>
      </w:r>
      <w:r w:rsidR="00DC63B9">
        <w:rPr>
          <w:rFonts w:ascii="Times New Roman" w:hAnsi="Times New Roman"/>
          <w:sz w:val="24"/>
          <w:szCs w:val="24"/>
        </w:rPr>
        <w:t>843</w:t>
      </w:r>
    </w:p>
    <w:p w14:paraId="22668BDB" w14:textId="77777777" w:rsidR="0041520B" w:rsidRPr="00247335" w:rsidRDefault="0041520B" w:rsidP="0041520B">
      <w:pPr>
        <w:pStyle w:val="NoSpacing"/>
        <w:jc w:val="both"/>
        <w:rPr>
          <w:rFonts w:ascii="Times New Roman" w:hAnsi="Times New Roman"/>
          <w:b/>
          <w:sz w:val="24"/>
          <w:szCs w:val="24"/>
        </w:rPr>
      </w:pPr>
    </w:p>
    <w:p w14:paraId="531023CE" w14:textId="77777777" w:rsidR="0041520B" w:rsidRPr="00247335" w:rsidRDefault="0041520B" w:rsidP="0041520B">
      <w:pPr>
        <w:pStyle w:val="NoSpacing"/>
        <w:jc w:val="both"/>
        <w:rPr>
          <w:rFonts w:ascii="Times New Roman" w:hAnsi="Times New Roman"/>
          <w:b/>
          <w:sz w:val="24"/>
          <w:szCs w:val="24"/>
          <w:u w:val="single"/>
        </w:rPr>
      </w:pPr>
      <w:r w:rsidRPr="00247335">
        <w:rPr>
          <w:rFonts w:ascii="Times New Roman" w:hAnsi="Times New Roman"/>
          <w:b/>
          <w:sz w:val="24"/>
          <w:szCs w:val="24"/>
          <w:u w:val="single"/>
        </w:rPr>
        <w:t>P</w:t>
      </w:r>
      <w:r w:rsidR="008823EE" w:rsidRPr="00247335">
        <w:rPr>
          <w:rFonts w:ascii="Times New Roman" w:hAnsi="Times New Roman"/>
          <w:b/>
          <w:sz w:val="24"/>
          <w:szCs w:val="24"/>
          <w:u w:val="single"/>
        </w:rPr>
        <w:t>rime Sponsors</w:t>
      </w:r>
      <w:r w:rsidRPr="00247335">
        <w:rPr>
          <w:rFonts w:ascii="Times New Roman" w:hAnsi="Times New Roman"/>
          <w:b/>
          <w:sz w:val="24"/>
          <w:szCs w:val="24"/>
        </w:rPr>
        <w:t>:</w:t>
      </w:r>
    </w:p>
    <w:p w14:paraId="1DEC47EB" w14:textId="4B9358AD" w:rsidR="00271580" w:rsidRDefault="00271580" w:rsidP="0CB0ED3D">
      <w:pPr>
        <w:suppressLineNumbers/>
        <w:autoSpaceDE w:val="0"/>
        <w:autoSpaceDN w:val="0"/>
        <w:adjustRightInd w:val="0"/>
        <w:jc w:val="both"/>
        <w:rPr>
          <w:color w:val="000000"/>
          <w:highlight w:val="white"/>
          <w:lang w:val="en"/>
        </w:rPr>
      </w:pPr>
      <w:r w:rsidRPr="0CB0ED3D">
        <w:rPr>
          <w:color w:val="000000" w:themeColor="text1"/>
          <w:highlight w:val="white"/>
          <w:lang w:val="en"/>
        </w:rPr>
        <w:t xml:space="preserve">By Council </w:t>
      </w:r>
      <w:r w:rsidRPr="0CB0ED3D">
        <w:rPr>
          <w:color w:val="000000" w:themeColor="text1"/>
          <w:highlight w:val="white"/>
        </w:rPr>
        <w:t>Member</w:t>
      </w:r>
      <w:r w:rsidR="2BE2B56A" w:rsidRPr="0CB0ED3D">
        <w:rPr>
          <w:color w:val="000000" w:themeColor="text1"/>
          <w:highlight w:val="white"/>
        </w:rPr>
        <w:t xml:space="preserve"> Stevens</w:t>
      </w:r>
    </w:p>
    <w:p w14:paraId="010E1BE6" w14:textId="5A60EE2C" w:rsidR="0041520B" w:rsidRPr="00247335" w:rsidRDefault="0041520B" w:rsidP="564BDDDB">
      <w:pPr>
        <w:suppressLineNumbers/>
        <w:rPr>
          <w:b/>
          <w:bCs/>
          <w:szCs w:val="24"/>
          <w:u w:val="single"/>
        </w:rPr>
      </w:pPr>
    </w:p>
    <w:p w14:paraId="2E742DC0" w14:textId="67DBB058" w:rsidR="0041520B" w:rsidRPr="00247335" w:rsidRDefault="564BDDDB" w:rsidP="564BDDDB">
      <w:pPr>
        <w:suppressLineNumbers/>
        <w:rPr>
          <w:szCs w:val="24"/>
          <w:u w:val="single"/>
        </w:rPr>
      </w:pPr>
      <w:r w:rsidRPr="564BDDDB">
        <w:rPr>
          <w:b/>
          <w:bCs/>
          <w:szCs w:val="24"/>
          <w:u w:val="single"/>
        </w:rPr>
        <w:t>Bill Title</w:t>
      </w:r>
      <w:r w:rsidRPr="564BDDDB">
        <w:rPr>
          <w:b/>
          <w:bCs/>
          <w:szCs w:val="24"/>
        </w:rPr>
        <w:t>:</w:t>
      </w:r>
      <w:r w:rsidRPr="564BDDDB">
        <w:rPr>
          <w:szCs w:val="24"/>
          <w:u w:val="single"/>
        </w:rPr>
        <w:t xml:space="preserve"> </w:t>
      </w:r>
    </w:p>
    <w:p w14:paraId="76A31DAA" w14:textId="77777777" w:rsidR="00BA7536" w:rsidRPr="00247335" w:rsidRDefault="00BA7536" w:rsidP="00BA7536">
      <w:pPr>
        <w:pStyle w:val="BodyText"/>
        <w:spacing w:line="240" w:lineRule="auto"/>
        <w:ind w:firstLine="0"/>
      </w:pPr>
      <w:r w:rsidRPr="00247335">
        <w:t xml:space="preserve">A local law to amend the administrative code of the city of New York, </w:t>
      </w:r>
      <w:r w:rsidR="00B22DC8" w:rsidRPr="00B22DC8">
        <w:t>in relation to establishing a program to provide public notification of school emergencies</w:t>
      </w:r>
    </w:p>
    <w:p w14:paraId="6AB5FE9D" w14:textId="77777777" w:rsidR="008823EE" w:rsidRPr="00247335" w:rsidRDefault="008823EE" w:rsidP="0041520B">
      <w:pPr>
        <w:pStyle w:val="NoSpacing"/>
        <w:jc w:val="both"/>
        <w:rPr>
          <w:rFonts w:ascii="Times New Roman" w:hAnsi="Times New Roman"/>
          <w:sz w:val="24"/>
          <w:szCs w:val="24"/>
        </w:rPr>
      </w:pPr>
    </w:p>
    <w:p w14:paraId="62F5B09D" w14:textId="77777777" w:rsidR="0041520B" w:rsidRPr="00247335" w:rsidRDefault="0041520B" w:rsidP="0041520B">
      <w:pPr>
        <w:pStyle w:val="NoSpacing"/>
        <w:jc w:val="both"/>
        <w:rPr>
          <w:rFonts w:ascii="Times New Roman" w:hAnsi="Times New Roman"/>
          <w:b/>
          <w:sz w:val="24"/>
          <w:szCs w:val="24"/>
          <w:u w:val="single"/>
        </w:rPr>
      </w:pPr>
      <w:r w:rsidRPr="00247335">
        <w:rPr>
          <w:rFonts w:ascii="Times New Roman" w:hAnsi="Times New Roman"/>
          <w:b/>
          <w:sz w:val="24"/>
          <w:szCs w:val="24"/>
          <w:u w:val="single"/>
        </w:rPr>
        <w:t>B</w:t>
      </w:r>
      <w:r w:rsidR="008823EE" w:rsidRPr="00247335">
        <w:rPr>
          <w:rFonts w:ascii="Times New Roman" w:hAnsi="Times New Roman"/>
          <w:b/>
          <w:sz w:val="24"/>
          <w:szCs w:val="24"/>
          <w:u w:val="single"/>
        </w:rPr>
        <w:t>ill Summary</w:t>
      </w:r>
      <w:r w:rsidRPr="00247335">
        <w:rPr>
          <w:rFonts w:ascii="Times New Roman" w:hAnsi="Times New Roman"/>
          <w:b/>
          <w:sz w:val="24"/>
          <w:szCs w:val="24"/>
        </w:rPr>
        <w:t>:</w:t>
      </w:r>
    </w:p>
    <w:p w14:paraId="0685603D" w14:textId="77777777" w:rsidR="0041520B" w:rsidRPr="00247335" w:rsidRDefault="0041520B" w:rsidP="0041520B">
      <w:pPr>
        <w:pStyle w:val="NoSpacing"/>
        <w:jc w:val="both"/>
        <w:rPr>
          <w:rFonts w:ascii="Times New Roman" w:hAnsi="Times New Roman"/>
          <w:b/>
          <w:sz w:val="24"/>
          <w:szCs w:val="24"/>
        </w:rPr>
      </w:pPr>
      <w:r w:rsidRPr="00247335">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C9B889" w14:textId="77777777" w:rsidR="00BA7536" w:rsidRPr="00247335" w:rsidRDefault="00BA7536" w:rsidP="00BA7536">
      <w:pPr>
        <w:jc w:val="both"/>
        <w:rPr>
          <w:szCs w:val="24"/>
        </w:rPr>
      </w:pPr>
    </w:p>
    <w:p w14:paraId="66B93855" w14:textId="77777777" w:rsidR="00B619F4" w:rsidRDefault="00B619F4" w:rsidP="00B619F4">
      <w:pPr>
        <w:pStyle w:val="NoSpacing"/>
        <w:jc w:val="both"/>
        <w:rPr>
          <w:rFonts w:ascii="Times New Roman" w:hAnsi="Times New Roman"/>
          <w:sz w:val="24"/>
          <w:szCs w:val="24"/>
        </w:rPr>
      </w:pPr>
      <w:r w:rsidRPr="005A0A7C">
        <w:rPr>
          <w:rFonts w:ascii="Times New Roman" w:hAnsi="Times New Roman"/>
          <w:sz w:val="24"/>
          <w:szCs w:val="24"/>
        </w:rPr>
        <w:t xml:space="preserve">The bill would require the City to establish an alert system to notify the public </w:t>
      </w:r>
      <w:r>
        <w:rPr>
          <w:rFonts w:ascii="Times New Roman" w:hAnsi="Times New Roman"/>
          <w:sz w:val="24"/>
          <w:szCs w:val="24"/>
        </w:rPr>
        <w:t>of emergencies that require law enforcement at schools.</w:t>
      </w:r>
      <w:r w:rsidRPr="005A0A7C">
        <w:rPr>
          <w:rFonts w:ascii="Times New Roman" w:hAnsi="Times New Roman"/>
          <w:sz w:val="24"/>
          <w:szCs w:val="24"/>
        </w:rPr>
        <w:t xml:space="preserve">  </w:t>
      </w:r>
    </w:p>
    <w:p w14:paraId="6AB3098A" w14:textId="77777777" w:rsidR="00BA7536" w:rsidRPr="00247335" w:rsidRDefault="00BA7536" w:rsidP="0041520B">
      <w:pPr>
        <w:pStyle w:val="NoSpacing"/>
        <w:jc w:val="both"/>
        <w:rPr>
          <w:rFonts w:ascii="Times New Roman" w:hAnsi="Times New Roman"/>
          <w:b/>
          <w:sz w:val="24"/>
          <w:szCs w:val="24"/>
          <w:u w:val="single"/>
        </w:rPr>
      </w:pPr>
    </w:p>
    <w:p w14:paraId="7181EC37" w14:textId="77777777" w:rsidR="006C314E" w:rsidRPr="00247335" w:rsidRDefault="0041520B" w:rsidP="0041520B">
      <w:pPr>
        <w:pStyle w:val="NoSpacing"/>
        <w:jc w:val="both"/>
        <w:rPr>
          <w:rFonts w:ascii="Times New Roman" w:hAnsi="Times New Roman"/>
          <w:sz w:val="24"/>
          <w:szCs w:val="24"/>
        </w:rPr>
      </w:pPr>
      <w:r w:rsidRPr="00247335">
        <w:rPr>
          <w:rFonts w:ascii="Times New Roman" w:hAnsi="Times New Roman"/>
          <w:b/>
          <w:sz w:val="24"/>
          <w:szCs w:val="24"/>
          <w:u w:val="single"/>
        </w:rPr>
        <w:t>E</w:t>
      </w:r>
      <w:r w:rsidR="008823EE" w:rsidRPr="00247335">
        <w:rPr>
          <w:rFonts w:ascii="Times New Roman" w:hAnsi="Times New Roman"/>
          <w:b/>
          <w:sz w:val="24"/>
          <w:szCs w:val="24"/>
          <w:u w:val="single"/>
        </w:rPr>
        <w:t>ffective Date</w:t>
      </w:r>
      <w:r w:rsidRPr="00247335">
        <w:rPr>
          <w:rFonts w:ascii="Times New Roman" w:hAnsi="Times New Roman"/>
          <w:b/>
          <w:sz w:val="24"/>
          <w:szCs w:val="24"/>
        </w:rPr>
        <w:t>:</w:t>
      </w:r>
      <w:r w:rsidR="00A5189C" w:rsidRPr="00247335">
        <w:rPr>
          <w:rFonts w:ascii="Times New Roman" w:hAnsi="Times New Roman"/>
          <w:sz w:val="24"/>
          <w:szCs w:val="24"/>
        </w:rPr>
        <w:t xml:space="preserve"> </w:t>
      </w:r>
    </w:p>
    <w:p w14:paraId="204FE834" w14:textId="77777777" w:rsidR="00BA7536" w:rsidRPr="00247335" w:rsidRDefault="00D83C9D" w:rsidP="00BA7536">
      <w:pPr>
        <w:pStyle w:val="NoSpacing"/>
        <w:jc w:val="both"/>
        <w:rPr>
          <w:rFonts w:ascii="Times New Roman" w:hAnsi="Times New Roman"/>
          <w:sz w:val="24"/>
          <w:szCs w:val="24"/>
        </w:rPr>
      </w:pPr>
      <w:r>
        <w:rPr>
          <w:rFonts w:ascii="Times New Roman" w:hAnsi="Times New Roman"/>
          <w:sz w:val="24"/>
          <w:szCs w:val="24"/>
        </w:rPr>
        <w:t>90 days</w:t>
      </w:r>
      <w:r w:rsidR="004C64FD" w:rsidRPr="00247335">
        <w:rPr>
          <w:rFonts w:ascii="Times New Roman" w:hAnsi="Times New Roman"/>
          <w:sz w:val="24"/>
          <w:szCs w:val="24"/>
        </w:rPr>
        <w:t xml:space="preserve"> </w:t>
      </w:r>
      <w:r w:rsidR="00BA7536" w:rsidRPr="00247335">
        <w:rPr>
          <w:rFonts w:ascii="Times New Roman" w:hAnsi="Times New Roman"/>
          <w:sz w:val="24"/>
          <w:szCs w:val="24"/>
        </w:rPr>
        <w:t>after it becomes law</w:t>
      </w:r>
    </w:p>
    <w:p w14:paraId="348BCDDC" w14:textId="77777777" w:rsidR="00D92C74" w:rsidRPr="00247335" w:rsidRDefault="00D92C74" w:rsidP="0041520B">
      <w:pPr>
        <w:rPr>
          <w:szCs w:val="24"/>
        </w:rPr>
      </w:pPr>
    </w:p>
    <w:p w14:paraId="726548E3" w14:textId="77777777" w:rsidR="00EF0E87" w:rsidRPr="00247335" w:rsidRDefault="00EF0E87" w:rsidP="00EF0E87">
      <w:pPr>
        <w:pStyle w:val="NoSpacing"/>
        <w:jc w:val="both"/>
        <w:rPr>
          <w:rFonts w:ascii="Times New Roman" w:hAnsi="Times New Roman"/>
          <w:b/>
          <w:sz w:val="24"/>
          <w:szCs w:val="24"/>
          <w:u w:val="single"/>
        </w:rPr>
      </w:pPr>
      <w:r w:rsidRPr="00247335">
        <w:rPr>
          <w:rFonts w:ascii="Times New Roman" w:hAnsi="Times New Roman"/>
          <w:b/>
          <w:sz w:val="24"/>
          <w:szCs w:val="24"/>
          <w:u w:val="single"/>
        </w:rPr>
        <w:t>L</w:t>
      </w:r>
      <w:r w:rsidR="008823EE" w:rsidRPr="00247335">
        <w:rPr>
          <w:rFonts w:ascii="Times New Roman" w:hAnsi="Times New Roman"/>
          <w:b/>
          <w:sz w:val="24"/>
          <w:szCs w:val="24"/>
          <w:u w:val="single"/>
        </w:rPr>
        <w:t>egislative Impact</w:t>
      </w:r>
      <w:r w:rsidRPr="00247335">
        <w:rPr>
          <w:rFonts w:ascii="Times New Roman" w:hAnsi="Times New Roman"/>
          <w:b/>
          <w:sz w:val="24"/>
          <w:szCs w:val="24"/>
        </w:rPr>
        <w:t>:</w:t>
      </w:r>
    </w:p>
    <w:p w14:paraId="32AA0FBF" w14:textId="77777777" w:rsidR="002B309C" w:rsidRPr="00195B9F" w:rsidRDefault="00781399" w:rsidP="00C20D76">
      <w:pPr>
        <w:tabs>
          <w:tab w:val="left" w:pos="540"/>
        </w:tabs>
        <w:spacing w:before="80"/>
        <w:ind w:left="187"/>
        <w:rPr>
          <w:szCs w:val="24"/>
        </w:rPr>
      </w:pPr>
      <w:r w:rsidRPr="00247335">
        <w:rPr>
          <w:rFonts w:ascii="Segoe UI Symbol" w:eastAsia="MS Gothic" w:hAnsi="Segoe UI Symbol" w:cs="Segoe UI Symbol"/>
          <w:b/>
          <w:szCs w:val="24"/>
        </w:rPr>
        <w:t>☐</w:t>
      </w:r>
      <w:r w:rsidR="00A5189C" w:rsidRPr="00195B9F">
        <w:rPr>
          <w:b/>
          <w:szCs w:val="24"/>
        </w:rPr>
        <w:t xml:space="preserve"> </w:t>
      </w:r>
      <w:r w:rsidR="002B309C" w:rsidRPr="00195B9F">
        <w:rPr>
          <w:b/>
          <w:szCs w:val="24"/>
        </w:rPr>
        <w:t>Agency Rulemaking Required</w:t>
      </w:r>
      <w:r w:rsidR="002B309C" w:rsidRPr="00195B9F">
        <w:rPr>
          <w:szCs w:val="24"/>
        </w:rPr>
        <w:t>: Is City agency rulemaking required?</w:t>
      </w:r>
    </w:p>
    <w:p w14:paraId="412ADFCA" w14:textId="77777777" w:rsidR="002B309C" w:rsidRPr="00195B9F" w:rsidRDefault="00247335" w:rsidP="00A5189C">
      <w:pPr>
        <w:tabs>
          <w:tab w:val="left" w:pos="540"/>
        </w:tabs>
        <w:ind w:left="180"/>
        <w:rPr>
          <w:szCs w:val="24"/>
        </w:rPr>
      </w:pPr>
      <w:r w:rsidRPr="00247335">
        <w:rPr>
          <w:rFonts w:ascii="Segoe UI Symbol" w:eastAsia="MS Gothic" w:hAnsi="Segoe UI Symbol" w:cs="Segoe UI Symbol"/>
          <w:b/>
          <w:szCs w:val="24"/>
        </w:rPr>
        <w:t>☐</w:t>
      </w:r>
      <w:r w:rsidR="00A5189C" w:rsidRPr="00195B9F">
        <w:rPr>
          <w:b/>
          <w:szCs w:val="24"/>
        </w:rPr>
        <w:t xml:space="preserve"> </w:t>
      </w:r>
      <w:r w:rsidR="002B309C" w:rsidRPr="00195B9F">
        <w:rPr>
          <w:b/>
          <w:szCs w:val="24"/>
        </w:rPr>
        <w:t>Report Required</w:t>
      </w:r>
      <w:r w:rsidR="002B309C" w:rsidRPr="00195B9F">
        <w:rPr>
          <w:szCs w:val="24"/>
        </w:rPr>
        <w:t>: Is a report due to Council required?</w:t>
      </w:r>
    </w:p>
    <w:p w14:paraId="24D81436" w14:textId="77777777" w:rsidR="002B309C" w:rsidRPr="00195B9F" w:rsidRDefault="00A5189C" w:rsidP="00A5189C">
      <w:pPr>
        <w:tabs>
          <w:tab w:val="left" w:pos="540"/>
        </w:tabs>
        <w:ind w:left="180"/>
        <w:rPr>
          <w:szCs w:val="24"/>
        </w:rPr>
      </w:pPr>
      <w:r w:rsidRPr="00247335">
        <w:rPr>
          <w:rFonts w:ascii="Segoe UI Symbol" w:eastAsia="MS Gothic" w:hAnsi="Segoe UI Symbol" w:cs="Segoe UI Symbol"/>
          <w:b/>
          <w:szCs w:val="24"/>
        </w:rPr>
        <w:t>☐</w:t>
      </w:r>
      <w:r w:rsidRPr="00195B9F">
        <w:rPr>
          <w:b/>
          <w:szCs w:val="24"/>
        </w:rPr>
        <w:t xml:space="preserve"> </w:t>
      </w:r>
      <w:r w:rsidR="002B309C" w:rsidRPr="00195B9F">
        <w:rPr>
          <w:b/>
          <w:szCs w:val="24"/>
        </w:rPr>
        <w:t>Sunset Date Included</w:t>
      </w:r>
      <w:r w:rsidR="002B309C" w:rsidRPr="00195B9F">
        <w:rPr>
          <w:szCs w:val="24"/>
        </w:rPr>
        <w:t>: Does the legislation have a sunset date?</w:t>
      </w:r>
    </w:p>
    <w:p w14:paraId="108C2E91" w14:textId="77777777" w:rsidR="002B309C" w:rsidRPr="00195B9F" w:rsidRDefault="00781399" w:rsidP="00A5189C">
      <w:pPr>
        <w:tabs>
          <w:tab w:val="left" w:pos="540"/>
        </w:tabs>
        <w:ind w:left="180"/>
        <w:rPr>
          <w:szCs w:val="24"/>
        </w:rPr>
      </w:pPr>
      <w:r w:rsidRPr="00247335">
        <w:rPr>
          <w:rFonts w:ascii="Segoe UI Symbol" w:eastAsia="MS Gothic" w:hAnsi="Segoe UI Symbol" w:cs="Segoe UI Symbol"/>
          <w:b/>
          <w:szCs w:val="24"/>
        </w:rPr>
        <w:t>☐</w:t>
      </w:r>
      <w:r w:rsidR="00A5189C" w:rsidRPr="00195B9F">
        <w:rPr>
          <w:b/>
          <w:szCs w:val="24"/>
        </w:rPr>
        <w:t xml:space="preserve"> </w:t>
      </w:r>
      <w:r w:rsidR="002B309C" w:rsidRPr="00195B9F">
        <w:rPr>
          <w:b/>
          <w:szCs w:val="24"/>
        </w:rPr>
        <w:t>Council Appointment Required</w:t>
      </w:r>
      <w:r w:rsidR="002B309C" w:rsidRPr="00195B9F">
        <w:rPr>
          <w:szCs w:val="24"/>
        </w:rPr>
        <w:t>: Is an appointment by the Council required?</w:t>
      </w:r>
    </w:p>
    <w:p w14:paraId="6CE32712" w14:textId="77777777" w:rsidR="002B309C" w:rsidRPr="00195B9F" w:rsidRDefault="00A5189C" w:rsidP="00A5189C">
      <w:pPr>
        <w:tabs>
          <w:tab w:val="left" w:pos="540"/>
        </w:tabs>
        <w:ind w:left="180"/>
        <w:rPr>
          <w:szCs w:val="24"/>
        </w:rPr>
      </w:pPr>
      <w:r w:rsidRPr="00247335">
        <w:rPr>
          <w:rFonts w:ascii="Segoe UI Symbol" w:eastAsia="MS Gothic" w:hAnsi="Segoe UI Symbol" w:cs="Segoe UI Symbol"/>
          <w:b/>
          <w:szCs w:val="24"/>
        </w:rPr>
        <w:t>☐</w:t>
      </w:r>
      <w:r w:rsidRPr="00195B9F">
        <w:rPr>
          <w:b/>
          <w:szCs w:val="24"/>
        </w:rPr>
        <w:t xml:space="preserve"> </w:t>
      </w:r>
      <w:r w:rsidR="002B309C" w:rsidRPr="00195B9F">
        <w:rPr>
          <w:b/>
          <w:szCs w:val="24"/>
        </w:rPr>
        <w:t>Other Appointment Required</w:t>
      </w:r>
      <w:r w:rsidR="002B309C" w:rsidRPr="00195B9F">
        <w:rPr>
          <w:szCs w:val="24"/>
        </w:rPr>
        <w:t>: Are other appointments not by the Council required?</w:t>
      </w:r>
    </w:p>
    <w:p w14:paraId="615ED8CB" w14:textId="77777777" w:rsidR="00A5189C" w:rsidRPr="00247335" w:rsidRDefault="00A5189C" w:rsidP="008823EE">
      <w:pPr>
        <w:pStyle w:val="NoSpacing"/>
        <w:jc w:val="both"/>
        <w:rPr>
          <w:rStyle w:val="apple-style-span"/>
          <w:rFonts w:ascii="Times New Roman" w:hAnsi="Times New Roman"/>
          <w:b/>
          <w:bCs/>
          <w:sz w:val="24"/>
          <w:szCs w:val="24"/>
        </w:rPr>
      </w:pPr>
    </w:p>
    <w:p w14:paraId="0EAFDC4F" w14:textId="77777777" w:rsidR="008823EE" w:rsidRPr="00247335" w:rsidRDefault="008823EE" w:rsidP="008823EE">
      <w:pPr>
        <w:pStyle w:val="NoSpacing"/>
        <w:jc w:val="both"/>
        <w:rPr>
          <w:rStyle w:val="apple-style-span"/>
          <w:rFonts w:ascii="Times New Roman" w:hAnsi="Times New Roman"/>
          <w:sz w:val="24"/>
          <w:szCs w:val="24"/>
        </w:rPr>
      </w:pPr>
      <w:r w:rsidRPr="0CB0ED3D">
        <w:rPr>
          <w:rStyle w:val="apple-style-span"/>
          <w:rFonts w:ascii="Times New Roman" w:hAnsi="Times New Roman"/>
          <w:b/>
          <w:bCs/>
          <w:sz w:val="24"/>
          <w:szCs w:val="24"/>
        </w:rPr>
        <w:t>Note:</w:t>
      </w:r>
      <w:r w:rsidRPr="0CB0ED3D">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CB0ED3D">
        <w:rPr>
          <w:rStyle w:val="apple-style-span"/>
          <w:rFonts w:ascii="Times New Roman" w:hAnsi="Times New Roman"/>
          <w:sz w:val="24"/>
          <w:szCs w:val="24"/>
          <w:u w:val="single"/>
        </w:rPr>
        <w:t>underlined</w:t>
      </w:r>
      <w:r w:rsidRPr="0CB0ED3D">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77CCD835" w14:textId="139918FF" w:rsidR="0CB0ED3D" w:rsidRDefault="0CB0ED3D" w:rsidP="0CB0ED3D">
      <w:pPr>
        <w:suppressLineNumbers/>
        <w:jc w:val="both"/>
        <w:rPr>
          <w:sz w:val="18"/>
          <w:szCs w:val="18"/>
          <w:u w:val="single"/>
        </w:rPr>
      </w:pPr>
    </w:p>
    <w:p w14:paraId="09EBECB5" w14:textId="1492CD23" w:rsidR="0DC7C651" w:rsidRDefault="0DC7C651" w:rsidP="0CB0ED3D">
      <w:pPr>
        <w:suppressLineNumbers/>
        <w:jc w:val="both"/>
        <w:rPr>
          <w:sz w:val="18"/>
          <w:szCs w:val="18"/>
        </w:rPr>
      </w:pPr>
      <w:r w:rsidRPr="0CB0ED3D">
        <w:rPr>
          <w:sz w:val="18"/>
          <w:szCs w:val="18"/>
        </w:rPr>
        <w:t>LS 23251</w:t>
      </w:r>
    </w:p>
    <w:p w14:paraId="5F3569A3" w14:textId="29D6D250" w:rsidR="0DC7C651" w:rsidRDefault="0DC7C651" w:rsidP="0CB0ED3D">
      <w:pPr>
        <w:suppressLineNumbers/>
        <w:jc w:val="both"/>
        <w:rPr>
          <w:sz w:val="18"/>
          <w:szCs w:val="18"/>
        </w:rPr>
      </w:pPr>
      <w:r w:rsidRPr="0CB0ED3D">
        <w:rPr>
          <w:sz w:val="18"/>
          <w:szCs w:val="18"/>
        </w:rPr>
        <w:t>Int. 533-2024</w:t>
      </w:r>
    </w:p>
    <w:p w14:paraId="26E0F384" w14:textId="576CE71F" w:rsidR="0DC7C651" w:rsidRDefault="0DC7C651" w:rsidP="0CB0ED3D">
      <w:pPr>
        <w:suppressLineNumbers/>
        <w:jc w:val="both"/>
        <w:rPr>
          <w:sz w:val="18"/>
          <w:szCs w:val="18"/>
        </w:rPr>
      </w:pPr>
      <w:r w:rsidRPr="0CB0ED3D">
        <w:rPr>
          <w:sz w:val="18"/>
          <w:szCs w:val="18"/>
        </w:rPr>
        <w:t>4/10/2026</w:t>
      </w:r>
    </w:p>
    <w:sectPr w:rsidR="0DC7C65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90F5D" w14:textId="77777777" w:rsidR="00E97DCE" w:rsidRDefault="00E97DCE" w:rsidP="00272634">
      <w:r>
        <w:separator/>
      </w:r>
    </w:p>
  </w:endnote>
  <w:endnote w:type="continuationSeparator" w:id="0">
    <w:p w14:paraId="4CEBF506" w14:textId="77777777" w:rsidR="00E97DCE" w:rsidRDefault="00E97DC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0CB9E" w14:textId="77777777" w:rsidR="00E97DCE" w:rsidRDefault="00E97DCE" w:rsidP="00272634">
      <w:r>
        <w:separator/>
      </w:r>
    </w:p>
  </w:footnote>
  <w:footnote w:type="continuationSeparator" w:id="0">
    <w:p w14:paraId="57C2AD4A" w14:textId="77777777" w:rsidR="00E97DCE" w:rsidRDefault="00E97DC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F57D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258929">
    <w:abstractNumId w:val="0"/>
  </w:num>
  <w:num w:numId="2" w16cid:durableId="98573579">
    <w:abstractNumId w:val="2"/>
  </w:num>
  <w:num w:numId="3" w16cid:durableId="2136557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6579E"/>
    <w:rsid w:val="000765AF"/>
    <w:rsid w:val="00080B67"/>
    <w:rsid w:val="000D0F2E"/>
    <w:rsid w:val="000E4F15"/>
    <w:rsid w:val="0010786F"/>
    <w:rsid w:val="00107CC5"/>
    <w:rsid w:val="00133FF7"/>
    <w:rsid w:val="00134583"/>
    <w:rsid w:val="001349AE"/>
    <w:rsid w:val="00140022"/>
    <w:rsid w:val="00161506"/>
    <w:rsid w:val="00166D21"/>
    <w:rsid w:val="001770B0"/>
    <w:rsid w:val="001803D1"/>
    <w:rsid w:val="00195B9F"/>
    <w:rsid w:val="001C1157"/>
    <w:rsid w:val="001E3407"/>
    <w:rsid w:val="00216A92"/>
    <w:rsid w:val="00220726"/>
    <w:rsid w:val="00222550"/>
    <w:rsid w:val="00237710"/>
    <w:rsid w:val="00247335"/>
    <w:rsid w:val="00271580"/>
    <w:rsid w:val="00272634"/>
    <w:rsid w:val="00280543"/>
    <w:rsid w:val="002901B6"/>
    <w:rsid w:val="002B309C"/>
    <w:rsid w:val="002C2CC8"/>
    <w:rsid w:val="002D78A5"/>
    <w:rsid w:val="00314831"/>
    <w:rsid w:val="003603EC"/>
    <w:rsid w:val="003A304F"/>
    <w:rsid w:val="003E2F46"/>
    <w:rsid w:val="003E57E6"/>
    <w:rsid w:val="0041520B"/>
    <w:rsid w:val="00424E79"/>
    <w:rsid w:val="004455FC"/>
    <w:rsid w:val="00451123"/>
    <w:rsid w:val="00474067"/>
    <w:rsid w:val="004A6FBC"/>
    <w:rsid w:val="004B589D"/>
    <w:rsid w:val="004C64FD"/>
    <w:rsid w:val="005021D5"/>
    <w:rsid w:val="00512FB5"/>
    <w:rsid w:val="005331A0"/>
    <w:rsid w:val="00563377"/>
    <w:rsid w:val="005A1811"/>
    <w:rsid w:val="005B1E8E"/>
    <w:rsid w:val="005B4298"/>
    <w:rsid w:val="005D4EA6"/>
    <w:rsid w:val="005E5537"/>
    <w:rsid w:val="005F7603"/>
    <w:rsid w:val="00615680"/>
    <w:rsid w:val="00617310"/>
    <w:rsid w:val="00651D12"/>
    <w:rsid w:val="00654078"/>
    <w:rsid w:val="00665721"/>
    <w:rsid w:val="006713DB"/>
    <w:rsid w:val="006A2BB8"/>
    <w:rsid w:val="006C314E"/>
    <w:rsid w:val="006D5931"/>
    <w:rsid w:val="006F5093"/>
    <w:rsid w:val="00735317"/>
    <w:rsid w:val="00751580"/>
    <w:rsid w:val="00781399"/>
    <w:rsid w:val="00783E18"/>
    <w:rsid w:val="0080611A"/>
    <w:rsid w:val="0082024D"/>
    <w:rsid w:val="00820C10"/>
    <w:rsid w:val="00837EB5"/>
    <w:rsid w:val="008823EE"/>
    <w:rsid w:val="008A68CE"/>
    <w:rsid w:val="009243C8"/>
    <w:rsid w:val="00932BFA"/>
    <w:rsid w:val="00962A70"/>
    <w:rsid w:val="00965817"/>
    <w:rsid w:val="009772E1"/>
    <w:rsid w:val="009A29D1"/>
    <w:rsid w:val="009B087E"/>
    <w:rsid w:val="009D475C"/>
    <w:rsid w:val="00A0603B"/>
    <w:rsid w:val="00A5189C"/>
    <w:rsid w:val="00A54037"/>
    <w:rsid w:val="00A87143"/>
    <w:rsid w:val="00A96AB6"/>
    <w:rsid w:val="00AC5BF5"/>
    <w:rsid w:val="00AD3122"/>
    <w:rsid w:val="00AF56D8"/>
    <w:rsid w:val="00B22DC8"/>
    <w:rsid w:val="00B578BD"/>
    <w:rsid w:val="00B6023B"/>
    <w:rsid w:val="00B615FB"/>
    <w:rsid w:val="00B619F4"/>
    <w:rsid w:val="00B9759C"/>
    <w:rsid w:val="00BA1D4D"/>
    <w:rsid w:val="00BA7536"/>
    <w:rsid w:val="00BC125A"/>
    <w:rsid w:val="00BC408D"/>
    <w:rsid w:val="00BD2104"/>
    <w:rsid w:val="00BD51CA"/>
    <w:rsid w:val="00C20C57"/>
    <w:rsid w:val="00C20D76"/>
    <w:rsid w:val="00C22CDF"/>
    <w:rsid w:val="00C37332"/>
    <w:rsid w:val="00C564A2"/>
    <w:rsid w:val="00C67FA9"/>
    <w:rsid w:val="00CC3989"/>
    <w:rsid w:val="00D0018B"/>
    <w:rsid w:val="00D0449C"/>
    <w:rsid w:val="00D27C5E"/>
    <w:rsid w:val="00D74104"/>
    <w:rsid w:val="00D83C9D"/>
    <w:rsid w:val="00D92C74"/>
    <w:rsid w:val="00DA25D7"/>
    <w:rsid w:val="00DB46CB"/>
    <w:rsid w:val="00DC63B9"/>
    <w:rsid w:val="00E23E55"/>
    <w:rsid w:val="00E27ADB"/>
    <w:rsid w:val="00E3518C"/>
    <w:rsid w:val="00E444FF"/>
    <w:rsid w:val="00E84710"/>
    <w:rsid w:val="00E97DCE"/>
    <w:rsid w:val="00EC2F0D"/>
    <w:rsid w:val="00EF0E87"/>
    <w:rsid w:val="00F4558B"/>
    <w:rsid w:val="00F51D32"/>
    <w:rsid w:val="00F60955"/>
    <w:rsid w:val="00F6101C"/>
    <w:rsid w:val="00F74B3D"/>
    <w:rsid w:val="00F8773C"/>
    <w:rsid w:val="00FE2FF6"/>
    <w:rsid w:val="00FF4ACA"/>
    <w:rsid w:val="0CB0ED3D"/>
    <w:rsid w:val="0DC7C651"/>
    <w:rsid w:val="2BE2B56A"/>
    <w:rsid w:val="51AD6A92"/>
    <w:rsid w:val="564BDDDB"/>
    <w:rsid w:val="73B4E363"/>
    <w:rsid w:val="7F331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7184A"/>
  <w15:docId w15:val="{BD84F982-CB10-4B39-8ED7-AE42FADFF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BA7536"/>
    <w:pPr>
      <w:spacing w:line="480" w:lineRule="auto"/>
      <w:ind w:firstLine="720"/>
      <w:jc w:val="both"/>
    </w:pPr>
    <w:rPr>
      <w:rFonts w:eastAsia="Times New Roman"/>
      <w:szCs w:val="24"/>
    </w:rPr>
  </w:style>
  <w:style w:type="character" w:customStyle="1" w:styleId="BodyTextChar">
    <w:name w:val="Body Text Char"/>
    <w:link w:val="BodyText"/>
    <w:uiPriority w:val="99"/>
    <w:rsid w:val="00BA753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45401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5244B2-26DB-4514-A382-9F9B7A986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31F2EC-5064-477C-A313-30049789D2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341092-8AC7-4AAA-A56A-52AB544744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1307</Characters>
  <Application>Microsoft Office Word</Application>
  <DocSecurity>0</DocSecurity>
  <Lines>10</Lines>
  <Paragraphs>3</Paragraphs>
  <ScaleCrop>false</ScaleCrop>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3</cp:revision>
  <cp:lastPrinted>2018-02-28T16:57:00Z</cp:lastPrinted>
  <dcterms:created xsi:type="dcterms:W3CDTF">2026-04-13T13:47:00Z</dcterms:created>
  <dcterms:modified xsi:type="dcterms:W3CDTF">2026-04-16T14:03:00Z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