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85041D" w14:textId="65E6CB52" w:rsidR="004B0B5E" w:rsidRDefault="004B0B5E" w:rsidP="6DEE9211">
      <w:pPr>
        <w:widowControl/>
        <w:suppressLineNumbers/>
        <w:autoSpaceDE w:val="0"/>
        <w:autoSpaceDN w:val="0"/>
        <w:adjustRightInd w:val="0"/>
        <w:jc w:val="center"/>
        <w:rPr>
          <w:rFonts w:ascii="Times New Roman" w:hAnsi="Times New Roman"/>
          <w:snapToGrid/>
        </w:rPr>
      </w:pPr>
      <w:r w:rsidRPr="6DEE9211">
        <w:rPr>
          <w:rFonts w:ascii="Times New Roman" w:hAnsi="Times New Roman"/>
          <w:snapToGrid/>
        </w:rPr>
        <w:t>Int. No.</w:t>
      </w:r>
      <w:r w:rsidR="00CE2A49">
        <w:rPr>
          <w:rFonts w:ascii="Times New Roman" w:hAnsi="Times New Roman"/>
          <w:snapToGrid/>
        </w:rPr>
        <w:t xml:space="preserve"> </w:t>
      </w:r>
      <w:r w:rsidR="00433C02">
        <w:rPr>
          <w:rFonts w:ascii="Times New Roman" w:hAnsi="Times New Roman"/>
          <w:snapToGrid/>
        </w:rPr>
        <w:t>827</w:t>
      </w:r>
    </w:p>
    <w:p w14:paraId="672A6659" w14:textId="77777777" w:rsidR="004B0B5E" w:rsidRDefault="004B0B5E" w:rsidP="004B0B5E">
      <w:pPr>
        <w:widowControl/>
        <w:suppressLineNumbers/>
        <w:autoSpaceDE w:val="0"/>
        <w:autoSpaceDN w:val="0"/>
        <w:adjustRightInd w:val="0"/>
        <w:jc w:val="center"/>
        <w:rPr>
          <w:rFonts w:ascii="Times New Roman" w:hAnsi="Times New Roman"/>
          <w:snapToGrid/>
          <w:szCs w:val="24"/>
        </w:rPr>
      </w:pPr>
    </w:p>
    <w:p w14:paraId="760D524E" w14:textId="77777777" w:rsidR="00B64F89" w:rsidRPr="00B64F89" w:rsidRDefault="00B64F89" w:rsidP="00B64F89">
      <w:pPr>
        <w:widowControl/>
        <w:suppressLineNumbers/>
        <w:autoSpaceDE w:val="0"/>
        <w:autoSpaceDN w:val="0"/>
        <w:adjustRightInd w:val="0"/>
        <w:rPr>
          <w:rFonts w:ascii="Times New Roman" w:hAnsi="Times New Roman"/>
          <w:snapToGrid/>
        </w:rPr>
      </w:pPr>
      <w:r w:rsidRPr="00B64F89">
        <w:rPr>
          <w:rFonts w:ascii="Times New Roman" w:hAnsi="Times New Roman"/>
          <w:snapToGrid/>
        </w:rPr>
        <w:t>By Council Members Marte, Schulman and Morano</w:t>
      </w:r>
    </w:p>
    <w:p w14:paraId="0A37501D" w14:textId="77777777" w:rsidR="00A65526" w:rsidRDefault="00A65526" w:rsidP="004B0B5E">
      <w:pPr>
        <w:widowControl/>
        <w:suppressLineNumbers/>
        <w:autoSpaceDE w:val="0"/>
        <w:autoSpaceDN w:val="0"/>
        <w:adjustRightInd w:val="0"/>
        <w:rPr>
          <w:rFonts w:ascii="Times New Roman" w:hAnsi="Times New Roman"/>
          <w:snapToGrid/>
          <w:szCs w:val="24"/>
        </w:rPr>
      </w:pPr>
    </w:p>
    <w:p w14:paraId="12A1D79A" w14:textId="77777777" w:rsidR="004B0B5E" w:rsidRDefault="004B0B5E" w:rsidP="00340276">
      <w:pPr>
        <w:widowControl/>
        <w:suppressLineNumbers/>
        <w:autoSpaceDE w:val="0"/>
        <w:autoSpaceDN w:val="0"/>
        <w:adjustRightInd w:val="0"/>
        <w:rPr>
          <w:rFonts w:ascii="Times New Roman" w:hAnsi="Times New Roman"/>
          <w:snapToGrid/>
          <w:vanish/>
          <w:szCs w:val="24"/>
        </w:rPr>
      </w:pPr>
      <w:r>
        <w:rPr>
          <w:rFonts w:ascii="Times New Roman" w:hAnsi="Times New Roman"/>
          <w:snapToGrid/>
          <w:vanish/>
          <w:szCs w:val="24"/>
        </w:rPr>
        <w:t>..Title</w:t>
      </w:r>
    </w:p>
    <w:p w14:paraId="07BA94E3" w14:textId="77777777" w:rsidR="004B0B5E" w:rsidRDefault="00340276" w:rsidP="004B0B5E">
      <w:pPr>
        <w:widowControl/>
        <w:suppressLineNumbers/>
        <w:autoSpaceDE w:val="0"/>
        <w:autoSpaceDN w:val="0"/>
        <w:adjustRightInd w:val="0"/>
        <w:jc w:val="both"/>
        <w:rPr>
          <w:rFonts w:ascii="Times New Roman" w:hAnsi="Times New Roman"/>
          <w:snapToGrid/>
          <w:szCs w:val="24"/>
        </w:rPr>
      </w:pPr>
      <w:r>
        <w:rPr>
          <w:rFonts w:ascii="Times New Roman" w:hAnsi="Times New Roman"/>
          <w:snapToGrid/>
          <w:szCs w:val="24"/>
        </w:rPr>
        <w:t>A Local Law t</w:t>
      </w:r>
      <w:r w:rsidR="004B0B5E">
        <w:rPr>
          <w:rFonts w:ascii="Times New Roman" w:hAnsi="Times New Roman"/>
          <w:snapToGrid/>
          <w:szCs w:val="24"/>
        </w:rPr>
        <w:t>o amend the administrative code of the city of New York, in relation to requiring that notices of violation issued by the department of sanitation be accompanied by a phot</w:t>
      </w:r>
      <w:r w:rsidR="00824231">
        <w:rPr>
          <w:rFonts w:ascii="Times New Roman" w:hAnsi="Times New Roman"/>
          <w:snapToGrid/>
          <w:szCs w:val="24"/>
        </w:rPr>
        <w:t>ograph of the alleged violation</w:t>
      </w:r>
    </w:p>
    <w:p w14:paraId="6F91721D" w14:textId="77777777" w:rsidR="004B0B5E" w:rsidRDefault="004B0B5E" w:rsidP="004B0B5E">
      <w:pPr>
        <w:widowControl/>
        <w:suppressLineNumbers/>
        <w:autoSpaceDE w:val="0"/>
        <w:autoSpaceDN w:val="0"/>
        <w:adjustRightInd w:val="0"/>
        <w:jc w:val="both"/>
        <w:rPr>
          <w:rFonts w:ascii="Times New Roman" w:hAnsi="Times New Roman"/>
          <w:snapToGrid/>
          <w:vanish/>
          <w:szCs w:val="24"/>
        </w:rPr>
      </w:pPr>
      <w:r>
        <w:rPr>
          <w:rFonts w:ascii="Times New Roman" w:hAnsi="Times New Roman"/>
          <w:snapToGrid/>
          <w:vanish/>
          <w:szCs w:val="24"/>
        </w:rPr>
        <w:t>..Body</w:t>
      </w:r>
    </w:p>
    <w:p w14:paraId="5DAB6C7B" w14:textId="77777777" w:rsidR="004B0B5E" w:rsidRDefault="004B0B5E" w:rsidP="004B0B5E">
      <w:pPr>
        <w:widowControl/>
        <w:suppressLineNumbers/>
        <w:autoSpaceDE w:val="0"/>
        <w:autoSpaceDN w:val="0"/>
        <w:adjustRightInd w:val="0"/>
        <w:rPr>
          <w:rFonts w:ascii="Times New Roman" w:hAnsi="Times New Roman"/>
          <w:snapToGrid/>
          <w:szCs w:val="24"/>
        </w:rPr>
      </w:pPr>
    </w:p>
    <w:p w14:paraId="427396F7" w14:textId="77777777" w:rsidR="004B0B5E" w:rsidRDefault="004B0B5E" w:rsidP="004B0B5E">
      <w:pPr>
        <w:widowControl/>
        <w:suppressLineNumbers/>
        <w:autoSpaceDE w:val="0"/>
        <w:autoSpaceDN w:val="0"/>
        <w:adjustRightInd w:val="0"/>
        <w:rPr>
          <w:rFonts w:ascii="Times New Roman" w:hAnsi="Times New Roman"/>
          <w:snapToGrid/>
          <w:szCs w:val="24"/>
        </w:rPr>
      </w:pPr>
      <w:r>
        <w:rPr>
          <w:rFonts w:ascii="Times New Roman" w:hAnsi="Times New Roman"/>
          <w:snapToGrid/>
          <w:szCs w:val="24"/>
          <w:u w:val="single"/>
        </w:rPr>
        <w:t>Be it enacted by the Council as follows:</w:t>
      </w:r>
    </w:p>
    <w:p w14:paraId="29D6B04F" w14:textId="77777777" w:rsidR="004B0B5E" w:rsidRDefault="004B0B5E" w:rsidP="004B0B5E">
      <w:pPr>
        <w:widowControl/>
        <w:suppressLineNumbers/>
        <w:autoSpaceDE w:val="0"/>
        <w:autoSpaceDN w:val="0"/>
        <w:adjustRightInd w:val="0"/>
        <w:rPr>
          <w:rFonts w:ascii="Times New Roman" w:hAnsi="Times New Roman"/>
          <w:snapToGrid/>
          <w:szCs w:val="24"/>
        </w:rPr>
      </w:pPr>
      <w:r>
        <w:rPr>
          <w:rFonts w:ascii="Times New Roman" w:hAnsi="Times New Roman"/>
          <w:snapToGrid/>
          <w:szCs w:val="24"/>
        </w:rPr>
        <w:t xml:space="preserve"> </w:t>
      </w:r>
    </w:p>
    <w:p w14:paraId="665A3251" w14:textId="77777777" w:rsidR="004B0B5E" w:rsidRDefault="004B0B5E" w:rsidP="004B0B5E">
      <w:pPr>
        <w:widowControl/>
        <w:autoSpaceDE w:val="0"/>
        <w:autoSpaceDN w:val="0"/>
        <w:adjustRightInd w:val="0"/>
        <w:spacing w:line="480" w:lineRule="auto"/>
        <w:ind w:firstLine="720"/>
        <w:rPr>
          <w:rFonts w:ascii="Times New Roman" w:hAnsi="Times New Roman"/>
          <w:snapToGrid/>
          <w:szCs w:val="24"/>
        </w:rPr>
      </w:pPr>
      <w:r>
        <w:rPr>
          <w:rFonts w:ascii="Times New Roman" w:hAnsi="Times New Roman"/>
          <w:snapToGrid/>
          <w:szCs w:val="24"/>
        </w:rPr>
        <w:t>Section 1. Section 16-133 of the administrative code of the city of New York is amended by adding a new subdivision f to read as follows:</w:t>
      </w:r>
    </w:p>
    <w:p w14:paraId="24F1DD69" w14:textId="3E0DBF9B" w:rsidR="004B0B5E" w:rsidRDefault="004B0B5E" w:rsidP="00302777">
      <w:pPr>
        <w:widowControl/>
        <w:autoSpaceDE w:val="0"/>
        <w:autoSpaceDN w:val="0"/>
        <w:adjustRightInd w:val="0"/>
        <w:spacing w:line="480" w:lineRule="auto"/>
        <w:ind w:firstLine="720"/>
        <w:jc w:val="both"/>
        <w:rPr>
          <w:rFonts w:ascii="Times New Roman" w:hAnsi="Times New Roman"/>
          <w:snapToGrid/>
          <w:szCs w:val="24"/>
        </w:rPr>
      </w:pPr>
      <w:r>
        <w:rPr>
          <w:rFonts w:ascii="Times New Roman" w:hAnsi="Times New Roman"/>
          <w:snapToGrid/>
          <w:szCs w:val="24"/>
          <w:u w:val="single"/>
        </w:rPr>
        <w:t>f.  All notices of violation issued by agents of the department to any person charged with a violation of any of the provisions of this title or any rules promulgated pursuant thereto shall contain a photograph evidencing the alleged violation, where feasible. A copy of each notice of violation served shall be filed and retained by the department, and shall be deemed a record kept in the ordinary course of business, and shall be prima facie evidence of the facts contained therein.</w:t>
      </w:r>
    </w:p>
    <w:p w14:paraId="1DA3EC8A" w14:textId="77777777" w:rsidR="004B0B5E" w:rsidRDefault="004B0B5E" w:rsidP="004B0B5E">
      <w:pPr>
        <w:widowControl/>
        <w:autoSpaceDE w:val="0"/>
        <w:autoSpaceDN w:val="0"/>
        <w:adjustRightInd w:val="0"/>
        <w:spacing w:line="480" w:lineRule="auto"/>
        <w:ind w:firstLine="720"/>
        <w:rPr>
          <w:rFonts w:ascii="Times New Roman" w:hAnsi="Times New Roman"/>
          <w:snapToGrid/>
          <w:szCs w:val="24"/>
        </w:rPr>
      </w:pPr>
      <w:r>
        <w:rPr>
          <w:rFonts w:ascii="Times New Roman" w:hAnsi="Times New Roman"/>
          <w:snapToGrid/>
          <w:szCs w:val="24"/>
        </w:rPr>
        <w:t xml:space="preserve">§ 2.  This local law </w:t>
      </w:r>
      <w:r w:rsidR="00824231">
        <w:rPr>
          <w:rFonts w:ascii="Times New Roman" w:hAnsi="Times New Roman"/>
          <w:snapToGrid/>
          <w:szCs w:val="24"/>
        </w:rPr>
        <w:t>t</w:t>
      </w:r>
      <w:r>
        <w:rPr>
          <w:rFonts w:ascii="Times New Roman" w:hAnsi="Times New Roman"/>
          <w:snapToGrid/>
          <w:szCs w:val="24"/>
        </w:rPr>
        <w:t>ake</w:t>
      </w:r>
      <w:r w:rsidR="00824231">
        <w:rPr>
          <w:rFonts w:ascii="Times New Roman" w:hAnsi="Times New Roman"/>
          <w:snapToGrid/>
          <w:szCs w:val="24"/>
        </w:rPr>
        <w:t>s effect 90 days after it becomes law.</w:t>
      </w:r>
    </w:p>
    <w:p w14:paraId="02EB378F" w14:textId="77777777" w:rsidR="00340276" w:rsidRDefault="00340276" w:rsidP="004B0B5E">
      <w:pPr>
        <w:widowControl/>
        <w:suppressLineNumbers/>
        <w:autoSpaceDE w:val="0"/>
        <w:autoSpaceDN w:val="0"/>
        <w:adjustRightInd w:val="0"/>
        <w:jc w:val="both"/>
        <w:rPr>
          <w:rFonts w:ascii="Times New Roman" w:hAnsi="Times New Roman"/>
          <w:snapToGrid/>
          <w:sz w:val="20"/>
        </w:rPr>
      </w:pPr>
    </w:p>
    <w:p w14:paraId="6A05A809" w14:textId="77777777" w:rsidR="00340276" w:rsidRDefault="00340276" w:rsidP="004B0B5E">
      <w:pPr>
        <w:widowControl/>
        <w:suppressLineNumbers/>
        <w:autoSpaceDE w:val="0"/>
        <w:autoSpaceDN w:val="0"/>
        <w:adjustRightInd w:val="0"/>
        <w:jc w:val="both"/>
        <w:rPr>
          <w:rFonts w:ascii="Times New Roman" w:hAnsi="Times New Roman"/>
          <w:snapToGrid/>
          <w:sz w:val="20"/>
        </w:rPr>
      </w:pPr>
    </w:p>
    <w:p w14:paraId="6134832C" w14:textId="6AFA4FD3" w:rsidR="00215B78" w:rsidRDefault="00215B78" w:rsidP="6DEE9211">
      <w:pPr>
        <w:widowControl/>
        <w:suppressLineNumbers/>
        <w:autoSpaceDE w:val="0"/>
        <w:autoSpaceDN w:val="0"/>
        <w:adjustRightInd w:val="0"/>
        <w:jc w:val="both"/>
        <w:rPr>
          <w:rFonts w:ascii="Times New Roman" w:hAnsi="Times New Roman"/>
          <w:snapToGrid/>
          <w:sz w:val="20"/>
        </w:rPr>
      </w:pPr>
    </w:p>
    <w:p w14:paraId="55324AF2" w14:textId="77777777" w:rsidR="00215B78" w:rsidRPr="00215B78" w:rsidRDefault="00215B78" w:rsidP="6DEE9211">
      <w:pPr>
        <w:widowControl/>
        <w:suppressLineNumbers/>
        <w:autoSpaceDE w:val="0"/>
        <w:autoSpaceDN w:val="0"/>
        <w:adjustRightInd w:val="0"/>
        <w:jc w:val="both"/>
        <w:rPr>
          <w:rFonts w:ascii="Times New Roman" w:hAnsi="Times New Roman"/>
          <w:snapToGrid/>
          <w:sz w:val="18"/>
          <w:szCs w:val="18"/>
        </w:rPr>
      </w:pPr>
      <w:r w:rsidRPr="6DEE9211">
        <w:rPr>
          <w:rFonts w:ascii="Times New Roman" w:hAnsi="Times New Roman"/>
          <w:snapToGrid/>
          <w:sz w:val="18"/>
          <w:szCs w:val="18"/>
        </w:rPr>
        <w:t>MBB</w:t>
      </w:r>
    </w:p>
    <w:p w14:paraId="42531E6A" w14:textId="77777777" w:rsidR="00215B78" w:rsidRPr="00215B78" w:rsidRDefault="00215B78" w:rsidP="6DEE9211">
      <w:pPr>
        <w:widowControl/>
        <w:suppressLineNumbers/>
        <w:autoSpaceDE w:val="0"/>
        <w:autoSpaceDN w:val="0"/>
        <w:adjustRightInd w:val="0"/>
        <w:jc w:val="both"/>
        <w:rPr>
          <w:rFonts w:ascii="Times New Roman" w:hAnsi="Times New Roman"/>
          <w:sz w:val="18"/>
          <w:szCs w:val="18"/>
        </w:rPr>
      </w:pPr>
      <w:r w:rsidRPr="6DEE9211">
        <w:rPr>
          <w:rFonts w:ascii="Times New Roman" w:hAnsi="Times New Roman"/>
          <w:snapToGrid/>
          <w:sz w:val="18"/>
          <w:szCs w:val="18"/>
        </w:rPr>
        <w:t>LS # 8461</w:t>
      </w:r>
    </w:p>
    <w:p w14:paraId="20D8EF32" w14:textId="7928B09F" w:rsidR="00215B78" w:rsidRPr="00215B78" w:rsidRDefault="6DEE9211" w:rsidP="6DEE9211">
      <w:pPr>
        <w:widowControl/>
        <w:suppressLineNumbers/>
        <w:autoSpaceDE w:val="0"/>
        <w:autoSpaceDN w:val="0"/>
        <w:adjustRightInd w:val="0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6DEE9211">
        <w:rPr>
          <w:rFonts w:ascii="Times New Roman" w:hAnsi="Times New Roman"/>
          <w:color w:val="000000" w:themeColor="text1"/>
          <w:sz w:val="18"/>
          <w:szCs w:val="18"/>
        </w:rPr>
        <w:t>Int. #0048-2024</w:t>
      </w:r>
    </w:p>
    <w:p w14:paraId="6D5B87AF" w14:textId="56F2502B" w:rsidR="00215B78" w:rsidRPr="00215B78" w:rsidRDefault="6DEE9211" w:rsidP="6DEE9211">
      <w:pPr>
        <w:widowControl/>
        <w:suppressLineNumbers/>
        <w:autoSpaceDE w:val="0"/>
        <w:autoSpaceDN w:val="0"/>
        <w:adjustRightInd w:val="0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6DEE9211">
        <w:rPr>
          <w:rFonts w:ascii="Times New Roman" w:hAnsi="Times New Roman"/>
          <w:color w:val="000000" w:themeColor="text1"/>
          <w:sz w:val="18"/>
          <w:szCs w:val="18"/>
        </w:rPr>
        <w:t>1/6/2026 12:35 PM</w:t>
      </w:r>
    </w:p>
    <w:p w14:paraId="4C54255D" w14:textId="1583DFDD" w:rsidR="008D6F37" w:rsidRPr="00215B78" w:rsidRDefault="008D6F37" w:rsidP="6DEE9211">
      <w:pPr>
        <w:widowControl/>
        <w:suppressLineNumbers/>
        <w:autoSpaceDE w:val="0"/>
        <w:autoSpaceDN w:val="0"/>
        <w:adjustRightInd w:val="0"/>
        <w:jc w:val="both"/>
        <w:rPr>
          <w:rFonts w:ascii="Times New Roman" w:hAnsi="Times New Roman"/>
          <w:snapToGrid/>
          <w:sz w:val="20"/>
        </w:rPr>
      </w:pPr>
    </w:p>
    <w:p w14:paraId="0E27B00A" w14:textId="77777777" w:rsidR="00340276" w:rsidRDefault="00340276" w:rsidP="004B0B5E">
      <w:pPr>
        <w:widowControl/>
        <w:suppressLineNumbers/>
        <w:autoSpaceDE w:val="0"/>
        <w:autoSpaceDN w:val="0"/>
        <w:adjustRightInd w:val="0"/>
        <w:jc w:val="both"/>
        <w:rPr>
          <w:rFonts w:ascii="Times New Roman" w:hAnsi="Times New Roman"/>
          <w:snapToGrid/>
          <w:sz w:val="20"/>
        </w:rPr>
      </w:pPr>
    </w:p>
    <w:p w14:paraId="60061E4C" w14:textId="77777777" w:rsidR="00340276" w:rsidRDefault="00340276" w:rsidP="004B0B5E">
      <w:pPr>
        <w:widowControl/>
        <w:suppressLineNumbers/>
        <w:autoSpaceDE w:val="0"/>
        <w:autoSpaceDN w:val="0"/>
        <w:adjustRightInd w:val="0"/>
        <w:jc w:val="both"/>
        <w:rPr>
          <w:rFonts w:ascii="Times New Roman" w:hAnsi="Times New Roman"/>
          <w:snapToGrid/>
          <w:sz w:val="20"/>
        </w:rPr>
      </w:pPr>
    </w:p>
    <w:p w14:paraId="44EAFD9C" w14:textId="77777777" w:rsidR="00340276" w:rsidRDefault="00340276" w:rsidP="004B0B5E">
      <w:pPr>
        <w:widowControl/>
        <w:suppressLineNumbers/>
        <w:autoSpaceDE w:val="0"/>
        <w:autoSpaceDN w:val="0"/>
        <w:adjustRightInd w:val="0"/>
        <w:jc w:val="both"/>
        <w:rPr>
          <w:rFonts w:ascii="Times New Roman" w:hAnsi="Times New Roman"/>
          <w:snapToGrid/>
          <w:sz w:val="20"/>
        </w:rPr>
      </w:pPr>
    </w:p>
    <w:p w14:paraId="4B94D5A5" w14:textId="77777777" w:rsidR="00A646ED" w:rsidRPr="004B0B5E" w:rsidRDefault="00A646ED" w:rsidP="004B0B5E">
      <w:pPr>
        <w:suppressLineNumbers/>
        <w:rPr>
          <w:sz w:val="20"/>
        </w:rPr>
      </w:pPr>
    </w:p>
    <w:sectPr w:rsidR="00A646ED" w:rsidRPr="004B0B5E" w:rsidSect="00A753AB">
      <w:headerReference w:type="default" r:id="rId9"/>
      <w:endnotePr>
        <w:numFmt w:val="decimal"/>
      </w:endnotePr>
      <w:pgSz w:w="12240" w:h="15840"/>
      <w:pgMar w:top="1440" w:right="1440" w:bottom="1440" w:left="1440" w:header="1440" w:footer="1440" w:gutter="0"/>
      <w:lnNumType w:countBy="1"/>
      <w:pgNumType w:start="1"/>
      <w:cols w:space="720"/>
      <w:noEndnote/>
      <w:titlePg/>
      <w:docGrid w:linePitch="326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289702" w14:textId="77777777" w:rsidR="00CD084C" w:rsidRDefault="00CD084C">
      <w:pPr>
        <w:widowControl/>
        <w:spacing w:line="20" w:lineRule="exact"/>
      </w:pPr>
    </w:p>
  </w:endnote>
  <w:endnote w:type="continuationSeparator" w:id="0">
    <w:p w14:paraId="4D53CD6A" w14:textId="77777777" w:rsidR="00CD084C" w:rsidRDefault="00CD084C">
      <w:r>
        <w:t xml:space="preserve"> </w:t>
      </w:r>
    </w:p>
  </w:endnote>
  <w:endnote w:type="continuationNotice" w:id="1">
    <w:p w14:paraId="3F60F6F9" w14:textId="77777777" w:rsidR="00CD084C" w:rsidRDefault="00CD084C">
      <w: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107C9D" w14:textId="77777777" w:rsidR="00CD084C" w:rsidRDefault="00CD084C">
      <w:r>
        <w:separator/>
      </w:r>
    </w:p>
  </w:footnote>
  <w:footnote w:type="continuationSeparator" w:id="0">
    <w:p w14:paraId="586696F5" w14:textId="77777777" w:rsidR="00CD084C" w:rsidRDefault="00CD08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9F31CB" w14:textId="77777777" w:rsidR="00C048E0" w:rsidRDefault="00C048E0">
    <w:pPr>
      <w:tabs>
        <w:tab w:val="center" w:pos="4680"/>
      </w:tabs>
      <w:suppressAutoHyphens/>
      <w:jc w:val="both"/>
      <w:rPr>
        <w:spacing w:val="-3"/>
      </w:rPr>
    </w:pPr>
    <w:r>
      <w:rPr>
        <w:spacing w:val="-3"/>
      </w:rPr>
      <w:tab/>
    </w:r>
  </w:p>
  <w:p w14:paraId="53128261" w14:textId="77777777" w:rsidR="00C048E0" w:rsidRDefault="00C048E0">
    <w:pPr>
      <w:tabs>
        <w:tab w:val="left" w:pos="-720"/>
      </w:tabs>
      <w:suppressAutoHyphens/>
      <w:jc w:val="both"/>
      <w:rPr>
        <w:spacing w:val="-3"/>
      </w:rPr>
    </w:pPr>
  </w:p>
  <w:p w14:paraId="62486C05" w14:textId="77777777" w:rsidR="00C048E0" w:rsidRDefault="00C048E0">
    <w:pPr>
      <w:spacing w:after="428" w:line="100" w:lineRule="exact"/>
      <w:rPr>
        <w:sz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2723F"/>
    <w:multiLevelType w:val="hybridMultilevel"/>
    <w:tmpl w:val="8FECFCDA"/>
    <w:lvl w:ilvl="0" w:tplc="FCBC7E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E810223"/>
    <w:multiLevelType w:val="hybridMultilevel"/>
    <w:tmpl w:val="1722FB88"/>
    <w:lvl w:ilvl="0" w:tplc="5A780A64">
      <w:start w:val="1"/>
      <w:numFmt w:val="decimal"/>
      <w:lvlText w:val="%1."/>
      <w:lvlJc w:val="left"/>
      <w:pPr>
        <w:ind w:left="1200" w:hanging="48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DBA1A95"/>
    <w:multiLevelType w:val="hybridMultilevel"/>
    <w:tmpl w:val="FD88D4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061F8D"/>
    <w:multiLevelType w:val="hybridMultilevel"/>
    <w:tmpl w:val="B8DC88C4"/>
    <w:lvl w:ilvl="0" w:tplc="F5EC2660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AB1376A"/>
    <w:multiLevelType w:val="hybridMultilevel"/>
    <w:tmpl w:val="D05E666A"/>
    <w:lvl w:ilvl="0" w:tplc="CA76C0D8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939530644">
    <w:abstractNumId w:val="2"/>
  </w:num>
  <w:num w:numId="2" w16cid:durableId="907348676">
    <w:abstractNumId w:val="0"/>
  </w:num>
  <w:num w:numId="3" w16cid:durableId="1289627010">
    <w:abstractNumId w:val="1"/>
  </w:num>
  <w:num w:numId="4" w16cid:durableId="853229030">
    <w:abstractNumId w:val="4"/>
  </w:num>
  <w:num w:numId="5" w16cid:durableId="35809059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95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5146"/>
    <w:rsid w:val="0000310B"/>
    <w:rsid w:val="00010329"/>
    <w:rsid w:val="000169F0"/>
    <w:rsid w:val="000346C2"/>
    <w:rsid w:val="000347EC"/>
    <w:rsid w:val="00036B28"/>
    <w:rsid w:val="00060C53"/>
    <w:rsid w:val="00061ED5"/>
    <w:rsid w:val="00086810"/>
    <w:rsid w:val="000B5215"/>
    <w:rsid w:val="000F1B5C"/>
    <w:rsid w:val="00105E5B"/>
    <w:rsid w:val="001109C4"/>
    <w:rsid w:val="00121023"/>
    <w:rsid w:val="00123DBB"/>
    <w:rsid w:val="00154C10"/>
    <w:rsid w:val="00175843"/>
    <w:rsid w:val="00194B78"/>
    <w:rsid w:val="001A41C8"/>
    <w:rsid w:val="001A6A94"/>
    <w:rsid w:val="001A70CD"/>
    <w:rsid w:val="001B446D"/>
    <w:rsid w:val="001B5A7D"/>
    <w:rsid w:val="001C3F00"/>
    <w:rsid w:val="001D30D3"/>
    <w:rsid w:val="001E02D1"/>
    <w:rsid w:val="001E74C4"/>
    <w:rsid w:val="001F4A8E"/>
    <w:rsid w:val="00203C1B"/>
    <w:rsid w:val="00215B78"/>
    <w:rsid w:val="00271BD6"/>
    <w:rsid w:val="00280C2E"/>
    <w:rsid w:val="002B7442"/>
    <w:rsid w:val="002D519E"/>
    <w:rsid w:val="00302777"/>
    <w:rsid w:val="0031370A"/>
    <w:rsid w:val="00340276"/>
    <w:rsid w:val="003506FF"/>
    <w:rsid w:val="0037136A"/>
    <w:rsid w:val="0037621E"/>
    <w:rsid w:val="00383D2F"/>
    <w:rsid w:val="003917FF"/>
    <w:rsid w:val="003B147E"/>
    <w:rsid w:val="003B4C97"/>
    <w:rsid w:val="003B54D2"/>
    <w:rsid w:val="003D5146"/>
    <w:rsid w:val="003E07E0"/>
    <w:rsid w:val="003F2819"/>
    <w:rsid w:val="004279AA"/>
    <w:rsid w:val="004324B0"/>
    <w:rsid w:val="00433C02"/>
    <w:rsid w:val="004A06EB"/>
    <w:rsid w:val="004B0B5E"/>
    <w:rsid w:val="004C6B8B"/>
    <w:rsid w:val="00513786"/>
    <w:rsid w:val="00543958"/>
    <w:rsid w:val="005605C8"/>
    <w:rsid w:val="00563766"/>
    <w:rsid w:val="005849E6"/>
    <w:rsid w:val="005A4DBB"/>
    <w:rsid w:val="005B450D"/>
    <w:rsid w:val="005C3522"/>
    <w:rsid w:val="005C6012"/>
    <w:rsid w:val="005F2B78"/>
    <w:rsid w:val="006437A0"/>
    <w:rsid w:val="00664AFF"/>
    <w:rsid w:val="00674142"/>
    <w:rsid w:val="00685936"/>
    <w:rsid w:val="00691EA2"/>
    <w:rsid w:val="006C27D1"/>
    <w:rsid w:val="006F7BDF"/>
    <w:rsid w:val="007079B3"/>
    <w:rsid w:val="00713EC8"/>
    <w:rsid w:val="007147B1"/>
    <w:rsid w:val="0073093E"/>
    <w:rsid w:val="007359AD"/>
    <w:rsid w:val="00743271"/>
    <w:rsid w:val="00766DAD"/>
    <w:rsid w:val="00775265"/>
    <w:rsid w:val="007A1BA3"/>
    <w:rsid w:val="007C122B"/>
    <w:rsid w:val="007C1D7F"/>
    <w:rsid w:val="00824231"/>
    <w:rsid w:val="00835268"/>
    <w:rsid w:val="00836409"/>
    <w:rsid w:val="00856B55"/>
    <w:rsid w:val="00864C50"/>
    <w:rsid w:val="00873299"/>
    <w:rsid w:val="008775E8"/>
    <w:rsid w:val="00884EC2"/>
    <w:rsid w:val="00894C5E"/>
    <w:rsid w:val="008C17D1"/>
    <w:rsid w:val="008D219C"/>
    <w:rsid w:val="008D6F37"/>
    <w:rsid w:val="008E3B89"/>
    <w:rsid w:val="008F590F"/>
    <w:rsid w:val="00946DBA"/>
    <w:rsid w:val="00952E41"/>
    <w:rsid w:val="009A254A"/>
    <w:rsid w:val="00A105A6"/>
    <w:rsid w:val="00A31537"/>
    <w:rsid w:val="00A35D54"/>
    <w:rsid w:val="00A573B1"/>
    <w:rsid w:val="00A646ED"/>
    <w:rsid w:val="00A65526"/>
    <w:rsid w:val="00A70048"/>
    <w:rsid w:val="00A70634"/>
    <w:rsid w:val="00A753AB"/>
    <w:rsid w:val="00AA0FB2"/>
    <w:rsid w:val="00AE4C47"/>
    <w:rsid w:val="00AF42D6"/>
    <w:rsid w:val="00B22664"/>
    <w:rsid w:val="00B64F89"/>
    <w:rsid w:val="00B71330"/>
    <w:rsid w:val="00B9541A"/>
    <w:rsid w:val="00BC6D6A"/>
    <w:rsid w:val="00BE6F13"/>
    <w:rsid w:val="00BF541C"/>
    <w:rsid w:val="00C030CD"/>
    <w:rsid w:val="00C048E0"/>
    <w:rsid w:val="00C13739"/>
    <w:rsid w:val="00C23149"/>
    <w:rsid w:val="00C52023"/>
    <w:rsid w:val="00C67570"/>
    <w:rsid w:val="00C84EBA"/>
    <w:rsid w:val="00C8743C"/>
    <w:rsid w:val="00CC145E"/>
    <w:rsid w:val="00CC1F64"/>
    <w:rsid w:val="00CD084C"/>
    <w:rsid w:val="00CE2A49"/>
    <w:rsid w:val="00D47917"/>
    <w:rsid w:val="00D87B55"/>
    <w:rsid w:val="00D967AC"/>
    <w:rsid w:val="00DB25C2"/>
    <w:rsid w:val="00DC47C1"/>
    <w:rsid w:val="00DF10AD"/>
    <w:rsid w:val="00E00B4D"/>
    <w:rsid w:val="00E21E12"/>
    <w:rsid w:val="00E66DE3"/>
    <w:rsid w:val="00E8595E"/>
    <w:rsid w:val="00E90151"/>
    <w:rsid w:val="00EA5BE6"/>
    <w:rsid w:val="00EC334A"/>
    <w:rsid w:val="00EE62FF"/>
    <w:rsid w:val="00EF2D09"/>
    <w:rsid w:val="00F00EA9"/>
    <w:rsid w:val="00F206B9"/>
    <w:rsid w:val="00F21AA9"/>
    <w:rsid w:val="00F72EAC"/>
    <w:rsid w:val="00FA7AB7"/>
    <w:rsid w:val="00FC51E3"/>
    <w:rsid w:val="00FD0291"/>
    <w:rsid w:val="00FD0585"/>
    <w:rsid w:val="00FD0EEB"/>
    <w:rsid w:val="00FF58A2"/>
    <w:rsid w:val="6DEE9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1C3856C"/>
  <w15:docId w15:val="{D9B78CF9-DB1E-4D35-B5EA-C62564CDF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rFonts w:ascii="Courier New" w:hAnsi="Courier New"/>
      <w:snapToGrid w:val="0"/>
      <w:sz w:val="24"/>
    </w:rPr>
  </w:style>
  <w:style w:type="paragraph" w:styleId="Heading1">
    <w:name w:val="heading 1"/>
    <w:basedOn w:val="Normal"/>
    <w:next w:val="Normal"/>
    <w:qFormat/>
    <w:pPr>
      <w:keepNext/>
      <w:tabs>
        <w:tab w:val="center" w:pos="4680"/>
      </w:tabs>
      <w:suppressAutoHyphens/>
      <w:jc w:val="right"/>
      <w:outlineLvl w:val="0"/>
    </w:pPr>
    <w:rPr>
      <w:rFonts w:ascii="Times New Roman" w:hAnsi="Times New Roman"/>
      <w:b/>
      <w:spacing w:val="-3"/>
      <w:sz w:val="28"/>
      <w:u w:val="singl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</w:style>
  <w:style w:type="character" w:styleId="EndnoteReference">
    <w:name w:val="endnote reference"/>
    <w:semiHidden/>
    <w:rPr>
      <w:vertAlign w:val="superscript"/>
    </w:rPr>
  </w:style>
  <w:style w:type="paragraph" w:styleId="FootnoteText">
    <w:name w:val="footnote text"/>
    <w:basedOn w:val="Normal"/>
    <w:semiHidden/>
  </w:style>
  <w:style w:type="character" w:styleId="FootnoteReference">
    <w:name w:val="footnote reference"/>
    <w:semiHidden/>
    <w:rPr>
      <w:vertAlign w:val="superscript"/>
    </w:rPr>
  </w:style>
  <w:style w:type="paragraph" w:styleId="TOC1">
    <w:name w:val="toc 1"/>
    <w:basedOn w:val="Normal"/>
    <w:next w:val="Normal"/>
    <w:autoRedefine/>
    <w:semiHidden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styleId="TOC2">
    <w:name w:val="toc 2"/>
    <w:basedOn w:val="Normal"/>
    <w:next w:val="Normal"/>
    <w:autoRedefine/>
    <w:semiHidden/>
    <w:pPr>
      <w:tabs>
        <w:tab w:val="right" w:leader="dot" w:pos="9360"/>
      </w:tabs>
      <w:suppressAutoHyphens/>
      <w:ind w:left="1440" w:right="720" w:hanging="720"/>
    </w:pPr>
  </w:style>
  <w:style w:type="paragraph" w:styleId="TOC3">
    <w:name w:val="toc 3"/>
    <w:basedOn w:val="Normal"/>
    <w:next w:val="Normal"/>
    <w:autoRedefine/>
    <w:semiHidden/>
    <w:pPr>
      <w:tabs>
        <w:tab w:val="right" w:leader="dot" w:pos="9360"/>
      </w:tabs>
      <w:suppressAutoHyphens/>
      <w:ind w:left="2160" w:right="720" w:hanging="720"/>
    </w:pPr>
  </w:style>
  <w:style w:type="paragraph" w:styleId="TOC4">
    <w:name w:val="toc 4"/>
    <w:basedOn w:val="Normal"/>
    <w:next w:val="Normal"/>
    <w:autoRedefine/>
    <w:semiHidden/>
    <w:pPr>
      <w:tabs>
        <w:tab w:val="right" w:leader="dot" w:pos="9360"/>
      </w:tabs>
      <w:suppressAutoHyphens/>
      <w:ind w:left="2880" w:right="720" w:hanging="720"/>
    </w:pPr>
  </w:style>
  <w:style w:type="paragraph" w:styleId="TOC5">
    <w:name w:val="toc 5"/>
    <w:basedOn w:val="Normal"/>
    <w:next w:val="Normal"/>
    <w:autoRedefine/>
    <w:semiHidden/>
    <w:pPr>
      <w:tabs>
        <w:tab w:val="right" w:leader="dot" w:pos="9360"/>
      </w:tabs>
      <w:suppressAutoHyphens/>
      <w:ind w:left="3600" w:right="720" w:hanging="720"/>
    </w:pPr>
  </w:style>
  <w:style w:type="paragraph" w:styleId="TOC6">
    <w:name w:val="toc 6"/>
    <w:basedOn w:val="Normal"/>
    <w:next w:val="Normal"/>
    <w:autoRedefine/>
    <w:semiHidden/>
    <w:pPr>
      <w:tabs>
        <w:tab w:val="right" w:pos="9360"/>
      </w:tabs>
      <w:suppressAutoHyphens/>
      <w:ind w:left="720" w:hanging="720"/>
    </w:pPr>
  </w:style>
  <w:style w:type="paragraph" w:styleId="TOC7">
    <w:name w:val="toc 7"/>
    <w:basedOn w:val="Normal"/>
    <w:next w:val="Normal"/>
    <w:autoRedefine/>
    <w:semiHidden/>
    <w:pPr>
      <w:suppressAutoHyphens/>
      <w:ind w:left="720" w:hanging="720"/>
    </w:pPr>
  </w:style>
  <w:style w:type="paragraph" w:styleId="TOC8">
    <w:name w:val="toc 8"/>
    <w:basedOn w:val="Normal"/>
    <w:next w:val="Normal"/>
    <w:autoRedefine/>
    <w:semiHidden/>
    <w:pPr>
      <w:tabs>
        <w:tab w:val="right" w:pos="9360"/>
      </w:tabs>
      <w:suppressAutoHyphens/>
      <w:ind w:left="720" w:hanging="720"/>
    </w:pPr>
  </w:style>
  <w:style w:type="paragraph" w:styleId="TOC9">
    <w:name w:val="toc 9"/>
    <w:basedOn w:val="Normal"/>
    <w:next w:val="Normal"/>
    <w:autoRedefine/>
    <w:semiHidden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Normal"/>
    <w:next w:val="Normal"/>
    <w:autoRedefine/>
    <w:semiHidden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Normal"/>
    <w:next w:val="Normal"/>
    <w:autoRedefine/>
    <w:semiHidden/>
    <w:pPr>
      <w:tabs>
        <w:tab w:val="right" w:leader="dot" w:pos="9360"/>
      </w:tabs>
      <w:suppressAutoHyphens/>
      <w:ind w:left="1440" w:right="720" w:hanging="720"/>
    </w:pPr>
  </w:style>
  <w:style w:type="paragraph" w:styleId="TOAHeading">
    <w:name w:val="toa heading"/>
    <w:basedOn w:val="Normal"/>
    <w:next w:val="Normal"/>
    <w:semiHidden/>
    <w:pPr>
      <w:tabs>
        <w:tab w:val="right" w:pos="9360"/>
      </w:tabs>
      <w:suppressAutoHyphens/>
    </w:pPr>
  </w:style>
  <w:style w:type="paragraph" w:styleId="Caption">
    <w:name w:val="caption"/>
    <w:basedOn w:val="Normal"/>
    <w:next w:val="Normal"/>
    <w:qFormat/>
  </w:style>
  <w:style w:type="character" w:customStyle="1" w:styleId="EquationCaption">
    <w:name w:val="_Equation Caption"/>
  </w:style>
  <w:style w:type="paragraph" w:styleId="BodyText">
    <w:name w:val="Body Text"/>
    <w:basedOn w:val="Normal"/>
    <w:pPr>
      <w:tabs>
        <w:tab w:val="left" w:pos="-720"/>
      </w:tabs>
      <w:suppressAutoHyphens/>
      <w:spacing w:line="480" w:lineRule="auto"/>
      <w:jc w:val="both"/>
    </w:pPr>
    <w:rPr>
      <w:spacing w:val="-3"/>
    </w:rPr>
  </w:style>
  <w:style w:type="character" w:styleId="CommentReference">
    <w:name w:val="annotation reference"/>
    <w:rsid w:val="0073093E"/>
    <w:rPr>
      <w:sz w:val="16"/>
      <w:szCs w:val="16"/>
    </w:rPr>
  </w:style>
  <w:style w:type="paragraph" w:styleId="CommentText">
    <w:name w:val="annotation text"/>
    <w:basedOn w:val="Normal"/>
    <w:link w:val="CommentTextChar"/>
    <w:rsid w:val="0073093E"/>
    <w:rPr>
      <w:sz w:val="20"/>
    </w:rPr>
  </w:style>
  <w:style w:type="character" w:customStyle="1" w:styleId="CommentTextChar">
    <w:name w:val="Comment Text Char"/>
    <w:link w:val="CommentText"/>
    <w:rsid w:val="0073093E"/>
    <w:rPr>
      <w:rFonts w:ascii="Courier New" w:hAnsi="Courier New"/>
      <w:snapToGrid w:val="0"/>
    </w:rPr>
  </w:style>
  <w:style w:type="paragraph" w:styleId="CommentSubject">
    <w:name w:val="annotation subject"/>
    <w:basedOn w:val="CommentText"/>
    <w:next w:val="CommentText"/>
    <w:link w:val="CommentSubjectChar"/>
    <w:rsid w:val="0073093E"/>
    <w:rPr>
      <w:b/>
      <w:bCs/>
    </w:rPr>
  </w:style>
  <w:style w:type="character" w:customStyle="1" w:styleId="CommentSubjectChar">
    <w:name w:val="Comment Subject Char"/>
    <w:link w:val="CommentSubject"/>
    <w:rsid w:val="0073093E"/>
    <w:rPr>
      <w:rFonts w:ascii="Courier New" w:hAnsi="Courier New"/>
      <w:b/>
      <w:bCs/>
      <w:snapToGrid w:val="0"/>
    </w:rPr>
  </w:style>
  <w:style w:type="paragraph" w:styleId="BalloonText">
    <w:name w:val="Balloon Text"/>
    <w:basedOn w:val="Normal"/>
    <w:link w:val="BalloonTextChar"/>
    <w:rsid w:val="0073093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73093E"/>
    <w:rPr>
      <w:rFonts w:ascii="Tahoma" w:hAnsi="Tahoma" w:cs="Tahoma"/>
      <w:snapToGrid w:val="0"/>
      <w:sz w:val="16"/>
      <w:szCs w:val="16"/>
    </w:rPr>
  </w:style>
  <w:style w:type="character" w:styleId="LineNumber">
    <w:name w:val="line number"/>
    <w:basedOn w:val="DefaultParagraphFont"/>
    <w:semiHidden/>
    <w:unhideWhenUsed/>
    <w:rsid w:val="00A753AB"/>
  </w:style>
  <w:style w:type="paragraph" w:styleId="ListParagraph">
    <w:name w:val="List Paragraph"/>
    <w:basedOn w:val="Normal"/>
    <w:uiPriority w:val="34"/>
    <w:qFormat/>
    <w:rsid w:val="00061ED5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1A6A94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1A6A94"/>
    <w:rPr>
      <w:rFonts w:ascii="Courier New" w:hAnsi="Courier New"/>
      <w:snapToGrid w:val="0"/>
      <w:sz w:val="24"/>
    </w:rPr>
  </w:style>
  <w:style w:type="paragraph" w:styleId="Footer">
    <w:name w:val="footer"/>
    <w:basedOn w:val="Normal"/>
    <w:link w:val="FooterChar"/>
    <w:unhideWhenUsed/>
    <w:rsid w:val="001A6A94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1A6A94"/>
    <w:rPr>
      <w:rFonts w:ascii="Courier New" w:hAnsi="Courier New"/>
      <w:snapToGrid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F573C1-B1DA-4E3C-B23D-2A94A86B61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919</Characters>
  <Application>Microsoft Office Word</Application>
  <DocSecurity>0</DocSecurity>
  <Lines>7</Lines>
  <Paragraphs>2</Paragraphs>
  <ScaleCrop>false</ScaleCrop>
  <Company>NYCC</Company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INTRODUCTION TEMPLATE</dc:title>
  <dc:subject/>
  <dc:creator>Wilcox, Jennifer</dc:creator>
  <cp:keywords/>
  <cp:lastModifiedBy>Martin, William</cp:lastModifiedBy>
  <cp:revision>6</cp:revision>
  <cp:lastPrinted>2016-06-07T20:56:00Z</cp:lastPrinted>
  <dcterms:created xsi:type="dcterms:W3CDTF">2026-04-13T16:44:00Z</dcterms:created>
  <dcterms:modified xsi:type="dcterms:W3CDTF">2026-04-17T11:43:00Z</dcterms:modified>
</cp:coreProperties>
</file>