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CCE02" w14:textId="66E19313" w:rsidR="00D00460" w:rsidRDefault="00D00460" w:rsidP="2A1D9865">
      <w:pPr>
        <w:suppressLineNumbers/>
        <w:shd w:val="clear" w:color="auto" w:fill="FFFFFF" w:themeFill="background1"/>
        <w:spacing w:after="0" w:line="240" w:lineRule="auto"/>
        <w:jc w:val="center"/>
        <w:rPr>
          <w:rFonts w:eastAsia="Times New Roman"/>
        </w:rPr>
      </w:pPr>
      <w:r w:rsidRPr="2A1D9865">
        <w:rPr>
          <w:rFonts w:eastAsia="Times New Roman"/>
        </w:rPr>
        <w:t>Int. No.</w:t>
      </w:r>
      <w:r w:rsidR="00E16961" w:rsidRPr="2A1D9865">
        <w:rPr>
          <w:rFonts w:eastAsia="Times New Roman"/>
        </w:rPr>
        <w:t xml:space="preserve"> </w:t>
      </w:r>
      <w:r w:rsidR="00BA331A">
        <w:rPr>
          <w:rFonts w:eastAsia="Times New Roman"/>
        </w:rPr>
        <w:t>824</w:t>
      </w:r>
    </w:p>
    <w:p w14:paraId="672A6659" w14:textId="77777777" w:rsidR="00A340CC" w:rsidRDefault="00A340CC" w:rsidP="00A340CC">
      <w:pPr>
        <w:suppressLineNumbers/>
        <w:shd w:val="clear" w:color="auto" w:fill="FFFFFF"/>
        <w:spacing w:after="0" w:line="240" w:lineRule="auto"/>
        <w:jc w:val="center"/>
        <w:rPr>
          <w:rFonts w:eastAsia="Times New Roman"/>
        </w:rPr>
      </w:pPr>
    </w:p>
    <w:p w14:paraId="392617FA" w14:textId="71AD0D64" w:rsidR="006E335E" w:rsidRDefault="006E335E" w:rsidP="006E335E">
      <w:pPr>
        <w:suppressLineNumbers/>
        <w:shd w:val="clear" w:color="auto" w:fill="FFFFFF"/>
        <w:autoSpaceDE w:val="0"/>
        <w:autoSpaceDN w:val="0"/>
        <w:adjustRightInd w:val="0"/>
        <w:spacing w:after="0" w:line="240" w:lineRule="auto"/>
      </w:pPr>
      <w:r>
        <w:t>By Council Member Marte</w:t>
      </w:r>
    </w:p>
    <w:p w14:paraId="0A37501D" w14:textId="77777777" w:rsidR="00A340CC" w:rsidRDefault="00A340CC" w:rsidP="00A340CC">
      <w:pPr>
        <w:suppressLineNumbers/>
        <w:shd w:val="clear" w:color="auto" w:fill="FFFFFF"/>
        <w:spacing w:after="0" w:line="240" w:lineRule="auto"/>
        <w:rPr>
          <w:rFonts w:eastAsia="Times New Roman"/>
        </w:rPr>
      </w:pPr>
    </w:p>
    <w:p w14:paraId="12A1D79A" w14:textId="77777777" w:rsidR="00A340CC" w:rsidRPr="00A340CC" w:rsidRDefault="00A340CC" w:rsidP="00CA0A04">
      <w:pPr>
        <w:suppressLineNumbers/>
        <w:shd w:val="clear" w:color="auto" w:fill="FFFFFF"/>
        <w:spacing w:after="0" w:line="240" w:lineRule="auto"/>
        <w:jc w:val="both"/>
        <w:rPr>
          <w:rFonts w:eastAsia="Times New Roman"/>
          <w:vanish/>
        </w:rPr>
      </w:pPr>
      <w:r w:rsidRPr="00A340CC">
        <w:rPr>
          <w:rFonts w:eastAsia="Times New Roman"/>
          <w:vanish/>
        </w:rPr>
        <w:t>..Title</w:t>
      </w:r>
    </w:p>
    <w:p w14:paraId="1EE1C43E" w14:textId="77777777" w:rsidR="00D00460" w:rsidRDefault="00A340CC" w:rsidP="00CA0A04">
      <w:pPr>
        <w:suppressLineNumbers/>
        <w:shd w:val="clear" w:color="auto" w:fill="FFFFFF"/>
        <w:spacing w:after="0" w:line="240" w:lineRule="auto"/>
        <w:jc w:val="both"/>
        <w:rPr>
          <w:rFonts w:eastAsia="Times New Roman"/>
        </w:rPr>
      </w:pPr>
      <w:r>
        <w:rPr>
          <w:rFonts w:eastAsia="Times New Roman"/>
        </w:rPr>
        <w:t>A Local Law t</w:t>
      </w:r>
      <w:r w:rsidR="00D00460" w:rsidRPr="00D00460">
        <w:rPr>
          <w:rFonts w:eastAsia="Times New Roman"/>
        </w:rPr>
        <w:t xml:space="preserve">o </w:t>
      </w:r>
      <w:r w:rsidR="007301CF" w:rsidRPr="00D00460">
        <w:rPr>
          <w:rFonts w:eastAsia="Times New Roman"/>
        </w:rPr>
        <w:t>amend the New York city charter, in relation to the establishment an</w:t>
      </w:r>
      <w:r w:rsidR="007F0F66">
        <w:rPr>
          <w:rFonts w:eastAsia="Times New Roman"/>
        </w:rPr>
        <w:t>d development of school gardens</w:t>
      </w:r>
    </w:p>
    <w:p w14:paraId="6F91721D" w14:textId="77777777" w:rsidR="00A340CC" w:rsidRPr="00A340CC" w:rsidRDefault="00A340CC" w:rsidP="00CA0A04">
      <w:pPr>
        <w:suppressLineNumbers/>
        <w:shd w:val="clear" w:color="auto" w:fill="FFFFFF"/>
        <w:spacing w:after="0" w:line="240" w:lineRule="auto"/>
        <w:jc w:val="both"/>
        <w:rPr>
          <w:rFonts w:eastAsia="Times New Roman"/>
          <w:vanish/>
          <w:sz w:val="27"/>
          <w:szCs w:val="27"/>
        </w:rPr>
      </w:pPr>
      <w:r w:rsidRPr="00A340CC">
        <w:rPr>
          <w:rFonts w:eastAsia="Times New Roman"/>
          <w:vanish/>
        </w:rPr>
        <w:t>..Body</w:t>
      </w:r>
    </w:p>
    <w:p w14:paraId="5DAB6C7B" w14:textId="77777777" w:rsidR="00EB3660" w:rsidRDefault="00EB3660" w:rsidP="00CA0A04">
      <w:pPr>
        <w:suppressLineNumbers/>
        <w:shd w:val="clear" w:color="auto" w:fill="FFFFFF"/>
        <w:spacing w:after="0" w:line="240" w:lineRule="auto"/>
        <w:jc w:val="both"/>
        <w:rPr>
          <w:rFonts w:eastAsia="Times New Roman"/>
          <w:sz w:val="27"/>
          <w:szCs w:val="27"/>
        </w:rPr>
      </w:pPr>
    </w:p>
    <w:p w14:paraId="427396F7" w14:textId="77777777" w:rsidR="00EB3660" w:rsidRPr="000C56B3" w:rsidRDefault="00EB3660" w:rsidP="00CA0A04">
      <w:pPr>
        <w:suppressLineNumbers/>
        <w:spacing w:after="0" w:line="480" w:lineRule="auto"/>
        <w:rPr>
          <w:u w:val="single"/>
        </w:rPr>
      </w:pPr>
      <w:r w:rsidRPr="000C56B3">
        <w:rPr>
          <w:u w:val="single"/>
        </w:rPr>
        <w:t>Be it enacted by the Council as follows:</w:t>
      </w:r>
    </w:p>
    <w:p w14:paraId="4FD4AFDA" w14:textId="77777777" w:rsidR="00D00460" w:rsidRPr="00D00460" w:rsidRDefault="00D00460" w:rsidP="00EB3660">
      <w:pPr>
        <w:shd w:val="clear" w:color="auto" w:fill="FFFFFF"/>
        <w:spacing w:after="0" w:line="480" w:lineRule="auto"/>
        <w:ind w:firstLine="720"/>
        <w:jc w:val="both"/>
        <w:rPr>
          <w:rFonts w:eastAsia="Times New Roman"/>
          <w:sz w:val="27"/>
          <w:szCs w:val="27"/>
        </w:rPr>
      </w:pPr>
      <w:r w:rsidRPr="00D00460">
        <w:rPr>
          <w:rFonts w:eastAsia="Times New Roman"/>
        </w:rPr>
        <w:t>Section</w:t>
      </w:r>
      <w:r w:rsidR="007301CF">
        <w:rPr>
          <w:rFonts w:eastAsia="Times New Roman"/>
        </w:rPr>
        <w:t xml:space="preserve"> </w:t>
      </w:r>
      <w:r w:rsidRPr="00D00460">
        <w:rPr>
          <w:rFonts w:eastAsia="Times New Roman"/>
        </w:rPr>
        <w:t xml:space="preserve">1. Section 20 of the New York city charter is amended by adding a new subdivision </w:t>
      </w:r>
      <w:r w:rsidR="008A03AF">
        <w:rPr>
          <w:rFonts w:eastAsia="Times New Roman"/>
        </w:rPr>
        <w:t>k</w:t>
      </w:r>
      <w:r w:rsidRPr="00D00460">
        <w:rPr>
          <w:rFonts w:eastAsia="Times New Roman"/>
        </w:rPr>
        <w:t xml:space="preserve"> to read as follows:</w:t>
      </w:r>
    </w:p>
    <w:p w14:paraId="58DED040" w14:textId="77777777" w:rsidR="00D00460" w:rsidRPr="00D00460" w:rsidRDefault="008A03AF" w:rsidP="00D00460">
      <w:pPr>
        <w:shd w:val="clear" w:color="auto" w:fill="FFFFFF"/>
        <w:spacing w:after="0" w:line="480" w:lineRule="auto"/>
        <w:ind w:firstLine="720"/>
        <w:jc w:val="both"/>
        <w:rPr>
          <w:rFonts w:eastAsia="Times New Roman"/>
          <w:sz w:val="27"/>
          <w:szCs w:val="27"/>
        </w:rPr>
      </w:pPr>
      <w:r>
        <w:rPr>
          <w:rFonts w:eastAsia="Times New Roman"/>
          <w:u w:val="single"/>
        </w:rPr>
        <w:t>k</w:t>
      </w:r>
      <w:r w:rsidR="007D7790">
        <w:rPr>
          <w:rFonts w:eastAsia="Times New Roman"/>
          <w:u w:val="single"/>
        </w:rPr>
        <w:t xml:space="preserve">. </w:t>
      </w:r>
      <w:r w:rsidR="00C40252">
        <w:rPr>
          <w:rFonts w:eastAsia="Times New Roman"/>
          <w:u w:val="single"/>
        </w:rPr>
        <w:t>Interagency s</w:t>
      </w:r>
      <w:r w:rsidR="00D00460" w:rsidRPr="00D00460">
        <w:rPr>
          <w:rFonts w:eastAsia="Times New Roman"/>
          <w:u w:val="single"/>
        </w:rPr>
        <w:t>chool gardens</w:t>
      </w:r>
      <w:r w:rsidR="00C40252">
        <w:rPr>
          <w:rFonts w:eastAsia="Times New Roman"/>
          <w:u w:val="single"/>
        </w:rPr>
        <w:t xml:space="preserve"> team</w:t>
      </w:r>
      <w:r w:rsidR="00D00460" w:rsidRPr="00D00460">
        <w:rPr>
          <w:rFonts w:eastAsia="Times New Roman"/>
          <w:u w:val="single"/>
        </w:rPr>
        <w:t>. 1. There is hereby established within the office an interagency school gardens team under the management of the director or the director's designee to support the creation and maintenance of school gardens.</w:t>
      </w:r>
    </w:p>
    <w:p w14:paraId="385D2C47"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2. The interagency school gardens team shall include as members the commissioners of buildings, education, environmental protection, health and mental hygiene, parks and recreation, and the chairperson of the city planning commission, or their respective designees, and such other members as the director shall designate.</w:t>
      </w:r>
    </w:p>
    <w:p w14:paraId="21A5313E"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3. The interagency school gardens team shall:</w:t>
      </w:r>
    </w:p>
    <w:p w14:paraId="22AA17BC"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i. identify and catalogue existing school garden locations and potential school garden locations;</w:t>
      </w:r>
    </w:p>
    <w:p w14:paraId="7ADA1549"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rPr>
        <w:t> </w:t>
      </w:r>
      <w:r w:rsidRPr="00D00460">
        <w:rPr>
          <w:rFonts w:eastAsia="Times New Roman"/>
          <w:u w:val="single"/>
        </w:rPr>
        <w:t>ii. develop and administer incentive programs to encourage public or private entities to help schools identify and develop school garden locations;</w:t>
      </w:r>
    </w:p>
    <w:p w14:paraId="509FFD8F"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iii. promote community participation and community assistance in the identification and development of school garden locations;</w:t>
      </w:r>
    </w:p>
    <w:p w14:paraId="606D9046"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 xml:space="preserve">iv. disseminate information to </w:t>
      </w:r>
      <w:r w:rsidR="00927928">
        <w:rPr>
          <w:rFonts w:eastAsia="Times New Roman"/>
          <w:u w:val="single"/>
        </w:rPr>
        <w:t>schools</w:t>
      </w:r>
      <w:r w:rsidRPr="00D00460">
        <w:rPr>
          <w:rFonts w:eastAsia="Times New Roman"/>
          <w:u w:val="single"/>
        </w:rPr>
        <w:t xml:space="preserve"> about the resources that are available for identifying and developing school garden locations;</w:t>
      </w:r>
    </w:p>
    <w:p w14:paraId="54D59896"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lastRenderedPageBreak/>
        <w:tab/>
      </w:r>
      <w:r w:rsidRPr="00D00460">
        <w:rPr>
          <w:rFonts w:eastAsia="Times New Roman"/>
          <w:u w:val="single"/>
        </w:rPr>
        <w:t>v. facilitate interactions among city agencies, community based organizations, environmental experts, and schools regarding school gardens;</w:t>
      </w:r>
    </w:p>
    <w:p w14:paraId="1B6D77CC"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vi. support the efforts of s</w:t>
      </w:r>
      <w:r w:rsidR="00927928">
        <w:rPr>
          <w:rFonts w:eastAsia="Times New Roman"/>
          <w:u w:val="single"/>
        </w:rPr>
        <w:t>chools</w:t>
      </w:r>
      <w:r w:rsidRPr="00D00460">
        <w:rPr>
          <w:rFonts w:eastAsia="Times New Roman"/>
          <w:u w:val="single"/>
        </w:rPr>
        <w:t xml:space="preserve"> to obtain and utilize federal, state, and private incentives to identify and develop school garden locations;</w:t>
      </w:r>
      <w:r w:rsidR="00557E66">
        <w:rPr>
          <w:rFonts w:eastAsia="Times New Roman"/>
          <w:u w:val="single"/>
        </w:rPr>
        <w:t xml:space="preserve"> and</w:t>
      </w:r>
    </w:p>
    <w:p w14:paraId="73F2C497"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vii. take other such actions as may be necessary to facilitate the identification and development of school garden locations.</w:t>
      </w:r>
    </w:p>
    <w:p w14:paraId="71569443"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 xml:space="preserve">4. No later than April </w:t>
      </w:r>
      <w:r w:rsidR="007D7790">
        <w:rPr>
          <w:rFonts w:eastAsia="Times New Roman"/>
          <w:u w:val="single"/>
        </w:rPr>
        <w:t>22</w:t>
      </w:r>
      <w:r w:rsidRPr="00D00460">
        <w:rPr>
          <w:rFonts w:eastAsia="Times New Roman"/>
          <w:u w:val="single"/>
        </w:rPr>
        <w:t xml:space="preserve">, </w:t>
      </w:r>
      <w:r w:rsidR="00C40252">
        <w:rPr>
          <w:rFonts w:eastAsia="Times New Roman"/>
          <w:u w:val="single"/>
        </w:rPr>
        <w:t>2023</w:t>
      </w:r>
      <w:r w:rsidRPr="00D00460">
        <w:rPr>
          <w:rFonts w:eastAsia="Times New Roman"/>
          <w:u w:val="single"/>
        </w:rPr>
        <w:t xml:space="preserve">, and no later than every April </w:t>
      </w:r>
      <w:r w:rsidR="007D7790">
        <w:rPr>
          <w:rFonts w:eastAsia="Times New Roman"/>
          <w:u w:val="single"/>
        </w:rPr>
        <w:t>22</w:t>
      </w:r>
      <w:r w:rsidRPr="00D00460">
        <w:rPr>
          <w:rFonts w:eastAsia="Times New Roman"/>
          <w:u w:val="single"/>
        </w:rPr>
        <w:t xml:space="preserve"> thereafter, the interagency school gardens team shall prepare and submit to the mayor and the speaker of the city council a report on the city's school gardens, disaggregated by community district and council district, where possible. Such report may be included in the office's annual report on the city's long-term planning and sustainability efforts. The report shall include, but not be limited to:</w:t>
      </w:r>
    </w:p>
    <w:p w14:paraId="5668121C"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i. locations of existing school gardens;</w:t>
      </w:r>
    </w:p>
    <w:p w14:paraId="523E9745"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ii. potential locations for future school gardens; and</w:t>
      </w:r>
    </w:p>
    <w:p w14:paraId="13211849"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Pr="00D00460">
        <w:rPr>
          <w:rFonts w:eastAsia="Times New Roman"/>
          <w:u w:val="single"/>
        </w:rPr>
        <w:t>iii. the ways in which schools have implemented school garden programs, such as whether the gardens are part of the curriculum or extra-curricular activities and whether the gardens serve as a source of food to the school and/or surrounding community.</w:t>
      </w:r>
    </w:p>
    <w:p w14:paraId="0C2498E4" w14:textId="77777777" w:rsidR="00D00460" w:rsidRPr="00D00460" w:rsidRDefault="00D00460" w:rsidP="00D00460">
      <w:pPr>
        <w:shd w:val="clear" w:color="auto" w:fill="FFFFFF"/>
        <w:spacing w:after="0" w:line="480" w:lineRule="auto"/>
        <w:jc w:val="both"/>
        <w:rPr>
          <w:rFonts w:eastAsia="Times New Roman"/>
          <w:sz w:val="27"/>
          <w:szCs w:val="27"/>
        </w:rPr>
      </w:pPr>
      <w:r>
        <w:rPr>
          <w:rFonts w:eastAsia="Times New Roman"/>
        </w:rPr>
        <w:tab/>
      </w:r>
      <w:r w:rsidR="007D7790">
        <w:rPr>
          <w:rFonts w:eastAsia="Times New Roman"/>
        </w:rPr>
        <w:t>§ 2. This local law</w:t>
      </w:r>
      <w:r w:rsidRPr="00D00460">
        <w:rPr>
          <w:rFonts w:eastAsia="Times New Roman"/>
        </w:rPr>
        <w:t xml:space="preserve"> take</w:t>
      </w:r>
      <w:r w:rsidR="007D7790">
        <w:rPr>
          <w:rFonts w:eastAsia="Times New Roman"/>
        </w:rPr>
        <w:t>s</w:t>
      </w:r>
      <w:r w:rsidRPr="00D00460">
        <w:rPr>
          <w:rFonts w:eastAsia="Times New Roman"/>
        </w:rPr>
        <w:t xml:space="preserve"> effect </w:t>
      </w:r>
      <w:r w:rsidR="00E22F92">
        <w:rPr>
          <w:rFonts w:eastAsia="Times New Roman"/>
        </w:rPr>
        <w:t>90 days after it becomes law</w:t>
      </w:r>
      <w:r w:rsidRPr="00D00460">
        <w:rPr>
          <w:rFonts w:eastAsia="Times New Roman"/>
        </w:rPr>
        <w:t>.</w:t>
      </w:r>
    </w:p>
    <w:p w14:paraId="02EB378F" w14:textId="77777777" w:rsidR="00A340CC" w:rsidRDefault="00A340CC" w:rsidP="00C10DDA">
      <w:pPr>
        <w:suppressLineNumbers/>
        <w:shd w:val="clear" w:color="auto" w:fill="FFFFFF"/>
        <w:spacing w:after="0" w:line="240" w:lineRule="auto"/>
        <w:rPr>
          <w:rFonts w:eastAsia="Times New Roman"/>
          <w:sz w:val="20"/>
          <w:szCs w:val="20"/>
          <w:u w:val="single"/>
        </w:rPr>
      </w:pPr>
    </w:p>
    <w:p w14:paraId="6A05A809" w14:textId="77777777" w:rsidR="00A340CC" w:rsidRDefault="00A340CC" w:rsidP="00C10DDA">
      <w:pPr>
        <w:suppressLineNumbers/>
        <w:shd w:val="clear" w:color="auto" w:fill="FFFFFF"/>
        <w:spacing w:after="0" w:line="240" w:lineRule="auto"/>
        <w:rPr>
          <w:rFonts w:eastAsia="Times New Roman"/>
          <w:sz w:val="20"/>
          <w:szCs w:val="20"/>
          <w:u w:val="single"/>
        </w:rPr>
      </w:pPr>
    </w:p>
    <w:p w14:paraId="49B91617" w14:textId="77777777" w:rsidR="00C10DDA" w:rsidRPr="00C10DDA" w:rsidRDefault="00C10DDA" w:rsidP="00C10DDA">
      <w:pPr>
        <w:suppressLineNumbers/>
        <w:shd w:val="clear" w:color="auto" w:fill="FFFFFF"/>
        <w:spacing w:after="0" w:line="240" w:lineRule="auto"/>
        <w:rPr>
          <w:rFonts w:eastAsia="Times New Roman"/>
          <w:sz w:val="20"/>
          <w:szCs w:val="20"/>
        </w:rPr>
      </w:pPr>
      <w:r w:rsidRPr="00C10DDA">
        <w:rPr>
          <w:rFonts w:eastAsia="Times New Roman"/>
          <w:sz w:val="20"/>
          <w:szCs w:val="20"/>
        </w:rPr>
        <w:t>KS</w:t>
      </w:r>
    </w:p>
    <w:p w14:paraId="0D6A02AA" w14:textId="77777777" w:rsidR="00C10DDA" w:rsidRDefault="00C10DDA" w:rsidP="00C10DDA">
      <w:pPr>
        <w:suppressLineNumbers/>
        <w:shd w:val="clear" w:color="auto" w:fill="FFFFFF"/>
        <w:spacing w:after="0" w:line="240" w:lineRule="auto"/>
        <w:rPr>
          <w:rFonts w:eastAsia="Times New Roman"/>
          <w:sz w:val="20"/>
          <w:szCs w:val="20"/>
        </w:rPr>
      </w:pPr>
      <w:r w:rsidRPr="00C10DDA">
        <w:rPr>
          <w:rFonts w:eastAsia="Times New Roman"/>
          <w:sz w:val="20"/>
          <w:szCs w:val="20"/>
        </w:rPr>
        <w:t>LS #</w:t>
      </w:r>
      <w:r>
        <w:rPr>
          <w:rFonts w:eastAsia="Times New Roman"/>
          <w:sz w:val="20"/>
          <w:szCs w:val="20"/>
        </w:rPr>
        <w:t xml:space="preserve"> 8247</w:t>
      </w:r>
    </w:p>
    <w:p w14:paraId="481DD09E" w14:textId="4EC9456F" w:rsidR="00014894" w:rsidRPr="00C10DDA" w:rsidRDefault="00014894" w:rsidP="00C10DDA">
      <w:pPr>
        <w:suppressLineNumbers/>
        <w:shd w:val="clear" w:color="auto" w:fill="FFFFFF"/>
        <w:spacing w:after="0" w:line="240" w:lineRule="auto"/>
        <w:rPr>
          <w:rFonts w:eastAsia="Times New Roman"/>
          <w:sz w:val="20"/>
          <w:szCs w:val="20"/>
        </w:rPr>
      </w:pPr>
      <w:r>
        <w:rPr>
          <w:rFonts w:eastAsia="Times New Roman"/>
          <w:sz w:val="20"/>
          <w:szCs w:val="20"/>
        </w:rPr>
        <w:t>Int. #0618-2024</w:t>
      </w:r>
    </w:p>
    <w:p w14:paraId="41C8F396" w14:textId="3B5020AB" w:rsidR="00583374" w:rsidRPr="00D00460" w:rsidRDefault="007F16D2" w:rsidP="00CA0A04">
      <w:pPr>
        <w:suppressLineNumbers/>
        <w:shd w:val="clear" w:color="auto" w:fill="FFFFFF"/>
        <w:spacing w:after="0" w:line="240" w:lineRule="auto"/>
        <w:rPr>
          <w:rFonts w:eastAsia="Times New Roman"/>
        </w:rPr>
      </w:pPr>
      <w:r>
        <w:rPr>
          <w:rFonts w:eastAsia="Times New Roman"/>
          <w:sz w:val="20"/>
          <w:szCs w:val="20"/>
        </w:rPr>
        <w:t>1/5/2026 4:17 PM</w:t>
      </w:r>
    </w:p>
    <w:sectPr w:rsidR="00583374" w:rsidRPr="00D00460" w:rsidSect="00CA0A0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FCD6" w14:textId="77777777" w:rsidR="00AD416F" w:rsidRDefault="00AD416F" w:rsidP="00C10DDA">
      <w:pPr>
        <w:spacing w:after="0" w:line="240" w:lineRule="auto"/>
      </w:pPr>
      <w:r>
        <w:separator/>
      </w:r>
    </w:p>
  </w:endnote>
  <w:endnote w:type="continuationSeparator" w:id="0">
    <w:p w14:paraId="37227035" w14:textId="77777777" w:rsidR="00AD416F" w:rsidRDefault="00AD416F" w:rsidP="00C10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992B6" w14:textId="77777777" w:rsidR="00AD416F" w:rsidRDefault="00AD416F" w:rsidP="00C10DDA">
      <w:pPr>
        <w:spacing w:after="0" w:line="240" w:lineRule="auto"/>
      </w:pPr>
      <w:r>
        <w:separator/>
      </w:r>
    </w:p>
  </w:footnote>
  <w:footnote w:type="continuationSeparator" w:id="0">
    <w:p w14:paraId="07641048" w14:textId="77777777" w:rsidR="00AD416F" w:rsidRDefault="00AD416F" w:rsidP="00C10D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460"/>
    <w:rsid w:val="000130FC"/>
    <w:rsid w:val="00013EF1"/>
    <w:rsid w:val="00014894"/>
    <w:rsid w:val="0007687A"/>
    <w:rsid w:val="00093361"/>
    <w:rsid w:val="000E5192"/>
    <w:rsid w:val="0015478A"/>
    <w:rsid w:val="00165182"/>
    <w:rsid w:val="001C78B6"/>
    <w:rsid w:val="001F0748"/>
    <w:rsid w:val="00203D37"/>
    <w:rsid w:val="00257579"/>
    <w:rsid w:val="002C238E"/>
    <w:rsid w:val="002F68E2"/>
    <w:rsid w:val="00311997"/>
    <w:rsid w:val="00314C28"/>
    <w:rsid w:val="003563E0"/>
    <w:rsid w:val="00361AA9"/>
    <w:rsid w:val="004042D3"/>
    <w:rsid w:val="00420B03"/>
    <w:rsid w:val="00426991"/>
    <w:rsid w:val="00462F37"/>
    <w:rsid w:val="004E7437"/>
    <w:rsid w:val="0055512F"/>
    <w:rsid w:val="00557E66"/>
    <w:rsid w:val="00566D2B"/>
    <w:rsid w:val="00583374"/>
    <w:rsid w:val="00617B9A"/>
    <w:rsid w:val="00641A6C"/>
    <w:rsid w:val="00672269"/>
    <w:rsid w:val="006B2A54"/>
    <w:rsid w:val="006E335E"/>
    <w:rsid w:val="006E5F25"/>
    <w:rsid w:val="007301CF"/>
    <w:rsid w:val="00797646"/>
    <w:rsid w:val="007B0150"/>
    <w:rsid w:val="007D7790"/>
    <w:rsid w:val="007F0F66"/>
    <w:rsid w:val="007F16D2"/>
    <w:rsid w:val="008A03AF"/>
    <w:rsid w:val="008A2737"/>
    <w:rsid w:val="00927928"/>
    <w:rsid w:val="00951AA0"/>
    <w:rsid w:val="00A01562"/>
    <w:rsid w:val="00A31E7D"/>
    <w:rsid w:val="00A340CC"/>
    <w:rsid w:val="00A86DDB"/>
    <w:rsid w:val="00AD416F"/>
    <w:rsid w:val="00B42188"/>
    <w:rsid w:val="00B610D0"/>
    <w:rsid w:val="00BA331A"/>
    <w:rsid w:val="00C10DDA"/>
    <w:rsid w:val="00C3043E"/>
    <w:rsid w:val="00C40252"/>
    <w:rsid w:val="00C42495"/>
    <w:rsid w:val="00C45446"/>
    <w:rsid w:val="00CA0A04"/>
    <w:rsid w:val="00CB31DE"/>
    <w:rsid w:val="00D00460"/>
    <w:rsid w:val="00D128A9"/>
    <w:rsid w:val="00D21AA1"/>
    <w:rsid w:val="00D31D8D"/>
    <w:rsid w:val="00D667F6"/>
    <w:rsid w:val="00DA2344"/>
    <w:rsid w:val="00DA6F45"/>
    <w:rsid w:val="00E16961"/>
    <w:rsid w:val="00E22F92"/>
    <w:rsid w:val="00EB0D55"/>
    <w:rsid w:val="00EB3660"/>
    <w:rsid w:val="00EE0D2F"/>
    <w:rsid w:val="00F72836"/>
    <w:rsid w:val="14DD3D3C"/>
    <w:rsid w:val="2A1D9865"/>
    <w:rsid w:val="2F615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0F71"/>
  <w15:docId w15:val="{14B72825-D3A2-413D-B98F-B9E759DD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D00460"/>
  </w:style>
  <w:style w:type="character" w:customStyle="1" w:styleId="st2">
    <w:name w:val="st2"/>
    <w:basedOn w:val="DefaultParagraphFont"/>
    <w:rsid w:val="00D00460"/>
  </w:style>
  <w:style w:type="paragraph" w:styleId="BalloonText">
    <w:name w:val="Balloon Text"/>
    <w:basedOn w:val="Normal"/>
    <w:link w:val="BalloonTextChar"/>
    <w:uiPriority w:val="99"/>
    <w:semiHidden/>
    <w:unhideWhenUsed/>
    <w:rsid w:val="007301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1CF"/>
    <w:rPr>
      <w:rFonts w:ascii="Tahoma" w:hAnsi="Tahoma" w:cs="Tahoma"/>
      <w:sz w:val="16"/>
      <w:szCs w:val="16"/>
    </w:rPr>
  </w:style>
  <w:style w:type="character" w:styleId="LineNumber">
    <w:name w:val="line number"/>
    <w:basedOn w:val="DefaultParagraphFont"/>
    <w:uiPriority w:val="99"/>
    <w:semiHidden/>
    <w:unhideWhenUsed/>
    <w:rsid w:val="00CA0A04"/>
  </w:style>
  <w:style w:type="paragraph" w:styleId="Header">
    <w:name w:val="header"/>
    <w:basedOn w:val="Normal"/>
    <w:link w:val="HeaderChar"/>
    <w:uiPriority w:val="99"/>
    <w:unhideWhenUsed/>
    <w:rsid w:val="00C10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DDA"/>
  </w:style>
  <w:style w:type="paragraph" w:styleId="Footer">
    <w:name w:val="footer"/>
    <w:basedOn w:val="Normal"/>
    <w:link w:val="FooterChar"/>
    <w:uiPriority w:val="99"/>
    <w:unhideWhenUsed/>
    <w:rsid w:val="00C10D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535993">
      <w:bodyDiv w:val="1"/>
      <w:marLeft w:val="0"/>
      <w:marRight w:val="0"/>
      <w:marTop w:val="0"/>
      <w:marBottom w:val="0"/>
      <w:divBdr>
        <w:top w:val="none" w:sz="0" w:space="0" w:color="auto"/>
        <w:left w:val="none" w:sz="0" w:space="0" w:color="auto"/>
        <w:bottom w:val="none" w:sz="0" w:space="0" w:color="auto"/>
        <w:right w:val="none" w:sz="0" w:space="0" w:color="auto"/>
      </w:divBdr>
      <w:divsChild>
        <w:div w:id="285085732">
          <w:marLeft w:val="0"/>
          <w:marRight w:val="0"/>
          <w:marTop w:val="0"/>
          <w:marBottom w:val="0"/>
          <w:divBdr>
            <w:top w:val="none" w:sz="0" w:space="0" w:color="auto"/>
            <w:left w:val="none" w:sz="0" w:space="0" w:color="auto"/>
            <w:bottom w:val="none" w:sz="0" w:space="0" w:color="auto"/>
            <w:right w:val="none" w:sz="0" w:space="0" w:color="auto"/>
          </w:divBdr>
        </w:div>
        <w:div w:id="1110202777">
          <w:marLeft w:val="0"/>
          <w:marRight w:val="0"/>
          <w:marTop w:val="0"/>
          <w:marBottom w:val="0"/>
          <w:divBdr>
            <w:top w:val="none" w:sz="0" w:space="0" w:color="auto"/>
            <w:left w:val="none" w:sz="0" w:space="0" w:color="auto"/>
            <w:bottom w:val="none" w:sz="0" w:space="0" w:color="auto"/>
            <w:right w:val="none" w:sz="0" w:space="0" w:color="auto"/>
          </w:divBdr>
        </w:div>
        <w:div w:id="1547833897">
          <w:marLeft w:val="0"/>
          <w:marRight w:val="0"/>
          <w:marTop w:val="0"/>
          <w:marBottom w:val="0"/>
          <w:divBdr>
            <w:top w:val="none" w:sz="0" w:space="0" w:color="auto"/>
            <w:left w:val="none" w:sz="0" w:space="0" w:color="auto"/>
            <w:bottom w:val="none" w:sz="0" w:space="0" w:color="auto"/>
            <w:right w:val="none" w:sz="0" w:space="0" w:color="auto"/>
          </w:divBdr>
        </w:div>
        <w:div w:id="936594920">
          <w:marLeft w:val="0"/>
          <w:marRight w:val="0"/>
          <w:marTop w:val="0"/>
          <w:marBottom w:val="0"/>
          <w:divBdr>
            <w:top w:val="none" w:sz="0" w:space="0" w:color="auto"/>
            <w:left w:val="none" w:sz="0" w:space="0" w:color="auto"/>
            <w:bottom w:val="none" w:sz="0" w:space="0" w:color="auto"/>
            <w:right w:val="none" w:sz="0" w:space="0" w:color="auto"/>
          </w:divBdr>
        </w:div>
        <w:div w:id="1640377570">
          <w:marLeft w:val="0"/>
          <w:marRight w:val="0"/>
          <w:marTop w:val="0"/>
          <w:marBottom w:val="0"/>
          <w:divBdr>
            <w:top w:val="none" w:sz="0" w:space="0" w:color="auto"/>
            <w:left w:val="none" w:sz="0" w:space="0" w:color="auto"/>
            <w:bottom w:val="none" w:sz="0" w:space="0" w:color="auto"/>
            <w:right w:val="none" w:sz="0" w:space="0" w:color="auto"/>
          </w:divBdr>
        </w:div>
        <w:div w:id="1751150041">
          <w:marLeft w:val="0"/>
          <w:marRight w:val="0"/>
          <w:marTop w:val="0"/>
          <w:marBottom w:val="0"/>
          <w:divBdr>
            <w:top w:val="none" w:sz="0" w:space="0" w:color="auto"/>
            <w:left w:val="none" w:sz="0" w:space="0" w:color="auto"/>
            <w:bottom w:val="none" w:sz="0" w:space="0" w:color="auto"/>
            <w:right w:val="none" w:sz="0" w:space="0" w:color="auto"/>
          </w:divBdr>
        </w:div>
        <w:div w:id="904410720">
          <w:marLeft w:val="0"/>
          <w:marRight w:val="0"/>
          <w:marTop w:val="0"/>
          <w:marBottom w:val="0"/>
          <w:divBdr>
            <w:top w:val="none" w:sz="0" w:space="0" w:color="auto"/>
            <w:left w:val="none" w:sz="0" w:space="0" w:color="auto"/>
            <w:bottom w:val="none" w:sz="0" w:space="0" w:color="auto"/>
            <w:right w:val="none" w:sz="0" w:space="0" w:color="auto"/>
          </w:divBdr>
        </w:div>
        <w:div w:id="439646826">
          <w:marLeft w:val="0"/>
          <w:marRight w:val="0"/>
          <w:marTop w:val="0"/>
          <w:marBottom w:val="0"/>
          <w:divBdr>
            <w:top w:val="none" w:sz="0" w:space="0" w:color="auto"/>
            <w:left w:val="none" w:sz="0" w:space="0" w:color="auto"/>
            <w:bottom w:val="none" w:sz="0" w:space="0" w:color="auto"/>
            <w:right w:val="none" w:sz="0" w:space="0" w:color="auto"/>
          </w:divBdr>
        </w:div>
        <w:div w:id="1882278060">
          <w:marLeft w:val="0"/>
          <w:marRight w:val="0"/>
          <w:marTop w:val="0"/>
          <w:marBottom w:val="0"/>
          <w:divBdr>
            <w:top w:val="none" w:sz="0" w:space="0" w:color="auto"/>
            <w:left w:val="none" w:sz="0" w:space="0" w:color="auto"/>
            <w:bottom w:val="none" w:sz="0" w:space="0" w:color="auto"/>
            <w:right w:val="none" w:sz="0" w:space="0" w:color="auto"/>
          </w:divBdr>
        </w:div>
        <w:div w:id="366832751">
          <w:marLeft w:val="0"/>
          <w:marRight w:val="0"/>
          <w:marTop w:val="0"/>
          <w:marBottom w:val="0"/>
          <w:divBdr>
            <w:top w:val="none" w:sz="0" w:space="0" w:color="auto"/>
            <w:left w:val="none" w:sz="0" w:space="0" w:color="auto"/>
            <w:bottom w:val="none" w:sz="0" w:space="0" w:color="auto"/>
            <w:right w:val="none" w:sz="0" w:space="0" w:color="auto"/>
          </w:divBdr>
        </w:div>
        <w:div w:id="247544202">
          <w:marLeft w:val="0"/>
          <w:marRight w:val="0"/>
          <w:marTop w:val="0"/>
          <w:marBottom w:val="0"/>
          <w:divBdr>
            <w:top w:val="none" w:sz="0" w:space="0" w:color="auto"/>
            <w:left w:val="none" w:sz="0" w:space="0" w:color="auto"/>
            <w:bottom w:val="none" w:sz="0" w:space="0" w:color="auto"/>
            <w:right w:val="none" w:sz="0" w:space="0" w:color="auto"/>
          </w:divBdr>
        </w:div>
        <w:div w:id="1933009472">
          <w:marLeft w:val="0"/>
          <w:marRight w:val="0"/>
          <w:marTop w:val="0"/>
          <w:marBottom w:val="0"/>
          <w:divBdr>
            <w:top w:val="none" w:sz="0" w:space="0" w:color="auto"/>
            <w:left w:val="none" w:sz="0" w:space="0" w:color="auto"/>
            <w:bottom w:val="none" w:sz="0" w:space="0" w:color="auto"/>
            <w:right w:val="none" w:sz="0" w:space="0" w:color="auto"/>
          </w:divBdr>
        </w:div>
        <w:div w:id="1346637825">
          <w:marLeft w:val="0"/>
          <w:marRight w:val="0"/>
          <w:marTop w:val="0"/>
          <w:marBottom w:val="0"/>
          <w:divBdr>
            <w:top w:val="none" w:sz="0" w:space="0" w:color="auto"/>
            <w:left w:val="none" w:sz="0" w:space="0" w:color="auto"/>
            <w:bottom w:val="none" w:sz="0" w:space="0" w:color="auto"/>
            <w:right w:val="none" w:sz="0" w:space="0" w:color="auto"/>
          </w:divBdr>
        </w:div>
        <w:div w:id="212893381">
          <w:marLeft w:val="0"/>
          <w:marRight w:val="0"/>
          <w:marTop w:val="0"/>
          <w:marBottom w:val="0"/>
          <w:divBdr>
            <w:top w:val="none" w:sz="0" w:space="0" w:color="auto"/>
            <w:left w:val="none" w:sz="0" w:space="0" w:color="auto"/>
            <w:bottom w:val="none" w:sz="0" w:space="0" w:color="auto"/>
            <w:right w:val="none" w:sz="0" w:space="0" w:color="auto"/>
          </w:divBdr>
        </w:div>
        <w:div w:id="2061005688">
          <w:marLeft w:val="0"/>
          <w:marRight w:val="0"/>
          <w:marTop w:val="0"/>
          <w:marBottom w:val="0"/>
          <w:divBdr>
            <w:top w:val="none" w:sz="0" w:space="0" w:color="auto"/>
            <w:left w:val="none" w:sz="0" w:space="0" w:color="auto"/>
            <w:bottom w:val="none" w:sz="0" w:space="0" w:color="auto"/>
            <w:right w:val="none" w:sz="0" w:space="0" w:color="auto"/>
          </w:divBdr>
        </w:div>
        <w:div w:id="1964920046">
          <w:marLeft w:val="0"/>
          <w:marRight w:val="0"/>
          <w:marTop w:val="0"/>
          <w:marBottom w:val="0"/>
          <w:divBdr>
            <w:top w:val="none" w:sz="0" w:space="0" w:color="auto"/>
            <w:left w:val="none" w:sz="0" w:space="0" w:color="auto"/>
            <w:bottom w:val="none" w:sz="0" w:space="0" w:color="auto"/>
            <w:right w:val="none" w:sz="0" w:space="0" w:color="auto"/>
          </w:divBdr>
        </w:div>
        <w:div w:id="1544946402">
          <w:marLeft w:val="0"/>
          <w:marRight w:val="0"/>
          <w:marTop w:val="0"/>
          <w:marBottom w:val="0"/>
          <w:divBdr>
            <w:top w:val="none" w:sz="0" w:space="0" w:color="auto"/>
            <w:left w:val="none" w:sz="0" w:space="0" w:color="auto"/>
            <w:bottom w:val="none" w:sz="0" w:space="0" w:color="auto"/>
            <w:right w:val="none" w:sz="0" w:space="0" w:color="auto"/>
          </w:divBdr>
        </w:div>
        <w:div w:id="773212958">
          <w:marLeft w:val="0"/>
          <w:marRight w:val="0"/>
          <w:marTop w:val="0"/>
          <w:marBottom w:val="0"/>
          <w:divBdr>
            <w:top w:val="none" w:sz="0" w:space="0" w:color="auto"/>
            <w:left w:val="none" w:sz="0" w:space="0" w:color="auto"/>
            <w:bottom w:val="none" w:sz="0" w:space="0" w:color="auto"/>
            <w:right w:val="none" w:sz="0" w:space="0" w:color="auto"/>
          </w:divBdr>
        </w:div>
        <w:div w:id="1431702136">
          <w:marLeft w:val="0"/>
          <w:marRight w:val="0"/>
          <w:marTop w:val="0"/>
          <w:marBottom w:val="0"/>
          <w:divBdr>
            <w:top w:val="none" w:sz="0" w:space="0" w:color="auto"/>
            <w:left w:val="none" w:sz="0" w:space="0" w:color="auto"/>
            <w:bottom w:val="none" w:sz="0" w:space="0" w:color="auto"/>
            <w:right w:val="none" w:sz="0" w:space="0" w:color="auto"/>
          </w:divBdr>
        </w:div>
        <w:div w:id="526256695">
          <w:marLeft w:val="0"/>
          <w:marRight w:val="0"/>
          <w:marTop w:val="0"/>
          <w:marBottom w:val="0"/>
          <w:divBdr>
            <w:top w:val="none" w:sz="0" w:space="0" w:color="auto"/>
            <w:left w:val="none" w:sz="0" w:space="0" w:color="auto"/>
            <w:bottom w:val="none" w:sz="0" w:space="0" w:color="auto"/>
            <w:right w:val="none" w:sz="0" w:space="0" w:color="auto"/>
          </w:divBdr>
        </w:div>
        <w:div w:id="1686395430">
          <w:marLeft w:val="0"/>
          <w:marRight w:val="0"/>
          <w:marTop w:val="0"/>
          <w:marBottom w:val="0"/>
          <w:divBdr>
            <w:top w:val="none" w:sz="0" w:space="0" w:color="auto"/>
            <w:left w:val="none" w:sz="0" w:space="0" w:color="auto"/>
            <w:bottom w:val="none" w:sz="0" w:space="0" w:color="auto"/>
            <w:right w:val="none" w:sz="0" w:space="0" w:color="auto"/>
          </w:divBdr>
        </w:div>
        <w:div w:id="169764156">
          <w:marLeft w:val="0"/>
          <w:marRight w:val="0"/>
          <w:marTop w:val="0"/>
          <w:marBottom w:val="0"/>
          <w:divBdr>
            <w:top w:val="none" w:sz="0" w:space="0" w:color="auto"/>
            <w:left w:val="none" w:sz="0" w:space="0" w:color="auto"/>
            <w:bottom w:val="none" w:sz="0" w:space="0" w:color="auto"/>
            <w:right w:val="none" w:sz="0" w:space="0" w:color="auto"/>
          </w:divBdr>
        </w:div>
        <w:div w:id="1294212205">
          <w:marLeft w:val="0"/>
          <w:marRight w:val="0"/>
          <w:marTop w:val="0"/>
          <w:marBottom w:val="0"/>
          <w:divBdr>
            <w:top w:val="none" w:sz="0" w:space="0" w:color="auto"/>
            <w:left w:val="none" w:sz="0" w:space="0" w:color="auto"/>
            <w:bottom w:val="none" w:sz="0" w:space="0" w:color="auto"/>
            <w:right w:val="none" w:sz="0" w:space="0" w:color="auto"/>
          </w:divBdr>
        </w:div>
        <w:div w:id="568032800">
          <w:marLeft w:val="0"/>
          <w:marRight w:val="0"/>
          <w:marTop w:val="0"/>
          <w:marBottom w:val="0"/>
          <w:divBdr>
            <w:top w:val="none" w:sz="0" w:space="0" w:color="auto"/>
            <w:left w:val="none" w:sz="0" w:space="0" w:color="auto"/>
            <w:bottom w:val="none" w:sz="0" w:space="0" w:color="auto"/>
            <w:right w:val="none" w:sz="0" w:space="0" w:color="auto"/>
          </w:divBdr>
        </w:div>
        <w:div w:id="1272709931">
          <w:marLeft w:val="0"/>
          <w:marRight w:val="0"/>
          <w:marTop w:val="0"/>
          <w:marBottom w:val="0"/>
          <w:divBdr>
            <w:top w:val="none" w:sz="0" w:space="0" w:color="auto"/>
            <w:left w:val="none" w:sz="0" w:space="0" w:color="auto"/>
            <w:bottom w:val="none" w:sz="0" w:space="0" w:color="auto"/>
            <w:right w:val="none" w:sz="0" w:space="0" w:color="auto"/>
          </w:divBdr>
        </w:div>
        <w:div w:id="215244984">
          <w:marLeft w:val="0"/>
          <w:marRight w:val="0"/>
          <w:marTop w:val="0"/>
          <w:marBottom w:val="0"/>
          <w:divBdr>
            <w:top w:val="none" w:sz="0" w:space="0" w:color="auto"/>
            <w:left w:val="none" w:sz="0" w:space="0" w:color="auto"/>
            <w:bottom w:val="none" w:sz="0" w:space="0" w:color="auto"/>
            <w:right w:val="none" w:sz="0" w:space="0" w:color="auto"/>
          </w:divBdr>
        </w:div>
        <w:div w:id="689645379">
          <w:marLeft w:val="0"/>
          <w:marRight w:val="0"/>
          <w:marTop w:val="0"/>
          <w:marBottom w:val="0"/>
          <w:divBdr>
            <w:top w:val="none" w:sz="0" w:space="0" w:color="auto"/>
            <w:left w:val="none" w:sz="0" w:space="0" w:color="auto"/>
            <w:bottom w:val="none" w:sz="0" w:space="0" w:color="auto"/>
            <w:right w:val="none" w:sz="0" w:space="0" w:color="auto"/>
          </w:divBdr>
        </w:div>
        <w:div w:id="1501309534">
          <w:marLeft w:val="0"/>
          <w:marRight w:val="0"/>
          <w:marTop w:val="0"/>
          <w:marBottom w:val="0"/>
          <w:divBdr>
            <w:top w:val="none" w:sz="0" w:space="0" w:color="auto"/>
            <w:left w:val="none" w:sz="0" w:space="0" w:color="auto"/>
            <w:bottom w:val="none" w:sz="0" w:space="0" w:color="auto"/>
            <w:right w:val="none" w:sz="0" w:space="0" w:color="auto"/>
          </w:divBdr>
        </w:div>
        <w:div w:id="1655330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Kristoffer Sartori</dc:creator>
  <cp:lastModifiedBy>Jeffries, Jillian</cp:lastModifiedBy>
  <cp:revision>3</cp:revision>
  <cp:lastPrinted>2018-02-09T18:37:00Z</cp:lastPrinted>
  <dcterms:created xsi:type="dcterms:W3CDTF">2026-04-13T17:37:00Z</dcterms:created>
  <dcterms:modified xsi:type="dcterms:W3CDTF">2026-04-16T13:35:00Z</dcterms:modified>
</cp:coreProperties>
</file>