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40E1D" w14:textId="77777777" w:rsidR="00031700" w:rsidRPr="00031700" w:rsidRDefault="00031700" w:rsidP="00031700">
      <w:pPr>
        <w:pStyle w:val="NoSpacing"/>
        <w:spacing w:after="240"/>
        <w:jc w:val="center"/>
        <w:rPr>
          <w:rFonts w:ascii="Times New Roman" w:hAnsi="Times New Roman" w:cs="Times New Roman"/>
          <w:b/>
          <w:sz w:val="24"/>
          <w:szCs w:val="24"/>
          <w:u w:val="single"/>
        </w:rPr>
      </w:pPr>
      <w:r w:rsidRPr="00031700">
        <w:rPr>
          <w:rFonts w:ascii="Times New Roman" w:hAnsi="Times New Roman" w:cs="Times New Roman"/>
          <w:b/>
          <w:sz w:val="24"/>
          <w:szCs w:val="24"/>
          <w:u w:val="single"/>
        </w:rPr>
        <w:t>Plain Language Summary</w:t>
      </w:r>
    </w:p>
    <w:p w14:paraId="792E26CE" w14:textId="77777777" w:rsidR="00031700" w:rsidRPr="00031700" w:rsidRDefault="00031700" w:rsidP="00031700">
      <w:pPr>
        <w:pStyle w:val="NoSpacing"/>
        <w:jc w:val="both"/>
        <w:rPr>
          <w:rFonts w:ascii="Times New Roman" w:hAnsi="Times New Roman" w:cs="Times New Roman"/>
          <w:sz w:val="24"/>
          <w:szCs w:val="24"/>
        </w:rPr>
      </w:pPr>
      <w:r w:rsidRPr="00031700">
        <w:rPr>
          <w:rFonts w:ascii="Times New Roman" w:hAnsi="Times New Roman" w:cs="Times New Roman"/>
          <w:b/>
          <w:sz w:val="24"/>
          <w:szCs w:val="24"/>
          <w:u w:val="single"/>
        </w:rPr>
        <w:t>Current Introduction Number</w:t>
      </w:r>
      <w:r w:rsidRPr="00031700">
        <w:rPr>
          <w:rFonts w:ascii="Times New Roman" w:hAnsi="Times New Roman" w:cs="Times New Roman"/>
          <w:b/>
          <w:sz w:val="24"/>
          <w:szCs w:val="24"/>
        </w:rPr>
        <w:t>:</w:t>
      </w:r>
    </w:p>
    <w:p w14:paraId="7A93967B" w14:textId="24BF45B8" w:rsidR="00031700" w:rsidRPr="00031700" w:rsidRDefault="00AE415D" w:rsidP="00031700">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72387C">
        <w:rPr>
          <w:rFonts w:ascii="Times New Roman" w:hAnsi="Times New Roman" w:cs="Times New Roman"/>
          <w:sz w:val="24"/>
          <w:szCs w:val="24"/>
        </w:rPr>
        <w:t>822</w:t>
      </w:r>
    </w:p>
    <w:p w14:paraId="0B00F163" w14:textId="77777777" w:rsidR="00031700" w:rsidRPr="00031700" w:rsidRDefault="00031700" w:rsidP="00031700">
      <w:pPr>
        <w:pStyle w:val="NoSpacing"/>
        <w:jc w:val="both"/>
        <w:rPr>
          <w:rFonts w:ascii="Times New Roman" w:hAnsi="Times New Roman" w:cs="Times New Roman"/>
          <w:b/>
          <w:sz w:val="24"/>
          <w:szCs w:val="24"/>
        </w:rPr>
      </w:pPr>
    </w:p>
    <w:p w14:paraId="3E390A74" w14:textId="77777777" w:rsidR="00031700" w:rsidRPr="00031700" w:rsidRDefault="00031700" w:rsidP="00031700">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Prime Sponsors</w:t>
      </w:r>
      <w:r w:rsidRPr="00031700">
        <w:rPr>
          <w:rFonts w:ascii="Times New Roman" w:hAnsi="Times New Roman" w:cs="Times New Roman"/>
          <w:b/>
          <w:sz w:val="24"/>
          <w:szCs w:val="24"/>
        </w:rPr>
        <w:t>:</w:t>
      </w:r>
    </w:p>
    <w:p w14:paraId="2D52D36B" w14:textId="111D1744" w:rsidR="00031700" w:rsidRPr="00031700" w:rsidRDefault="00031700" w:rsidP="00031700">
      <w:pPr>
        <w:widowControl w:val="0"/>
        <w:autoSpaceDE w:val="0"/>
        <w:autoSpaceDN w:val="0"/>
        <w:adjustRightInd w:val="0"/>
        <w:jc w:val="both"/>
        <w:rPr>
          <w:szCs w:val="24"/>
        </w:rPr>
      </w:pPr>
      <w:r w:rsidRPr="00031700">
        <w:rPr>
          <w:szCs w:val="24"/>
        </w:rPr>
        <w:t xml:space="preserve">By Council Members Maloney and Thomas-Henry  </w:t>
      </w:r>
    </w:p>
    <w:p w14:paraId="5D856A17" w14:textId="77777777" w:rsidR="00031700" w:rsidRPr="00031700" w:rsidRDefault="00031700" w:rsidP="00031700">
      <w:pPr>
        <w:pStyle w:val="NoSpacing"/>
        <w:jc w:val="both"/>
        <w:rPr>
          <w:rFonts w:ascii="Times New Roman" w:hAnsi="Times New Roman" w:cs="Times New Roman"/>
          <w:sz w:val="24"/>
          <w:szCs w:val="24"/>
        </w:rPr>
      </w:pPr>
    </w:p>
    <w:p w14:paraId="6243D35D" w14:textId="77777777" w:rsidR="00031700" w:rsidRPr="00031700" w:rsidRDefault="00031700" w:rsidP="00031700">
      <w:pPr>
        <w:pStyle w:val="NoSpacing"/>
        <w:jc w:val="both"/>
        <w:rPr>
          <w:rFonts w:ascii="Times New Roman" w:hAnsi="Times New Roman" w:cs="Times New Roman"/>
          <w:sz w:val="24"/>
          <w:szCs w:val="24"/>
          <w:u w:val="single"/>
        </w:rPr>
      </w:pPr>
      <w:r w:rsidRPr="00031700">
        <w:rPr>
          <w:rFonts w:ascii="Times New Roman" w:hAnsi="Times New Roman" w:cs="Times New Roman"/>
          <w:b/>
          <w:sz w:val="24"/>
          <w:szCs w:val="24"/>
          <w:u w:val="single"/>
        </w:rPr>
        <w:t>Bill Title</w:t>
      </w:r>
      <w:r w:rsidRPr="00031700">
        <w:rPr>
          <w:rFonts w:ascii="Times New Roman" w:hAnsi="Times New Roman" w:cs="Times New Roman"/>
          <w:b/>
          <w:sz w:val="24"/>
          <w:szCs w:val="24"/>
        </w:rPr>
        <w:t>:</w:t>
      </w:r>
      <w:r w:rsidRPr="00031700">
        <w:rPr>
          <w:rFonts w:ascii="Times New Roman" w:hAnsi="Times New Roman" w:cs="Times New Roman"/>
          <w:sz w:val="24"/>
          <w:szCs w:val="24"/>
          <w:u w:val="single"/>
        </w:rPr>
        <w:t xml:space="preserve"> </w:t>
      </w:r>
    </w:p>
    <w:p w14:paraId="5F107CE9" w14:textId="7379140D" w:rsidR="00031700" w:rsidRPr="00031700" w:rsidRDefault="00031700" w:rsidP="00031700">
      <w:pPr>
        <w:suppressLineNumbers/>
        <w:jc w:val="both"/>
        <w:rPr>
          <w:szCs w:val="24"/>
        </w:rPr>
      </w:pPr>
      <w:r w:rsidRPr="00031700">
        <w:rPr>
          <w:szCs w:val="24"/>
        </w:rPr>
        <w:t>A Local Law in relation to the naming of two thoroughfares and public places, and the repeal of this local law upon the expiration thereof</w:t>
      </w:r>
    </w:p>
    <w:p w14:paraId="1694E697" w14:textId="77777777" w:rsidR="00031700" w:rsidRPr="00031700" w:rsidRDefault="00031700" w:rsidP="00031700">
      <w:pPr>
        <w:pStyle w:val="NoSpacing"/>
        <w:jc w:val="both"/>
        <w:rPr>
          <w:rFonts w:ascii="Times New Roman" w:hAnsi="Times New Roman" w:cs="Times New Roman"/>
          <w:sz w:val="24"/>
          <w:szCs w:val="24"/>
        </w:rPr>
      </w:pPr>
    </w:p>
    <w:p w14:paraId="695EF091" w14:textId="77777777" w:rsidR="00031700" w:rsidRPr="00031700" w:rsidRDefault="00031700" w:rsidP="00031700">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Bill Summary</w:t>
      </w:r>
      <w:r w:rsidRPr="00031700">
        <w:rPr>
          <w:rFonts w:ascii="Times New Roman" w:hAnsi="Times New Roman" w:cs="Times New Roman"/>
          <w:b/>
          <w:sz w:val="24"/>
          <w:szCs w:val="24"/>
        </w:rPr>
        <w:t>:</w:t>
      </w:r>
    </w:p>
    <w:p w14:paraId="7A3FCFFA" w14:textId="77777777" w:rsidR="00031700" w:rsidRPr="00031700" w:rsidRDefault="00031700" w:rsidP="00031700">
      <w:pPr>
        <w:pStyle w:val="NoSpacing"/>
        <w:jc w:val="both"/>
        <w:rPr>
          <w:rFonts w:ascii="Times New Roman" w:hAnsi="Times New Roman" w:cs="Times New Roman"/>
          <w:b/>
          <w:sz w:val="24"/>
          <w:szCs w:val="24"/>
        </w:rPr>
      </w:pPr>
      <w:r w:rsidRPr="00031700">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D1A99D6" w14:textId="77777777" w:rsidR="00031700" w:rsidRPr="00031700" w:rsidRDefault="00031700" w:rsidP="00031700">
      <w:pPr>
        <w:pStyle w:val="NoSpacing"/>
        <w:jc w:val="both"/>
        <w:rPr>
          <w:rFonts w:ascii="Times New Roman" w:hAnsi="Times New Roman" w:cs="Times New Roman"/>
          <w:sz w:val="24"/>
          <w:szCs w:val="24"/>
        </w:rPr>
      </w:pPr>
    </w:p>
    <w:p w14:paraId="008C95DD" w14:textId="6CAB9961" w:rsidR="00031700" w:rsidRPr="00031700" w:rsidRDefault="00031700" w:rsidP="00031700">
      <w:pPr>
        <w:rPr>
          <w:szCs w:val="24"/>
        </w:rPr>
      </w:pPr>
      <w:r w:rsidRPr="00031700">
        <w:rPr>
          <w:szCs w:val="24"/>
        </w:rPr>
        <w:t xml:space="preserve">This bill would co-name two thoroughfares and public places, based on requests of Council Members whose district includes the location.  </w:t>
      </w:r>
    </w:p>
    <w:p w14:paraId="2C5E0126" w14:textId="77777777" w:rsidR="00031700" w:rsidRPr="00031700" w:rsidRDefault="00031700" w:rsidP="00031700">
      <w:pPr>
        <w:pStyle w:val="NoSpacing"/>
        <w:jc w:val="both"/>
        <w:rPr>
          <w:rFonts w:ascii="Times New Roman" w:hAnsi="Times New Roman" w:cs="Times New Roman"/>
          <w:sz w:val="24"/>
          <w:szCs w:val="24"/>
        </w:rPr>
      </w:pPr>
    </w:p>
    <w:p w14:paraId="2D5EDBAF" w14:textId="77777777" w:rsidR="00031700" w:rsidRPr="00031700" w:rsidRDefault="00031700" w:rsidP="00031700">
      <w:pPr>
        <w:pStyle w:val="NoSpacing"/>
        <w:jc w:val="both"/>
        <w:rPr>
          <w:rFonts w:ascii="Times New Roman" w:hAnsi="Times New Roman" w:cs="Times New Roman"/>
          <w:sz w:val="24"/>
          <w:szCs w:val="24"/>
        </w:rPr>
      </w:pPr>
      <w:r w:rsidRPr="00031700">
        <w:rPr>
          <w:rFonts w:ascii="Times New Roman" w:hAnsi="Times New Roman" w:cs="Times New Roman"/>
          <w:b/>
          <w:sz w:val="24"/>
          <w:szCs w:val="24"/>
          <w:u w:val="single"/>
        </w:rPr>
        <w:t>Effective Date</w:t>
      </w:r>
      <w:r w:rsidRPr="00031700">
        <w:rPr>
          <w:rFonts w:ascii="Times New Roman" w:hAnsi="Times New Roman" w:cs="Times New Roman"/>
          <w:b/>
          <w:sz w:val="24"/>
          <w:szCs w:val="24"/>
        </w:rPr>
        <w:t>:</w:t>
      </w:r>
    </w:p>
    <w:p w14:paraId="2B1E957D" w14:textId="7305FB46" w:rsidR="00031700" w:rsidRPr="00031700" w:rsidRDefault="00031700" w:rsidP="00031700">
      <w:pPr>
        <w:pStyle w:val="NoSpacing"/>
        <w:spacing w:before="80"/>
        <w:jc w:val="both"/>
        <w:rPr>
          <w:rFonts w:ascii="Times New Roman" w:hAnsi="Times New Roman" w:cs="Times New Roman"/>
          <w:sz w:val="24"/>
          <w:szCs w:val="24"/>
        </w:rPr>
      </w:pPr>
      <w:r w:rsidRPr="00031700">
        <w:rPr>
          <w:rFonts w:ascii="Times New Roman" w:hAnsi="Times New Roman" w:cs="Times New Roman"/>
          <w:sz w:val="24"/>
          <w:szCs w:val="24"/>
        </w:rPr>
        <w:t>Immediately and expires and is deemed repealed on November 1, 2026</w:t>
      </w:r>
      <w:r>
        <w:rPr>
          <w:rFonts w:ascii="Times New Roman" w:hAnsi="Times New Roman" w:cs="Times New Roman"/>
          <w:sz w:val="24"/>
          <w:szCs w:val="24"/>
        </w:rPr>
        <w:t>.</w:t>
      </w:r>
    </w:p>
    <w:p w14:paraId="4F59B47D" w14:textId="77777777" w:rsidR="00031700" w:rsidRPr="00031700" w:rsidRDefault="00031700" w:rsidP="00031700">
      <w:pPr>
        <w:rPr>
          <w:szCs w:val="24"/>
        </w:rPr>
      </w:pPr>
    </w:p>
    <w:p w14:paraId="3F6DF9F6" w14:textId="77777777" w:rsidR="00031700" w:rsidRPr="00031700" w:rsidRDefault="00031700" w:rsidP="00031700">
      <w:pPr>
        <w:pStyle w:val="NoSpacing"/>
        <w:jc w:val="both"/>
        <w:rPr>
          <w:rFonts w:ascii="Times New Roman" w:hAnsi="Times New Roman" w:cs="Times New Roman"/>
          <w:b/>
          <w:sz w:val="24"/>
          <w:szCs w:val="24"/>
          <w:u w:val="single"/>
        </w:rPr>
      </w:pPr>
      <w:r w:rsidRPr="00031700">
        <w:rPr>
          <w:rFonts w:ascii="Times New Roman" w:hAnsi="Times New Roman" w:cs="Times New Roman"/>
          <w:b/>
          <w:sz w:val="24"/>
          <w:szCs w:val="24"/>
          <w:u w:val="single"/>
        </w:rPr>
        <w:t>Legislative Impact</w:t>
      </w:r>
      <w:r w:rsidRPr="00031700">
        <w:rPr>
          <w:rFonts w:ascii="Times New Roman" w:hAnsi="Times New Roman" w:cs="Times New Roman"/>
          <w:b/>
          <w:sz w:val="24"/>
          <w:szCs w:val="24"/>
        </w:rPr>
        <w:t>:</w:t>
      </w:r>
    </w:p>
    <w:p w14:paraId="791B2CBA" w14:textId="77777777" w:rsidR="00031700" w:rsidRPr="00031700" w:rsidRDefault="00000000" w:rsidP="00031700">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Content>
          <w:r w:rsidR="00031700" w:rsidRPr="00031700">
            <w:rPr>
              <w:rFonts w:ascii="MS Gothic" w:eastAsia="MS Gothic" w:hAnsi="MS Gothic" w:hint="eastAsia"/>
              <w:b/>
              <w:szCs w:val="24"/>
            </w:rPr>
            <w:t>☐</w:t>
          </w:r>
        </w:sdtContent>
      </w:sdt>
      <w:r w:rsidR="00031700" w:rsidRPr="00031700">
        <w:rPr>
          <w:rFonts w:eastAsiaTheme="minorHAnsi"/>
          <w:b/>
          <w:szCs w:val="24"/>
        </w:rPr>
        <w:t xml:space="preserve"> Agency Rulemaking Required</w:t>
      </w:r>
      <w:r w:rsidR="00031700" w:rsidRPr="00031700">
        <w:rPr>
          <w:rFonts w:eastAsiaTheme="minorHAnsi"/>
          <w:szCs w:val="24"/>
        </w:rPr>
        <w:t>: Is City agency rulemaking required?</w:t>
      </w:r>
    </w:p>
    <w:p w14:paraId="228FDE06" w14:textId="77777777" w:rsidR="00031700" w:rsidRPr="00031700" w:rsidRDefault="00000000" w:rsidP="00031700">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Content>
          <w:r w:rsidR="00031700" w:rsidRPr="00031700">
            <w:rPr>
              <w:rFonts w:ascii="MS Gothic" w:eastAsia="MS Gothic" w:hAnsi="MS Gothic" w:hint="eastAsia"/>
              <w:b/>
              <w:szCs w:val="24"/>
            </w:rPr>
            <w:t>☐</w:t>
          </w:r>
        </w:sdtContent>
      </w:sdt>
      <w:r w:rsidR="00031700" w:rsidRPr="00031700">
        <w:rPr>
          <w:rFonts w:eastAsiaTheme="minorHAnsi"/>
          <w:b/>
          <w:szCs w:val="24"/>
        </w:rPr>
        <w:t xml:space="preserve"> Report Required</w:t>
      </w:r>
      <w:r w:rsidR="00031700" w:rsidRPr="00031700">
        <w:rPr>
          <w:rFonts w:eastAsiaTheme="minorHAnsi"/>
          <w:szCs w:val="24"/>
        </w:rPr>
        <w:t>: Is a report due to Council required?</w:t>
      </w:r>
    </w:p>
    <w:p w14:paraId="044548CD" w14:textId="77777777" w:rsidR="00031700" w:rsidRPr="00031700" w:rsidRDefault="00000000" w:rsidP="00031700">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Content>
          <w:r w:rsidR="00031700" w:rsidRPr="00031700">
            <w:rPr>
              <w:rFonts w:ascii="MS Gothic" w:eastAsia="MS Gothic" w:hAnsi="MS Gothic" w:hint="eastAsia"/>
              <w:b/>
              <w:szCs w:val="24"/>
            </w:rPr>
            <w:t>☐</w:t>
          </w:r>
        </w:sdtContent>
      </w:sdt>
      <w:r w:rsidR="00031700" w:rsidRPr="00031700">
        <w:rPr>
          <w:rFonts w:eastAsiaTheme="minorHAnsi"/>
          <w:b/>
          <w:szCs w:val="24"/>
        </w:rPr>
        <w:t xml:space="preserve"> Sunset Date Included</w:t>
      </w:r>
      <w:r w:rsidR="00031700" w:rsidRPr="00031700">
        <w:rPr>
          <w:rFonts w:eastAsiaTheme="minorHAnsi"/>
          <w:szCs w:val="24"/>
        </w:rPr>
        <w:t>: Does the legislation have a sunset date?</w:t>
      </w:r>
    </w:p>
    <w:p w14:paraId="710691EC" w14:textId="77777777" w:rsidR="00031700" w:rsidRPr="00031700" w:rsidRDefault="00000000" w:rsidP="00031700">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Content>
          <w:r w:rsidR="00031700" w:rsidRPr="00031700">
            <w:rPr>
              <w:rFonts w:ascii="MS Gothic" w:eastAsia="MS Gothic" w:hAnsi="MS Gothic" w:hint="eastAsia"/>
              <w:b/>
              <w:szCs w:val="24"/>
            </w:rPr>
            <w:t>☐</w:t>
          </w:r>
        </w:sdtContent>
      </w:sdt>
      <w:r w:rsidR="00031700" w:rsidRPr="00031700">
        <w:rPr>
          <w:rFonts w:eastAsiaTheme="minorHAnsi"/>
          <w:b/>
          <w:szCs w:val="24"/>
        </w:rPr>
        <w:t xml:space="preserve"> Council Appointment Required</w:t>
      </w:r>
      <w:r w:rsidR="00031700" w:rsidRPr="00031700">
        <w:rPr>
          <w:rFonts w:eastAsiaTheme="minorHAnsi"/>
          <w:szCs w:val="24"/>
        </w:rPr>
        <w:t>: Is an appointment by the Council required?</w:t>
      </w:r>
    </w:p>
    <w:p w14:paraId="24190671" w14:textId="77777777" w:rsidR="00031700" w:rsidRPr="00031700" w:rsidRDefault="00000000" w:rsidP="00031700">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Content>
          <w:r w:rsidR="00031700" w:rsidRPr="00031700">
            <w:rPr>
              <w:rFonts w:ascii="MS Gothic" w:eastAsia="MS Gothic" w:hAnsi="MS Gothic" w:hint="eastAsia"/>
              <w:b/>
              <w:szCs w:val="24"/>
            </w:rPr>
            <w:t>☐</w:t>
          </w:r>
        </w:sdtContent>
      </w:sdt>
      <w:r w:rsidR="00031700" w:rsidRPr="00031700">
        <w:rPr>
          <w:rFonts w:eastAsiaTheme="minorHAnsi"/>
          <w:b/>
          <w:szCs w:val="24"/>
        </w:rPr>
        <w:t xml:space="preserve"> Other Appointment Required</w:t>
      </w:r>
      <w:r w:rsidR="00031700" w:rsidRPr="00031700">
        <w:rPr>
          <w:rFonts w:eastAsiaTheme="minorHAnsi"/>
          <w:szCs w:val="24"/>
        </w:rPr>
        <w:t>: Are other appointments not by the Council required?</w:t>
      </w:r>
    </w:p>
    <w:p w14:paraId="6F18F2B1" w14:textId="77777777" w:rsidR="00031700" w:rsidRPr="00031700" w:rsidRDefault="00031700" w:rsidP="00031700">
      <w:pPr>
        <w:pStyle w:val="NoSpacing"/>
        <w:jc w:val="both"/>
        <w:rPr>
          <w:rStyle w:val="apple-style-span"/>
          <w:rFonts w:ascii="Times New Roman" w:hAnsi="Times New Roman"/>
          <w:b/>
          <w:bCs/>
          <w:sz w:val="24"/>
          <w:szCs w:val="24"/>
        </w:rPr>
      </w:pPr>
    </w:p>
    <w:p w14:paraId="2B2361BE" w14:textId="77777777" w:rsidR="00031700" w:rsidRPr="00031700" w:rsidRDefault="00031700" w:rsidP="00031700">
      <w:pPr>
        <w:pStyle w:val="NoSpacing"/>
        <w:jc w:val="both"/>
        <w:rPr>
          <w:rStyle w:val="apple-style-span"/>
          <w:rFonts w:ascii="Times New Roman" w:hAnsi="Times New Roman"/>
          <w:sz w:val="24"/>
          <w:szCs w:val="24"/>
        </w:rPr>
      </w:pPr>
      <w:r w:rsidRPr="00031700">
        <w:rPr>
          <w:rStyle w:val="apple-style-span"/>
          <w:rFonts w:ascii="Times New Roman" w:hAnsi="Times New Roman"/>
          <w:b/>
          <w:bCs/>
          <w:sz w:val="24"/>
          <w:szCs w:val="24"/>
        </w:rPr>
        <w:t>Note:</w:t>
      </w:r>
      <w:r w:rsidRPr="00031700">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031700">
        <w:rPr>
          <w:rStyle w:val="apple-style-span"/>
          <w:rFonts w:ascii="Times New Roman" w:hAnsi="Times New Roman"/>
          <w:sz w:val="24"/>
          <w:szCs w:val="24"/>
          <w:u w:val="single"/>
        </w:rPr>
        <w:t>underlined</w:t>
      </w:r>
      <w:r w:rsidRPr="00031700">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769902A" w14:textId="77777777" w:rsidR="00031700" w:rsidRPr="00031700" w:rsidRDefault="00031700" w:rsidP="00031700">
      <w:pPr>
        <w:pStyle w:val="NoSpacing"/>
        <w:jc w:val="both"/>
        <w:rPr>
          <w:rStyle w:val="apple-style-span"/>
          <w:rFonts w:ascii="Times New Roman" w:hAnsi="Times New Roman"/>
          <w:sz w:val="24"/>
          <w:szCs w:val="24"/>
        </w:rPr>
      </w:pPr>
    </w:p>
    <w:p w14:paraId="77CC6270" w14:textId="77777777" w:rsidR="00031700" w:rsidRPr="00031700" w:rsidRDefault="00031700" w:rsidP="00031700">
      <w:pPr>
        <w:pStyle w:val="NormalWeb"/>
        <w:shd w:val="clear" w:color="auto" w:fill="FFFFFF"/>
        <w:spacing w:before="0" w:beforeAutospacing="0" w:after="0" w:afterAutospacing="0"/>
        <w:jc w:val="both"/>
        <w:rPr>
          <w:color w:val="000000"/>
        </w:rPr>
      </w:pPr>
      <w:r w:rsidRPr="00031700">
        <w:rPr>
          <w:color w:val="000000"/>
        </w:rPr>
        <w:t>PM</w:t>
      </w:r>
    </w:p>
    <w:p w14:paraId="76E951F4" w14:textId="79AC3DA2" w:rsidR="00031700" w:rsidRPr="00031700" w:rsidRDefault="00031700" w:rsidP="00031700">
      <w:pPr>
        <w:pStyle w:val="NormalWeb"/>
        <w:shd w:val="clear" w:color="auto" w:fill="FFFFFF"/>
        <w:spacing w:before="0" w:beforeAutospacing="0" w:after="0" w:afterAutospacing="0"/>
        <w:jc w:val="both"/>
        <w:rPr>
          <w:color w:val="000000"/>
        </w:rPr>
      </w:pPr>
      <w:r w:rsidRPr="00031700">
        <w:rPr>
          <w:color w:val="000000"/>
        </w:rPr>
        <w:t>LS #22499</w:t>
      </w:r>
    </w:p>
    <w:p w14:paraId="6FF9F3CD" w14:textId="159601C0" w:rsidR="00031700" w:rsidRPr="00031700" w:rsidRDefault="00031700" w:rsidP="00031700">
      <w:pPr>
        <w:pStyle w:val="NormalWeb"/>
        <w:shd w:val="clear" w:color="auto" w:fill="FFFFFF"/>
        <w:spacing w:before="0" w:beforeAutospacing="0" w:after="0" w:afterAutospacing="0"/>
        <w:jc w:val="both"/>
      </w:pPr>
      <w:r w:rsidRPr="00031700">
        <w:rPr>
          <w:color w:val="000000"/>
        </w:rPr>
        <w:t xml:space="preserve">4/14/2026 </w:t>
      </w:r>
    </w:p>
    <w:p w14:paraId="630AEA8B" w14:textId="77777777" w:rsidR="00031700" w:rsidRDefault="00031700" w:rsidP="00031700"/>
    <w:p w14:paraId="17778317" w14:textId="77777777" w:rsidR="00031700" w:rsidRDefault="00031700"/>
    <w:sectPr w:rsidR="000317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00"/>
    <w:rsid w:val="00031700"/>
    <w:rsid w:val="003B39EE"/>
    <w:rsid w:val="0072387C"/>
    <w:rsid w:val="009D24D2"/>
    <w:rsid w:val="00AB08EE"/>
    <w:rsid w:val="00AE4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C2D2"/>
  <w15:chartTrackingRefBased/>
  <w15:docId w15:val="{273AAEC6-1145-4E8B-AE6B-5DBC8DD2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700"/>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0317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17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170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170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3170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3170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3170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3170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3170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700"/>
    <w:rPr>
      <w:rFonts w:eastAsiaTheme="majorEastAsia" w:cstheme="majorBidi"/>
      <w:color w:val="272727" w:themeColor="text1" w:themeTint="D8"/>
    </w:rPr>
  </w:style>
  <w:style w:type="paragraph" w:styleId="Title">
    <w:name w:val="Title"/>
    <w:basedOn w:val="Normal"/>
    <w:next w:val="Normal"/>
    <w:link w:val="TitleChar"/>
    <w:uiPriority w:val="10"/>
    <w:qFormat/>
    <w:rsid w:val="0003170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1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70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1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70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31700"/>
    <w:rPr>
      <w:i/>
      <w:iCs/>
      <w:color w:val="404040" w:themeColor="text1" w:themeTint="BF"/>
    </w:rPr>
  </w:style>
  <w:style w:type="paragraph" w:styleId="ListParagraph">
    <w:name w:val="List Paragraph"/>
    <w:basedOn w:val="Normal"/>
    <w:uiPriority w:val="34"/>
    <w:qFormat/>
    <w:rsid w:val="0003170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31700"/>
    <w:rPr>
      <w:i/>
      <w:iCs/>
      <w:color w:val="0F4761" w:themeColor="accent1" w:themeShade="BF"/>
    </w:rPr>
  </w:style>
  <w:style w:type="paragraph" w:styleId="IntenseQuote">
    <w:name w:val="Intense Quote"/>
    <w:basedOn w:val="Normal"/>
    <w:next w:val="Normal"/>
    <w:link w:val="IntenseQuoteChar"/>
    <w:uiPriority w:val="30"/>
    <w:qFormat/>
    <w:rsid w:val="0003170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31700"/>
    <w:rPr>
      <w:i/>
      <w:iCs/>
      <w:color w:val="0F4761" w:themeColor="accent1" w:themeShade="BF"/>
    </w:rPr>
  </w:style>
  <w:style w:type="character" w:styleId="IntenseReference">
    <w:name w:val="Intense Reference"/>
    <w:basedOn w:val="DefaultParagraphFont"/>
    <w:uiPriority w:val="32"/>
    <w:qFormat/>
    <w:rsid w:val="00031700"/>
    <w:rPr>
      <w:b/>
      <w:bCs/>
      <w:smallCaps/>
      <w:color w:val="0F4761" w:themeColor="accent1" w:themeShade="BF"/>
      <w:spacing w:val="5"/>
    </w:rPr>
  </w:style>
  <w:style w:type="paragraph" w:styleId="NoSpacing">
    <w:name w:val="No Spacing"/>
    <w:uiPriority w:val="1"/>
    <w:qFormat/>
    <w:rsid w:val="00031700"/>
    <w:pPr>
      <w:spacing w:after="0" w:line="240" w:lineRule="auto"/>
    </w:pPr>
    <w:rPr>
      <w:kern w:val="0"/>
      <w:sz w:val="22"/>
      <w:szCs w:val="22"/>
      <w14:ligatures w14:val="none"/>
    </w:rPr>
  </w:style>
  <w:style w:type="character" w:customStyle="1" w:styleId="apple-style-span">
    <w:name w:val="apple-style-span"/>
    <w:basedOn w:val="DefaultParagraphFont"/>
    <w:rsid w:val="00031700"/>
  </w:style>
  <w:style w:type="paragraph" w:styleId="NormalWeb">
    <w:name w:val="Normal (Web)"/>
    <w:basedOn w:val="Normal"/>
    <w:uiPriority w:val="99"/>
    <w:unhideWhenUsed/>
    <w:rsid w:val="0003170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Company>New York City Council</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3</cp:revision>
  <dcterms:created xsi:type="dcterms:W3CDTF">2026-04-15T12:13:00Z</dcterms:created>
  <dcterms:modified xsi:type="dcterms:W3CDTF">2026-04-16T13:22:00Z</dcterms:modified>
</cp:coreProperties>
</file>