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EECC1" w14:textId="09268F79" w:rsidR="002E3E02" w:rsidRPr="00DB3505" w:rsidRDefault="002E3E02" w:rsidP="002329F5">
      <w:pPr>
        <w:jc w:val="center"/>
      </w:pPr>
      <w:r w:rsidRPr="00DB3505">
        <w:t>Int. No.</w:t>
      </w:r>
      <w:r w:rsidR="00910F8D">
        <w:t xml:space="preserve"> 822</w:t>
      </w:r>
    </w:p>
    <w:p w14:paraId="69BD9BA7" w14:textId="77777777" w:rsidR="002E3E02" w:rsidRPr="00DB3505" w:rsidRDefault="002E3E02" w:rsidP="002E3E02">
      <w:pPr>
        <w:jc w:val="both"/>
      </w:pPr>
    </w:p>
    <w:p w14:paraId="74E3DF73" w14:textId="77777777" w:rsidR="00223811" w:rsidRDefault="002E3E02" w:rsidP="002E3E02">
      <w:pPr>
        <w:widowControl w:val="0"/>
        <w:autoSpaceDE w:val="0"/>
        <w:autoSpaceDN w:val="0"/>
        <w:adjustRightInd w:val="0"/>
        <w:jc w:val="both"/>
      </w:pPr>
      <w:r w:rsidRPr="001C3CB2">
        <w:t xml:space="preserve">By Council Members </w:t>
      </w:r>
      <w:r>
        <w:t>Maloney</w:t>
      </w:r>
      <w:r w:rsidR="005E7D7A">
        <w:t>,</w:t>
      </w:r>
      <w:r>
        <w:t xml:space="preserve"> </w:t>
      </w:r>
      <w:r w:rsidR="007D2138">
        <w:t>Thomas-Henry</w:t>
      </w:r>
      <w:r w:rsidR="00B24EBC">
        <w:t xml:space="preserve">, </w:t>
      </w:r>
      <w:r w:rsidR="005E7D7A">
        <w:t>Hankerson</w:t>
      </w:r>
      <w:r w:rsidR="00EB1932">
        <w:t xml:space="preserve">, </w:t>
      </w:r>
      <w:r w:rsidR="00B24EBC">
        <w:t>Brooks-Powers</w:t>
      </w:r>
      <w:r w:rsidR="00A96588">
        <w:t>,</w:t>
      </w:r>
      <w:r w:rsidR="00EB1932">
        <w:t xml:space="preserve"> Won</w:t>
      </w:r>
      <w:r w:rsidR="00DA7795">
        <w:t xml:space="preserve"> and </w:t>
      </w:r>
      <w:r w:rsidR="00A96588">
        <w:t>Louis</w:t>
      </w:r>
    </w:p>
    <w:p w14:paraId="3DFA59B1" w14:textId="55F3612D" w:rsidR="002E3E02" w:rsidRPr="00E65003" w:rsidRDefault="00E65003" w:rsidP="002E3E02">
      <w:pPr>
        <w:widowControl w:val="0"/>
        <w:autoSpaceDE w:val="0"/>
        <w:autoSpaceDN w:val="0"/>
        <w:adjustRightInd w:val="0"/>
        <w:jc w:val="both"/>
      </w:pPr>
      <w:r>
        <w:t xml:space="preserve"> </w:t>
      </w:r>
    </w:p>
    <w:p w14:paraId="4F47A78B" w14:textId="77777777" w:rsidR="00FF406D" w:rsidRPr="00FF406D" w:rsidRDefault="00FF406D" w:rsidP="00285ADE">
      <w:pPr>
        <w:rPr>
          <w:vanish/>
        </w:rPr>
      </w:pPr>
      <w:r w:rsidRPr="00FF406D">
        <w:rPr>
          <w:vanish/>
        </w:rPr>
        <w:t>..Title</w:t>
      </w:r>
    </w:p>
    <w:p w14:paraId="1D8CFB9C" w14:textId="77777777" w:rsidR="00FF406D" w:rsidRDefault="00FF406D" w:rsidP="00285ADE">
      <w:r>
        <w:t>A Local Law i</w:t>
      </w:r>
      <w:r w:rsidR="002E3E02" w:rsidRPr="00954473">
        <w:t xml:space="preserve">n relation to the naming of </w:t>
      </w:r>
      <w:r w:rsidR="002E3E02">
        <w:t>two</w:t>
      </w:r>
      <w:r w:rsidR="002E3E02" w:rsidRPr="00954473">
        <w:t xml:space="preserve"> thoroughfares and public places, </w:t>
      </w:r>
      <w:r w:rsidR="00285ADE">
        <w:t>Thierry Henry Way</w:t>
      </w:r>
      <w:r w:rsidR="002E3E02" w:rsidRPr="00954473">
        <w:t xml:space="preserve">, Borough of </w:t>
      </w:r>
      <w:r w:rsidR="002E3E02">
        <w:t xml:space="preserve">Manhattan and </w:t>
      </w:r>
      <w:r w:rsidR="006F322E" w:rsidRPr="006F322E">
        <w:t>Pelé</w:t>
      </w:r>
      <w:r w:rsidR="006F322E">
        <w:t xml:space="preserve"> </w:t>
      </w:r>
      <w:r w:rsidR="002E3E02">
        <w:t>Way</w:t>
      </w:r>
      <w:r w:rsidR="002E3E02" w:rsidRPr="00954473">
        <w:t>, Borough of Queens,</w:t>
      </w:r>
      <w:r w:rsidR="007D2138">
        <w:t xml:space="preserve"> and the repeal of this local law upon the expiration thereof</w:t>
      </w:r>
      <w:r w:rsidR="002E3E02" w:rsidRPr="00954473">
        <w:t xml:space="preserve">      </w:t>
      </w:r>
    </w:p>
    <w:p w14:paraId="33EDC2E0" w14:textId="73F50F42" w:rsidR="002E3E02" w:rsidRPr="00FF406D" w:rsidRDefault="00FF406D" w:rsidP="00285ADE">
      <w:pPr>
        <w:rPr>
          <w:vanish/>
        </w:rPr>
      </w:pPr>
      <w:r w:rsidRPr="00FF406D">
        <w:rPr>
          <w:vanish/>
        </w:rPr>
        <w:t>..Body</w:t>
      </w:r>
      <w:r w:rsidR="002E3E02" w:rsidRPr="00FF406D">
        <w:rPr>
          <w:vanish/>
        </w:rPr>
        <w:t xml:space="preserve"> </w:t>
      </w:r>
    </w:p>
    <w:p w14:paraId="4359C78B" w14:textId="77777777" w:rsidR="002E3E02" w:rsidRPr="00DB3505" w:rsidRDefault="002E3E02" w:rsidP="002E3E02"/>
    <w:p w14:paraId="6648F3DD" w14:textId="77777777" w:rsidR="002E3E02" w:rsidRPr="00DB3505" w:rsidRDefault="002E3E02" w:rsidP="002E3E02">
      <w:r w:rsidRPr="00DB3505">
        <w:rPr>
          <w:u w:val="single"/>
        </w:rPr>
        <w:t>Be it enacted by the Council as follows:</w:t>
      </w:r>
    </w:p>
    <w:p w14:paraId="17C0535C" w14:textId="77777777" w:rsidR="002E3E02" w:rsidRPr="00DB3505" w:rsidRDefault="002E3E02" w:rsidP="002E3E02">
      <w:pPr>
        <w:ind w:firstLine="720"/>
      </w:pPr>
    </w:p>
    <w:p w14:paraId="484A9D61" w14:textId="05D699B1" w:rsidR="002E3E02" w:rsidRPr="00DB3505" w:rsidRDefault="002E3E02" w:rsidP="002E3E02">
      <w:pPr>
        <w:ind w:firstLine="720"/>
      </w:pPr>
      <w:r w:rsidRPr="00DB3505">
        <w:t xml:space="preserve">Section 1. The following intersection name, in the Borough of </w:t>
      </w:r>
      <w:r>
        <w:t>Manhattan</w:t>
      </w:r>
      <w:r w:rsidRPr="00DB3505">
        <w:t>, is hereby designated as hereafter indicated.</w:t>
      </w:r>
    </w:p>
    <w:p w14:paraId="71846B7A" w14:textId="77777777" w:rsidR="002E3E02" w:rsidRPr="00DB3505" w:rsidRDefault="002E3E02" w:rsidP="002E3E02">
      <w:pPr>
        <w:pStyle w:val="BodyText3"/>
        <w:tabs>
          <w:tab w:val="left" w:pos="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2E3E02" w:rsidRPr="00DB3505" w14:paraId="28F2BE3E" w14:textId="77777777" w:rsidTr="008B4017">
        <w:tc>
          <w:tcPr>
            <w:tcW w:w="2952" w:type="dxa"/>
          </w:tcPr>
          <w:p w14:paraId="001C0DFA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New Name</w:t>
            </w:r>
          </w:p>
        </w:tc>
        <w:tc>
          <w:tcPr>
            <w:tcW w:w="2952" w:type="dxa"/>
          </w:tcPr>
          <w:p w14:paraId="4F50DD9A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Present Name</w:t>
            </w:r>
          </w:p>
        </w:tc>
        <w:tc>
          <w:tcPr>
            <w:tcW w:w="2952" w:type="dxa"/>
          </w:tcPr>
          <w:p w14:paraId="6C52361C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Limits</w:t>
            </w:r>
          </w:p>
        </w:tc>
      </w:tr>
      <w:tr w:rsidR="00285ADE" w:rsidRPr="00DB3505" w14:paraId="3BA7C5FB" w14:textId="77777777" w:rsidTr="008B4017">
        <w:tc>
          <w:tcPr>
            <w:tcW w:w="2952" w:type="dxa"/>
          </w:tcPr>
          <w:p w14:paraId="037923EC" w14:textId="7F54598E" w:rsidR="00285ADE" w:rsidRPr="008B2FA0" w:rsidRDefault="00285ADE" w:rsidP="00285ADE">
            <w:r>
              <w:t xml:space="preserve">Thierry Henry Way </w:t>
            </w:r>
          </w:p>
        </w:tc>
        <w:tc>
          <w:tcPr>
            <w:tcW w:w="2952" w:type="dxa"/>
          </w:tcPr>
          <w:p w14:paraId="5963CE94" w14:textId="4F63C6E8" w:rsidR="00285ADE" w:rsidRPr="00DB3505" w:rsidRDefault="00285ADE" w:rsidP="00285ADE">
            <w:r>
              <w:t>None</w:t>
            </w:r>
          </w:p>
        </w:tc>
        <w:tc>
          <w:tcPr>
            <w:tcW w:w="2952" w:type="dxa"/>
          </w:tcPr>
          <w:p w14:paraId="64F8E64B" w14:textId="6463CCDF" w:rsidR="00285ADE" w:rsidRPr="002E3E02" w:rsidRDefault="00285ADE" w:rsidP="00285ADE">
            <w:pPr>
              <w:rPr>
                <w:bCs/>
              </w:rPr>
            </w:pPr>
            <w:r w:rsidRPr="002E3E02">
              <w:rPr>
                <w:bCs/>
              </w:rPr>
              <w:t>At the intersection of West 50th Street and 6th Avenue</w:t>
            </w:r>
          </w:p>
        </w:tc>
      </w:tr>
    </w:tbl>
    <w:p w14:paraId="2E62F5E4" w14:textId="77777777" w:rsidR="002E3E02" w:rsidRPr="00DB3505" w:rsidRDefault="002E3E02" w:rsidP="002E3E02">
      <w:pPr>
        <w:ind w:firstLine="720"/>
      </w:pPr>
    </w:p>
    <w:p w14:paraId="257FFF26" w14:textId="77777777" w:rsidR="002E3E02" w:rsidRPr="00DB3505" w:rsidRDefault="002E3E02" w:rsidP="002E3E02">
      <w:pPr>
        <w:ind w:firstLine="720"/>
      </w:pPr>
      <w:r w:rsidRPr="00DB3505">
        <w:t xml:space="preserve">§2. The following intersection name, in the Borough of </w:t>
      </w:r>
      <w:r>
        <w:t>Queens</w:t>
      </w:r>
      <w:r w:rsidRPr="00DB3505">
        <w:t>, is hereby designated as hereafter indicated.</w:t>
      </w:r>
    </w:p>
    <w:p w14:paraId="3A6C2E0C" w14:textId="77777777" w:rsidR="002E3E02" w:rsidRPr="00DB3505" w:rsidRDefault="002E3E02" w:rsidP="002E3E02">
      <w:pPr>
        <w:pStyle w:val="BodyText3"/>
        <w:tabs>
          <w:tab w:val="left" w:pos="0"/>
        </w:tabs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52"/>
        <w:gridCol w:w="2952"/>
        <w:gridCol w:w="2952"/>
      </w:tblGrid>
      <w:tr w:rsidR="002E3E02" w:rsidRPr="00DB3505" w14:paraId="43840B74" w14:textId="77777777" w:rsidTr="008B4017">
        <w:tc>
          <w:tcPr>
            <w:tcW w:w="2952" w:type="dxa"/>
          </w:tcPr>
          <w:p w14:paraId="632F42A5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New Name</w:t>
            </w:r>
          </w:p>
        </w:tc>
        <w:tc>
          <w:tcPr>
            <w:tcW w:w="2952" w:type="dxa"/>
          </w:tcPr>
          <w:p w14:paraId="271CAE4D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Present Name</w:t>
            </w:r>
          </w:p>
        </w:tc>
        <w:tc>
          <w:tcPr>
            <w:tcW w:w="2952" w:type="dxa"/>
          </w:tcPr>
          <w:p w14:paraId="12578B34" w14:textId="77777777" w:rsidR="002E3E02" w:rsidRPr="00DB3505" w:rsidRDefault="002E3E02" w:rsidP="008B4017">
            <w:pPr>
              <w:pStyle w:val="Heading1"/>
              <w:rPr>
                <w:b/>
                <w:color w:val="auto"/>
                <w:sz w:val="24"/>
                <w:szCs w:val="24"/>
              </w:rPr>
            </w:pPr>
            <w:r w:rsidRPr="00DB3505">
              <w:rPr>
                <w:b/>
                <w:color w:val="auto"/>
                <w:sz w:val="24"/>
                <w:szCs w:val="24"/>
              </w:rPr>
              <w:t>Limits</w:t>
            </w:r>
          </w:p>
        </w:tc>
      </w:tr>
      <w:tr w:rsidR="002E3E02" w:rsidRPr="00DB3505" w14:paraId="62E523CF" w14:textId="77777777" w:rsidTr="008B4017">
        <w:tc>
          <w:tcPr>
            <w:tcW w:w="2952" w:type="dxa"/>
          </w:tcPr>
          <w:p w14:paraId="3BB83882" w14:textId="7DE6B8CA" w:rsidR="002E3E02" w:rsidRPr="00BC545F" w:rsidRDefault="006F322E" w:rsidP="008B4017">
            <w:r w:rsidRPr="006F322E">
              <w:t>Pelé</w:t>
            </w:r>
            <w:r w:rsidR="00285ADE">
              <w:t xml:space="preserve"> Way </w:t>
            </w:r>
          </w:p>
        </w:tc>
        <w:tc>
          <w:tcPr>
            <w:tcW w:w="2952" w:type="dxa"/>
          </w:tcPr>
          <w:p w14:paraId="255CA520" w14:textId="32F1F0BA" w:rsidR="002E3E02" w:rsidRPr="00DB3505" w:rsidRDefault="002E3E02" w:rsidP="008B4017">
            <w:r>
              <w:t>None</w:t>
            </w:r>
          </w:p>
        </w:tc>
        <w:tc>
          <w:tcPr>
            <w:tcW w:w="2952" w:type="dxa"/>
          </w:tcPr>
          <w:p w14:paraId="6E37848E" w14:textId="74C96D24" w:rsidR="002E3E02" w:rsidRPr="00DB3505" w:rsidRDefault="002E3E02" w:rsidP="008B4017">
            <w:r>
              <w:t>At the intersection of Shea Road and Meridian Road</w:t>
            </w:r>
          </w:p>
        </w:tc>
      </w:tr>
    </w:tbl>
    <w:p w14:paraId="13D0BC01" w14:textId="77777777" w:rsidR="002E3E02" w:rsidRDefault="002E3E02"/>
    <w:p w14:paraId="77E75473" w14:textId="77777777" w:rsidR="007D2138" w:rsidRDefault="007D2138" w:rsidP="007D2138">
      <w:pPr>
        <w:ind w:firstLine="720"/>
      </w:pPr>
      <w:r w:rsidRPr="00DB3505">
        <w:t>§</w:t>
      </w:r>
      <w:r>
        <w:t>3</w:t>
      </w:r>
      <w:r w:rsidRPr="00DB3505">
        <w:t>.</w:t>
      </w:r>
      <w:r>
        <w:t xml:space="preserve"> This local law takes effect immediately and expires and is deemed repealed on </w:t>
      </w:r>
    </w:p>
    <w:p w14:paraId="6743260E" w14:textId="77777777" w:rsidR="007D2138" w:rsidRDefault="007D2138" w:rsidP="007D2138"/>
    <w:p w14:paraId="53E18C9D" w14:textId="5F6CAD59" w:rsidR="007D2138" w:rsidRDefault="007D2138" w:rsidP="007D2138">
      <w:r>
        <w:t>November 1, 2026.</w:t>
      </w:r>
    </w:p>
    <w:p w14:paraId="717EB106" w14:textId="77777777" w:rsidR="00285ADE" w:rsidRDefault="00285ADE" w:rsidP="007D2138"/>
    <w:p w14:paraId="34329FC2" w14:textId="2F609DE2" w:rsidR="00285ADE" w:rsidRDefault="00285ADE" w:rsidP="007D2138">
      <w:r>
        <w:t>PM</w:t>
      </w:r>
    </w:p>
    <w:p w14:paraId="113AB034" w14:textId="070BCD13" w:rsidR="00285ADE" w:rsidRDefault="00285ADE" w:rsidP="007D2138">
      <w:r>
        <w:t>LS #22499</w:t>
      </w:r>
    </w:p>
    <w:p w14:paraId="6F06B8D7" w14:textId="254411AE" w:rsidR="00285ADE" w:rsidRDefault="00285ADE" w:rsidP="007D2138">
      <w:r>
        <w:t>4/14/2026 1:25PM</w:t>
      </w:r>
    </w:p>
    <w:sectPr w:rsidR="00285A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02"/>
    <w:rsid w:val="000C0FEE"/>
    <w:rsid w:val="00222B68"/>
    <w:rsid w:val="00223811"/>
    <w:rsid w:val="002329F5"/>
    <w:rsid w:val="00273D03"/>
    <w:rsid w:val="00285ADE"/>
    <w:rsid w:val="002E3E02"/>
    <w:rsid w:val="005E7D7A"/>
    <w:rsid w:val="006F322E"/>
    <w:rsid w:val="006F5ABB"/>
    <w:rsid w:val="007A784D"/>
    <w:rsid w:val="007D2138"/>
    <w:rsid w:val="00802A55"/>
    <w:rsid w:val="008A2087"/>
    <w:rsid w:val="00910F8D"/>
    <w:rsid w:val="009D24D2"/>
    <w:rsid w:val="00A33385"/>
    <w:rsid w:val="00A96588"/>
    <w:rsid w:val="00AB08EE"/>
    <w:rsid w:val="00B24EBC"/>
    <w:rsid w:val="00BF1A7A"/>
    <w:rsid w:val="00CD06C7"/>
    <w:rsid w:val="00DA7795"/>
    <w:rsid w:val="00DD4169"/>
    <w:rsid w:val="00E014F4"/>
    <w:rsid w:val="00E65003"/>
    <w:rsid w:val="00EB1932"/>
    <w:rsid w:val="00ED5093"/>
    <w:rsid w:val="00F60EB0"/>
    <w:rsid w:val="00FF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BABEA"/>
  <w15:chartTrackingRefBased/>
  <w15:docId w15:val="{FA344D8B-EAD5-4CB6-B464-727444C81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3E0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3E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3E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3E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3E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3E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3E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3E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3E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3E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3E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3E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3E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3E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3E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3E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3E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3E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3E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3E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E3E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3E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E3E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3E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E3E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3E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E3E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3E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3E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3E02"/>
    <w:rPr>
      <w:b/>
      <w:bCs/>
      <w:smallCaps/>
      <w:color w:val="0F4761" w:themeColor="accent1" w:themeShade="BF"/>
      <w:spacing w:val="5"/>
    </w:rPr>
  </w:style>
  <w:style w:type="character" w:customStyle="1" w:styleId="BodyText3Char">
    <w:name w:val="Body Text 3 Char"/>
    <w:basedOn w:val="DefaultParagraphFont"/>
    <w:link w:val="BodyText3"/>
    <w:rsid w:val="002E3E02"/>
    <w:rPr>
      <w:rFonts w:ascii="Times New Roman" w:eastAsia="Times New Roman" w:hAnsi="Times New Roman" w:cs="Times New Roman"/>
      <w:sz w:val="16"/>
      <w:szCs w:val="16"/>
    </w:rPr>
  </w:style>
  <w:style w:type="paragraph" w:styleId="BodyText3">
    <w:name w:val="Body Text 3"/>
    <w:basedOn w:val="Normal"/>
    <w:link w:val="BodyText3Char"/>
    <w:rsid w:val="002E3E02"/>
    <w:pPr>
      <w:spacing w:after="120"/>
    </w:pPr>
    <w:rPr>
      <w:kern w:val="2"/>
      <w:sz w:val="16"/>
      <w:szCs w:val="16"/>
      <w14:ligatures w14:val="standardContextual"/>
    </w:rPr>
  </w:style>
  <w:style w:type="character" w:customStyle="1" w:styleId="BodyText3Char1">
    <w:name w:val="Body Text 3 Char1"/>
    <w:basedOn w:val="DefaultParagraphFont"/>
    <w:uiPriority w:val="99"/>
    <w:semiHidden/>
    <w:rsid w:val="002E3E0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2E3E02"/>
    <w:rPr>
      <w:rFonts w:ascii="Times New Roman" w:eastAsia="Times New Roman" w:hAnsi="Times New Roman"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rsid w:val="002E3E02"/>
    <w:pPr>
      <w:spacing w:after="120"/>
      <w:ind w:left="360"/>
    </w:pPr>
    <w:rPr>
      <w:kern w:val="2"/>
      <w:sz w:val="16"/>
      <w:szCs w:val="16"/>
      <w14:ligatures w14:val="standardContextual"/>
    </w:rPr>
  </w:style>
  <w:style w:type="character" w:customStyle="1" w:styleId="BodyTextIndent3Char1">
    <w:name w:val="Body Text Indent 3 Char1"/>
    <w:basedOn w:val="DefaultParagraphFont"/>
    <w:uiPriority w:val="99"/>
    <w:semiHidden/>
    <w:rsid w:val="002E3E02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styleId="Revision">
    <w:name w:val="Revision"/>
    <w:hidden/>
    <w:uiPriority w:val="99"/>
    <w:semiHidden/>
    <w:rsid w:val="006F322E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York City Council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Mulvihill, Patrick</dc:creator>
  <cp:keywords/>
  <dc:description/>
  <cp:lastModifiedBy>Jeffries, Jillian</cp:lastModifiedBy>
  <cp:revision>2</cp:revision>
  <cp:lastPrinted>2026-04-14T17:29:00Z</cp:lastPrinted>
  <dcterms:created xsi:type="dcterms:W3CDTF">2026-07-07T17:40:00Z</dcterms:created>
  <dcterms:modified xsi:type="dcterms:W3CDTF">2026-07-07T17:40:00Z</dcterms:modified>
</cp:coreProperties>
</file>