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6DC63E7C" w:rsidR="0041520B" w:rsidRPr="00A5189C" w:rsidRDefault="00855EBF" w:rsidP="2BC3717B">
      <w:pPr>
        <w:pStyle w:val="NoSpacing"/>
        <w:spacing w:before="80"/>
        <w:jc w:val="both"/>
        <w:rPr>
          <w:rFonts w:cs="Times New Roman"/>
        </w:rPr>
      </w:pPr>
      <w:r>
        <w:rPr>
          <w:rFonts w:cs="Times New Roman"/>
        </w:rPr>
        <w:t xml:space="preserve">Int. No. </w:t>
      </w:r>
      <w:r w:rsidR="003965C8">
        <w:rPr>
          <w:rFonts w:cs="Times New Roman"/>
        </w:rPr>
        <w:t>895</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3D690485">
        <w:rPr>
          <w:rFonts w:cs="Times New Roman"/>
          <w:b/>
          <w:bCs/>
          <w:u w:val="single"/>
        </w:rPr>
        <w:t>P</w:t>
      </w:r>
      <w:r w:rsidR="008823EE" w:rsidRPr="3D690485">
        <w:rPr>
          <w:rFonts w:cs="Times New Roman"/>
          <w:b/>
          <w:bCs/>
          <w:u w:val="single"/>
        </w:rPr>
        <w:t>rime Sponsors</w:t>
      </w:r>
      <w:r w:rsidRPr="3D690485">
        <w:rPr>
          <w:rFonts w:cs="Times New Roman"/>
          <w:b/>
          <w:bCs/>
        </w:rPr>
        <w:t>:</w:t>
      </w:r>
    </w:p>
    <w:p w14:paraId="308364C6" w14:textId="71CCAC0F" w:rsidR="00E3518C" w:rsidRDefault="00EE6845" w:rsidP="0041520B">
      <w:pPr>
        <w:pStyle w:val="NoSpacing"/>
        <w:jc w:val="both"/>
        <w:rPr>
          <w:rFonts w:eastAsia="Calibri" w:cs="Times New Roman"/>
          <w:szCs w:val="20"/>
        </w:rPr>
      </w:pPr>
      <w:r w:rsidRPr="00EE6845">
        <w:rPr>
          <w:rFonts w:eastAsia="Calibri" w:cs="Times New Roman"/>
          <w:szCs w:val="20"/>
        </w:rPr>
        <w:t>By Council Members Brooks-Powers, Ariola, Louis, Farías, Banks, Thomas-Henry, Avilés, Won, Gutiérrez, Epstein and Riley</w:t>
      </w:r>
    </w:p>
    <w:p w14:paraId="7B798A42" w14:textId="77777777" w:rsidR="00EE6845" w:rsidRPr="003A304F" w:rsidRDefault="00EE6845" w:rsidP="0041520B">
      <w:pPr>
        <w:pStyle w:val="NoSpacing"/>
        <w:jc w:val="both"/>
        <w:rPr>
          <w:rFonts w:cs="Times New Roman"/>
          <w:szCs w:val="24"/>
        </w:rPr>
      </w:pPr>
    </w:p>
    <w:p w14:paraId="3BBDC983" w14:textId="574C873A"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DEC904B" w14:textId="77777777" w:rsidR="00926577" w:rsidRPr="008823EE" w:rsidRDefault="00926577" w:rsidP="0041520B">
      <w:pPr>
        <w:pStyle w:val="NoSpacing"/>
        <w:jc w:val="both"/>
        <w:rPr>
          <w:rFonts w:cs="Times New Roman"/>
          <w:szCs w:val="24"/>
          <w:u w:val="single"/>
        </w:rPr>
      </w:pPr>
    </w:p>
    <w:p w14:paraId="52685E59" w14:textId="5738307A" w:rsidR="001465D5" w:rsidRDefault="001465D5" w:rsidP="0041520B">
      <w:pPr>
        <w:pStyle w:val="NoSpacing"/>
        <w:jc w:val="both"/>
        <w:rPr>
          <w:rFonts w:cs="Times New Roman"/>
          <w:szCs w:val="24"/>
        </w:rPr>
      </w:pPr>
      <w:r w:rsidRPr="00EC5105">
        <w:rPr>
          <w:rFonts w:eastAsia="Times New Roman" w:cs="Times New Roman"/>
          <w:szCs w:val="24"/>
        </w:rPr>
        <w:t xml:space="preserve">A Local Law to amend the administrative code of the city of New York, </w:t>
      </w:r>
      <w:r w:rsidR="000D2385">
        <w:t xml:space="preserve">in relation to </w:t>
      </w:r>
      <w:r w:rsidR="007B44DF">
        <w:t>the distribution of information about student transfer rights.</w:t>
      </w:r>
      <w:r w:rsidR="000D2385">
        <w:t xml:space="preserve"> </w:t>
      </w:r>
      <w:r w:rsidR="00926577" w:rsidRPr="00926577">
        <w:rPr>
          <w:rFonts w:eastAsia="Times New Roman" w:cs="Times New Roman"/>
          <w:szCs w:val="24"/>
        </w:rPr>
        <w:t xml:space="preserve"> </w:t>
      </w:r>
    </w:p>
    <w:p w14:paraId="40F63747" w14:textId="77777777" w:rsidR="008823EE" w:rsidRDefault="008823EE"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66F5F9B5"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79957C" w14:textId="77777777" w:rsidR="001465D5" w:rsidRPr="00C20D76" w:rsidRDefault="001465D5" w:rsidP="0041520B">
      <w:pPr>
        <w:pStyle w:val="NoSpacing"/>
        <w:jc w:val="both"/>
        <w:rPr>
          <w:rFonts w:cs="Times New Roman"/>
          <w:b/>
          <w:szCs w:val="24"/>
        </w:rPr>
      </w:pPr>
    </w:p>
    <w:p w14:paraId="54FB4779" w14:textId="2966F922" w:rsidR="001465D5" w:rsidRPr="00032783" w:rsidRDefault="001465D5" w:rsidP="0041520B">
      <w:pPr>
        <w:pStyle w:val="NoSpacing"/>
        <w:jc w:val="both"/>
      </w:pPr>
      <w:r w:rsidRPr="00032783">
        <w:rPr>
          <w:rFonts w:eastAsia="Times New Roman" w:cs="Times New Roman"/>
          <w:szCs w:val="24"/>
        </w:rPr>
        <w:t xml:space="preserve">This bill would </w:t>
      </w:r>
      <w:r w:rsidR="00926577" w:rsidRPr="00032783">
        <w:rPr>
          <w:rFonts w:eastAsia="Times New Roman" w:cs="Times New Roman"/>
          <w:szCs w:val="24"/>
        </w:rPr>
        <w:t xml:space="preserve">amend the administrative code, requiring </w:t>
      </w:r>
      <w:r w:rsidR="007B44DF" w:rsidRPr="00032783">
        <w:t xml:space="preserve">the Department of Education (DOE) to </w:t>
      </w:r>
      <w:r w:rsidR="006466D5" w:rsidRPr="00032783">
        <w:t>maintain on its website a page dedicated to informing students</w:t>
      </w:r>
      <w:r w:rsidR="00CF0C2C">
        <w:t>, including charter students,</w:t>
      </w:r>
      <w:r w:rsidR="006466D5" w:rsidRPr="00032783">
        <w:t xml:space="preserve"> and their families about their rights as they relate to transferring schools</w:t>
      </w:r>
      <w:r w:rsidR="000D2385" w:rsidRPr="00032783">
        <w:rPr>
          <w:rFonts w:eastAsia="Times New Roman" w:cs="Times New Roman"/>
          <w:szCs w:val="24"/>
        </w:rPr>
        <w:t xml:space="preserve">. </w:t>
      </w:r>
      <w:r w:rsidR="00E17150" w:rsidRPr="00032783">
        <w:t xml:space="preserve">The </w:t>
      </w:r>
      <w:r w:rsidR="00CA4C37" w:rsidRPr="00032783">
        <w:t>bill would also require DOE to</w:t>
      </w:r>
      <w:r w:rsidR="00E17150" w:rsidRPr="00032783">
        <w:t xml:space="preserve"> make the </w:t>
      </w:r>
      <w:r w:rsidR="00CA4C37" w:rsidRPr="00032783">
        <w:t xml:space="preserve">transfer rights </w:t>
      </w:r>
      <w:r w:rsidR="00E17150" w:rsidRPr="00032783">
        <w:t xml:space="preserve">information available in </w:t>
      </w:r>
      <w:r w:rsidR="00CA4C37" w:rsidRPr="00032783">
        <w:t xml:space="preserve">various languages, and to make the information available at its </w:t>
      </w:r>
      <w:r w:rsidR="00E17150" w:rsidRPr="00032783">
        <w:t>family welcome centers</w:t>
      </w:r>
      <w:r w:rsidR="00CA4C37" w:rsidRPr="00032783">
        <w:t>.</w:t>
      </w:r>
      <w:r w:rsidR="00E17150" w:rsidRPr="00032783">
        <w:t xml:space="preserve"> </w:t>
      </w:r>
      <w:r w:rsidR="00CA4C37" w:rsidRPr="00032783">
        <w:t>The bill would also require DOE to distribute the information to</w:t>
      </w:r>
      <w:r w:rsidR="00E17150" w:rsidRPr="00032783">
        <w:t xml:space="preserve"> </w:t>
      </w:r>
      <w:r w:rsidR="00CA4C37" w:rsidRPr="00032783">
        <w:t>schools, elected officials</w:t>
      </w:r>
      <w:r w:rsidR="000A4A1D">
        <w:t>,</w:t>
      </w:r>
      <w:r w:rsidR="00CA4C37" w:rsidRPr="00032783">
        <w:t xml:space="preserve"> and other community and parent groups upon request</w:t>
      </w:r>
      <w:r w:rsidR="00E17150" w:rsidRPr="00032783">
        <w:t>.</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054EB4" w14:textId="5373ADF8" w:rsidR="00D92C74" w:rsidRDefault="000D2385" w:rsidP="0041520B">
      <w:r>
        <w:t>1</w:t>
      </w:r>
      <w:r w:rsidR="000A4A1D">
        <w:t>2</w:t>
      </w:r>
      <w:r>
        <w:t xml:space="preserve">0 days after </w:t>
      </w:r>
      <w:r w:rsidR="000A4A1D">
        <w:t>becoming law</w:t>
      </w:r>
    </w:p>
    <w:p w14:paraId="5C17A914" w14:textId="77777777" w:rsidR="000D2385" w:rsidRDefault="000D2385"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1F49C133"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045E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1C6EDBD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3278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3D690485">
        <w:rPr>
          <w:rStyle w:val="apple-style-span"/>
          <w:b/>
          <w:bCs/>
        </w:rPr>
        <w:t>Note:</w:t>
      </w:r>
      <w:r w:rsidRPr="3D690485">
        <w:rPr>
          <w:rStyle w:val="apple-style-span"/>
        </w:rPr>
        <w:t> In the full bill text online at legistar.council.nyc.gov, language in proposed consolidated laws that is enclosed by [brackets] would be deleted, and language that is </w:t>
      </w:r>
      <w:r w:rsidRPr="3D690485">
        <w:rPr>
          <w:rStyle w:val="apple-style-span"/>
          <w:u w:val="single"/>
        </w:rPr>
        <w:t>underlined</w:t>
      </w:r>
      <w:r w:rsidRPr="3D690485">
        <w:rPr>
          <w:rStyle w:val="apple-style-span"/>
        </w:rPr>
        <w:t xml:space="preserve"> would be new. Language in proposed unconsolidated laws, in contrast, will not have brackets or underlining because it would be entirely new. Consolidation means that the law </w:t>
      </w:r>
      <w:r w:rsidR="001218E3" w:rsidRPr="3D690485">
        <w:rPr>
          <w:rStyle w:val="apple-style-span"/>
        </w:rPr>
        <w:t>would be</w:t>
      </w:r>
      <w:r w:rsidRPr="3D690485">
        <w:rPr>
          <w:rStyle w:val="apple-style-span"/>
        </w:rPr>
        <w:t> placed in the New York City Charter or Administrative Code.</w:t>
      </w:r>
    </w:p>
    <w:p w14:paraId="6896574D" w14:textId="21500490" w:rsidR="006C314E" w:rsidRDefault="006C314E" w:rsidP="3D690485">
      <w:pPr>
        <w:rPr>
          <w:sz w:val="20"/>
          <w:u w:val="single"/>
        </w:rPr>
      </w:pPr>
    </w:p>
    <w:p w14:paraId="7F0B78EB" w14:textId="77777777" w:rsidR="00BB6118" w:rsidRPr="00F11008" w:rsidRDefault="00BB6118" w:rsidP="00BB6118">
      <w:pPr>
        <w:rPr>
          <w:sz w:val="18"/>
          <w:szCs w:val="18"/>
        </w:rPr>
      </w:pPr>
      <w:r w:rsidRPr="00F11008">
        <w:rPr>
          <w:sz w:val="18"/>
          <w:szCs w:val="18"/>
        </w:rPr>
        <w:t>AC</w:t>
      </w:r>
    </w:p>
    <w:p w14:paraId="762ADB42" w14:textId="7AA9A380" w:rsidR="00BB6118" w:rsidRPr="00F11008" w:rsidRDefault="00BB6118" w:rsidP="00BB6118">
      <w:pPr>
        <w:rPr>
          <w:sz w:val="18"/>
          <w:szCs w:val="18"/>
        </w:rPr>
      </w:pPr>
      <w:r w:rsidRPr="00F11008">
        <w:rPr>
          <w:sz w:val="18"/>
          <w:szCs w:val="18"/>
        </w:rPr>
        <w:t>LSR #</w:t>
      </w:r>
      <w:r w:rsidR="00A225B7">
        <w:rPr>
          <w:sz w:val="18"/>
          <w:szCs w:val="18"/>
        </w:rPr>
        <w:t>22076</w:t>
      </w:r>
    </w:p>
    <w:p w14:paraId="652A77F9" w14:textId="548ABCA4" w:rsidR="00BB6118" w:rsidRDefault="00F467AB" w:rsidP="00BB6118">
      <w:pPr>
        <w:rPr>
          <w:sz w:val="18"/>
          <w:szCs w:val="18"/>
        </w:rPr>
      </w:pPr>
      <w:r>
        <w:rPr>
          <w:sz w:val="18"/>
          <w:szCs w:val="18"/>
        </w:rPr>
        <w:t>04</w:t>
      </w:r>
      <w:r w:rsidRPr="00F11008">
        <w:rPr>
          <w:sz w:val="18"/>
          <w:szCs w:val="18"/>
        </w:rPr>
        <w:t>/</w:t>
      </w:r>
      <w:r w:rsidR="00DE36EC">
        <w:rPr>
          <w:sz w:val="18"/>
          <w:szCs w:val="18"/>
        </w:rPr>
        <w:t>28</w:t>
      </w:r>
      <w:r w:rsidRPr="00F11008">
        <w:rPr>
          <w:sz w:val="18"/>
          <w:szCs w:val="18"/>
        </w:rPr>
        <w:t>/2</w:t>
      </w:r>
      <w:r>
        <w:rPr>
          <w:sz w:val="18"/>
          <w:szCs w:val="18"/>
        </w:rPr>
        <w:t>6</w:t>
      </w:r>
      <w:r w:rsidRPr="00F11008">
        <w:rPr>
          <w:sz w:val="18"/>
          <w:szCs w:val="18"/>
        </w:rPr>
        <w:t xml:space="preserve"> </w:t>
      </w:r>
      <w:r w:rsidR="00CA4C37">
        <w:rPr>
          <w:sz w:val="18"/>
          <w:szCs w:val="18"/>
        </w:rPr>
        <w:t>5</w:t>
      </w:r>
      <w:r w:rsidR="00CA4C37" w:rsidRPr="00F11008">
        <w:rPr>
          <w:sz w:val="18"/>
          <w:szCs w:val="18"/>
        </w:rPr>
        <w:t xml:space="preserve"> </w:t>
      </w:r>
      <w:r w:rsidR="00CA4C37">
        <w:rPr>
          <w:sz w:val="18"/>
          <w:szCs w:val="18"/>
        </w:rPr>
        <w:t>p</w:t>
      </w:r>
      <w:r w:rsidRPr="00F11008">
        <w:rPr>
          <w:sz w:val="18"/>
          <w:szCs w:val="18"/>
        </w:rPr>
        <w:t>m</w:t>
      </w:r>
    </w:p>
    <w:p w14:paraId="1928D7AC" w14:textId="67B93A26"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3DAF0" w14:textId="77777777" w:rsidR="00556B46" w:rsidRDefault="00556B46" w:rsidP="00272634">
      <w:r>
        <w:separator/>
      </w:r>
    </w:p>
  </w:endnote>
  <w:endnote w:type="continuationSeparator" w:id="0">
    <w:p w14:paraId="0E62A14D" w14:textId="77777777" w:rsidR="00556B46" w:rsidRDefault="00556B4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BC03" w14:textId="77777777" w:rsidR="00556B46" w:rsidRDefault="00556B46" w:rsidP="00272634">
      <w:r>
        <w:separator/>
      </w:r>
    </w:p>
  </w:footnote>
  <w:footnote w:type="continuationSeparator" w:id="0">
    <w:p w14:paraId="34FC6547" w14:textId="77777777" w:rsidR="00556B46" w:rsidRDefault="00556B4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360962">
    <w:abstractNumId w:val="0"/>
  </w:num>
  <w:num w:numId="2" w16cid:durableId="948857564">
    <w:abstractNumId w:val="2"/>
  </w:num>
  <w:num w:numId="3" w16cid:durableId="135129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2C74"/>
    <w:rsid w:val="00006640"/>
    <w:rsid w:val="00022EBF"/>
    <w:rsid w:val="0002567B"/>
    <w:rsid w:val="00032783"/>
    <w:rsid w:val="0004593B"/>
    <w:rsid w:val="000557A5"/>
    <w:rsid w:val="00062BDB"/>
    <w:rsid w:val="00071F5F"/>
    <w:rsid w:val="000765AF"/>
    <w:rsid w:val="00080B67"/>
    <w:rsid w:val="00080FBD"/>
    <w:rsid w:val="000823FC"/>
    <w:rsid w:val="000A4A1D"/>
    <w:rsid w:val="000B1D01"/>
    <w:rsid w:val="000D2385"/>
    <w:rsid w:val="000E266C"/>
    <w:rsid w:val="000E3A62"/>
    <w:rsid w:val="000E4F15"/>
    <w:rsid w:val="0010786F"/>
    <w:rsid w:val="00110E34"/>
    <w:rsid w:val="001218E3"/>
    <w:rsid w:val="00134583"/>
    <w:rsid w:val="001349AE"/>
    <w:rsid w:val="00141E18"/>
    <w:rsid w:val="00144EC3"/>
    <w:rsid w:val="001465D5"/>
    <w:rsid w:val="00156821"/>
    <w:rsid w:val="00161B3A"/>
    <w:rsid w:val="00177486"/>
    <w:rsid w:val="0017748E"/>
    <w:rsid w:val="0017775C"/>
    <w:rsid w:val="00180960"/>
    <w:rsid w:val="001C78D3"/>
    <w:rsid w:val="001E3407"/>
    <w:rsid w:val="00212993"/>
    <w:rsid w:val="00216A92"/>
    <w:rsid w:val="00220726"/>
    <w:rsid w:val="00225DC2"/>
    <w:rsid w:val="0023772E"/>
    <w:rsid w:val="00264194"/>
    <w:rsid w:val="00272634"/>
    <w:rsid w:val="002742AA"/>
    <w:rsid w:val="00276E4C"/>
    <w:rsid w:val="00280543"/>
    <w:rsid w:val="00280F70"/>
    <w:rsid w:val="002A3A33"/>
    <w:rsid w:val="002B1B2F"/>
    <w:rsid w:val="002B309C"/>
    <w:rsid w:val="002C6E08"/>
    <w:rsid w:val="002D14C4"/>
    <w:rsid w:val="002D78A5"/>
    <w:rsid w:val="002F1FC5"/>
    <w:rsid w:val="002F205E"/>
    <w:rsid w:val="00314831"/>
    <w:rsid w:val="0033433B"/>
    <w:rsid w:val="00345D79"/>
    <w:rsid w:val="0035723D"/>
    <w:rsid w:val="00360011"/>
    <w:rsid w:val="00360343"/>
    <w:rsid w:val="00365CCD"/>
    <w:rsid w:val="0037122F"/>
    <w:rsid w:val="003730AA"/>
    <w:rsid w:val="00374176"/>
    <w:rsid w:val="00380A37"/>
    <w:rsid w:val="00382FFB"/>
    <w:rsid w:val="00384354"/>
    <w:rsid w:val="003851EE"/>
    <w:rsid w:val="003965C8"/>
    <w:rsid w:val="00397F2F"/>
    <w:rsid w:val="003A304F"/>
    <w:rsid w:val="003C42D9"/>
    <w:rsid w:val="003D1537"/>
    <w:rsid w:val="003D6D23"/>
    <w:rsid w:val="003E2F46"/>
    <w:rsid w:val="003E57E6"/>
    <w:rsid w:val="0040442A"/>
    <w:rsid w:val="0041520B"/>
    <w:rsid w:val="00424E79"/>
    <w:rsid w:val="004427EF"/>
    <w:rsid w:val="004612F7"/>
    <w:rsid w:val="004632DE"/>
    <w:rsid w:val="00466AC3"/>
    <w:rsid w:val="00467329"/>
    <w:rsid w:val="00474067"/>
    <w:rsid w:val="0048574A"/>
    <w:rsid w:val="004A3871"/>
    <w:rsid w:val="004A6C94"/>
    <w:rsid w:val="004B589D"/>
    <w:rsid w:val="004D6368"/>
    <w:rsid w:val="004E4760"/>
    <w:rsid w:val="004F03AA"/>
    <w:rsid w:val="004F18E8"/>
    <w:rsid w:val="005021D5"/>
    <w:rsid w:val="00502BAB"/>
    <w:rsid w:val="005111B4"/>
    <w:rsid w:val="00512FB5"/>
    <w:rsid w:val="00526A12"/>
    <w:rsid w:val="005331A0"/>
    <w:rsid w:val="00533F71"/>
    <w:rsid w:val="00556B46"/>
    <w:rsid w:val="00563377"/>
    <w:rsid w:val="00591DB3"/>
    <w:rsid w:val="00597FA2"/>
    <w:rsid w:val="005A0019"/>
    <w:rsid w:val="005B1E8E"/>
    <w:rsid w:val="005B6358"/>
    <w:rsid w:val="005C0EE0"/>
    <w:rsid w:val="005C28B1"/>
    <w:rsid w:val="005C5761"/>
    <w:rsid w:val="005D78B6"/>
    <w:rsid w:val="005E5537"/>
    <w:rsid w:val="005E60DC"/>
    <w:rsid w:val="005E62B4"/>
    <w:rsid w:val="005E7CE4"/>
    <w:rsid w:val="005F0F32"/>
    <w:rsid w:val="005F50FF"/>
    <w:rsid w:val="00606846"/>
    <w:rsid w:val="0060791B"/>
    <w:rsid w:val="00615680"/>
    <w:rsid w:val="00617310"/>
    <w:rsid w:val="00624FB8"/>
    <w:rsid w:val="006319BD"/>
    <w:rsid w:val="00637229"/>
    <w:rsid w:val="006466D5"/>
    <w:rsid w:val="00651D12"/>
    <w:rsid w:val="006A153D"/>
    <w:rsid w:val="006A3EB6"/>
    <w:rsid w:val="006B0536"/>
    <w:rsid w:val="006B0B08"/>
    <w:rsid w:val="006C20D6"/>
    <w:rsid w:val="006C314E"/>
    <w:rsid w:val="006E6AD1"/>
    <w:rsid w:val="006F5093"/>
    <w:rsid w:val="007507C7"/>
    <w:rsid w:val="00751580"/>
    <w:rsid w:val="0076156D"/>
    <w:rsid w:val="00762F14"/>
    <w:rsid w:val="00781306"/>
    <w:rsid w:val="00781399"/>
    <w:rsid w:val="00782711"/>
    <w:rsid w:val="00795613"/>
    <w:rsid w:val="007B44DF"/>
    <w:rsid w:val="007E05FB"/>
    <w:rsid w:val="007E4DA2"/>
    <w:rsid w:val="007E7C49"/>
    <w:rsid w:val="00813FCB"/>
    <w:rsid w:val="0082024D"/>
    <w:rsid w:val="00820C10"/>
    <w:rsid w:val="00837EB5"/>
    <w:rsid w:val="008440D6"/>
    <w:rsid w:val="00855EBF"/>
    <w:rsid w:val="00856F7E"/>
    <w:rsid w:val="0086326E"/>
    <w:rsid w:val="008749A3"/>
    <w:rsid w:val="00876B24"/>
    <w:rsid w:val="008823EE"/>
    <w:rsid w:val="00893477"/>
    <w:rsid w:val="008B7E43"/>
    <w:rsid w:val="008D3D1F"/>
    <w:rsid w:val="008E131D"/>
    <w:rsid w:val="008E3336"/>
    <w:rsid w:val="008F47E8"/>
    <w:rsid w:val="009162FC"/>
    <w:rsid w:val="009217F6"/>
    <w:rsid w:val="00924391"/>
    <w:rsid w:val="009243C8"/>
    <w:rsid w:val="00926577"/>
    <w:rsid w:val="0093241D"/>
    <w:rsid w:val="00932BFA"/>
    <w:rsid w:val="0094336C"/>
    <w:rsid w:val="00957F28"/>
    <w:rsid w:val="00962A70"/>
    <w:rsid w:val="009654CB"/>
    <w:rsid w:val="00980F90"/>
    <w:rsid w:val="00981385"/>
    <w:rsid w:val="0098700C"/>
    <w:rsid w:val="00991DD5"/>
    <w:rsid w:val="009A1B73"/>
    <w:rsid w:val="009B087E"/>
    <w:rsid w:val="009B3F27"/>
    <w:rsid w:val="009D3F0D"/>
    <w:rsid w:val="009D7752"/>
    <w:rsid w:val="009D7B2D"/>
    <w:rsid w:val="00A02010"/>
    <w:rsid w:val="00A0603B"/>
    <w:rsid w:val="00A07A92"/>
    <w:rsid w:val="00A20900"/>
    <w:rsid w:val="00A225B7"/>
    <w:rsid w:val="00A23E67"/>
    <w:rsid w:val="00A5189C"/>
    <w:rsid w:val="00A54037"/>
    <w:rsid w:val="00A6526E"/>
    <w:rsid w:val="00A700BE"/>
    <w:rsid w:val="00A71E51"/>
    <w:rsid w:val="00A85A4B"/>
    <w:rsid w:val="00A87143"/>
    <w:rsid w:val="00A9132D"/>
    <w:rsid w:val="00AD1AC6"/>
    <w:rsid w:val="00AD7593"/>
    <w:rsid w:val="00AD7EC0"/>
    <w:rsid w:val="00AE4DE1"/>
    <w:rsid w:val="00AF21E8"/>
    <w:rsid w:val="00AF56D8"/>
    <w:rsid w:val="00AF64F1"/>
    <w:rsid w:val="00B146AB"/>
    <w:rsid w:val="00B248A9"/>
    <w:rsid w:val="00B24F08"/>
    <w:rsid w:val="00B32101"/>
    <w:rsid w:val="00B32C52"/>
    <w:rsid w:val="00B3563A"/>
    <w:rsid w:val="00B35C88"/>
    <w:rsid w:val="00B40497"/>
    <w:rsid w:val="00B54066"/>
    <w:rsid w:val="00B578BD"/>
    <w:rsid w:val="00B9759C"/>
    <w:rsid w:val="00BA1D4D"/>
    <w:rsid w:val="00BB6118"/>
    <w:rsid w:val="00BD0E64"/>
    <w:rsid w:val="00BD2104"/>
    <w:rsid w:val="00BD51CA"/>
    <w:rsid w:val="00BD7699"/>
    <w:rsid w:val="00BF5C12"/>
    <w:rsid w:val="00C20C57"/>
    <w:rsid w:val="00C20D76"/>
    <w:rsid w:val="00C22CDF"/>
    <w:rsid w:val="00C56254"/>
    <w:rsid w:val="00C564A2"/>
    <w:rsid w:val="00C67FA9"/>
    <w:rsid w:val="00C75BA9"/>
    <w:rsid w:val="00CA4C37"/>
    <w:rsid w:val="00CB538C"/>
    <w:rsid w:val="00CC0865"/>
    <w:rsid w:val="00CC3989"/>
    <w:rsid w:val="00CC3F79"/>
    <w:rsid w:val="00CF0C2C"/>
    <w:rsid w:val="00CF45E9"/>
    <w:rsid w:val="00CF59BE"/>
    <w:rsid w:val="00D0018B"/>
    <w:rsid w:val="00D25C62"/>
    <w:rsid w:val="00D2732B"/>
    <w:rsid w:val="00D30D4D"/>
    <w:rsid w:val="00D442F8"/>
    <w:rsid w:val="00D47AFC"/>
    <w:rsid w:val="00D53BAD"/>
    <w:rsid w:val="00D576E2"/>
    <w:rsid w:val="00D608BF"/>
    <w:rsid w:val="00D74104"/>
    <w:rsid w:val="00D91940"/>
    <w:rsid w:val="00D92C74"/>
    <w:rsid w:val="00DA25D7"/>
    <w:rsid w:val="00DB46CB"/>
    <w:rsid w:val="00DB69ED"/>
    <w:rsid w:val="00DC1E7D"/>
    <w:rsid w:val="00DC2E1B"/>
    <w:rsid w:val="00DE36EC"/>
    <w:rsid w:val="00DE5F64"/>
    <w:rsid w:val="00DF0490"/>
    <w:rsid w:val="00E03F19"/>
    <w:rsid w:val="00E17150"/>
    <w:rsid w:val="00E228DB"/>
    <w:rsid w:val="00E26F54"/>
    <w:rsid w:val="00E32DEF"/>
    <w:rsid w:val="00E3498A"/>
    <w:rsid w:val="00E3518C"/>
    <w:rsid w:val="00E378B4"/>
    <w:rsid w:val="00E444FF"/>
    <w:rsid w:val="00E47F9F"/>
    <w:rsid w:val="00E63938"/>
    <w:rsid w:val="00E74836"/>
    <w:rsid w:val="00EC2168"/>
    <w:rsid w:val="00EE1B43"/>
    <w:rsid w:val="00EE3CEE"/>
    <w:rsid w:val="00EE6845"/>
    <w:rsid w:val="00EF0E87"/>
    <w:rsid w:val="00F00F18"/>
    <w:rsid w:val="00F045ED"/>
    <w:rsid w:val="00F05166"/>
    <w:rsid w:val="00F07B67"/>
    <w:rsid w:val="00F21FC5"/>
    <w:rsid w:val="00F4121D"/>
    <w:rsid w:val="00F42BA3"/>
    <w:rsid w:val="00F4558B"/>
    <w:rsid w:val="00F467AB"/>
    <w:rsid w:val="00F51D32"/>
    <w:rsid w:val="00F56542"/>
    <w:rsid w:val="00F656F0"/>
    <w:rsid w:val="00F74B3D"/>
    <w:rsid w:val="00F77E62"/>
    <w:rsid w:val="00F85C19"/>
    <w:rsid w:val="00F8773C"/>
    <w:rsid w:val="00FD1EED"/>
    <w:rsid w:val="00FF5C79"/>
    <w:rsid w:val="15E2089B"/>
    <w:rsid w:val="2BC3717B"/>
    <w:rsid w:val="3D690485"/>
    <w:rsid w:val="406E206F"/>
    <w:rsid w:val="4F13A39D"/>
    <w:rsid w:val="593B00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99488">
      <w:bodyDiv w:val="1"/>
      <w:marLeft w:val="0"/>
      <w:marRight w:val="0"/>
      <w:marTop w:val="0"/>
      <w:marBottom w:val="0"/>
      <w:divBdr>
        <w:top w:val="none" w:sz="0" w:space="0" w:color="auto"/>
        <w:left w:val="none" w:sz="0" w:space="0" w:color="auto"/>
        <w:bottom w:val="none" w:sz="0" w:space="0" w:color="auto"/>
        <w:right w:val="none" w:sz="0" w:space="0" w:color="auto"/>
      </w:divBdr>
    </w:div>
    <w:div w:id="15404336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Jeffries, Jillian</cp:lastModifiedBy>
  <cp:revision>18</cp:revision>
  <cp:lastPrinted>2022-06-21T16:38:00Z</cp:lastPrinted>
  <dcterms:created xsi:type="dcterms:W3CDTF">2026-04-29T15:17:00Z</dcterms:created>
  <dcterms:modified xsi:type="dcterms:W3CDTF">2026-05-13T18:27:00Z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