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3BF38" w14:textId="42031D4D" w:rsidR="004E1CF2" w:rsidRDefault="004E1CF2" w:rsidP="00E97376">
      <w:pPr>
        <w:ind w:firstLine="0"/>
        <w:jc w:val="center"/>
      </w:pPr>
      <w:r>
        <w:t>Int. No.</w:t>
      </w:r>
      <w:r w:rsidR="006F3059">
        <w:t xml:space="preserve"> </w:t>
      </w:r>
      <w:r w:rsidR="0031046D">
        <w:t>923</w:t>
      </w:r>
    </w:p>
    <w:p w14:paraId="0B4BB052" w14:textId="77777777" w:rsidR="00E97376" w:rsidRDefault="00E97376" w:rsidP="00E97376">
      <w:pPr>
        <w:ind w:firstLine="0"/>
        <w:jc w:val="center"/>
      </w:pPr>
    </w:p>
    <w:p w14:paraId="71B7FF9F" w14:textId="55DF4E55" w:rsidR="004E1CF2" w:rsidRDefault="004E1CF2" w:rsidP="00E97376">
      <w:pPr>
        <w:ind w:firstLine="0"/>
        <w:jc w:val="both"/>
      </w:pPr>
      <w:r>
        <w:t xml:space="preserve">By </w:t>
      </w:r>
      <w:r w:rsidR="00CA09E2">
        <w:t>Council Member</w:t>
      </w:r>
      <w:r w:rsidR="00EA6827">
        <w:t>s</w:t>
      </w:r>
      <w:r w:rsidR="00CA09E2">
        <w:t xml:space="preserve"> </w:t>
      </w:r>
      <w:r w:rsidR="00D353D1">
        <w:t>Ariola</w:t>
      </w:r>
      <w:r w:rsidR="00EA6827">
        <w:t xml:space="preserve"> and Louis</w:t>
      </w:r>
    </w:p>
    <w:p w14:paraId="19235D79" w14:textId="77777777" w:rsidR="00433FDD" w:rsidRDefault="00433FDD" w:rsidP="00E97376">
      <w:pPr>
        <w:ind w:firstLine="0"/>
        <w:jc w:val="both"/>
      </w:pPr>
    </w:p>
    <w:p w14:paraId="27399F7B" w14:textId="2010C3AE" w:rsidR="004E1CF2" w:rsidRPr="006F3059" w:rsidRDefault="006F3059" w:rsidP="007101A2">
      <w:pPr>
        <w:pStyle w:val="BodyText"/>
        <w:spacing w:line="240" w:lineRule="auto"/>
        <w:ind w:firstLine="0"/>
        <w:rPr>
          <w:vanish/>
        </w:rPr>
      </w:pPr>
      <w:r w:rsidRPr="006F3059">
        <w:rPr>
          <w:vanish/>
        </w:rPr>
        <w:t>..Title</w:t>
      </w:r>
    </w:p>
    <w:p w14:paraId="68A7E682" w14:textId="3A3DF09F" w:rsidR="004E1CF2" w:rsidRDefault="00EF434A" w:rsidP="007101A2">
      <w:pPr>
        <w:pStyle w:val="BodyText"/>
        <w:spacing w:line="240" w:lineRule="auto"/>
        <w:ind w:firstLine="0"/>
      </w:pPr>
      <w:r>
        <w:t>A Local Law t</w:t>
      </w:r>
      <w:r w:rsidR="004E1CF2">
        <w:t xml:space="preserve">o </w:t>
      </w:r>
      <w:r w:rsidR="00E310B4">
        <w:t>amend the</w:t>
      </w:r>
      <w:r w:rsidR="00D353D1">
        <w:t xml:space="preserve"> </w:t>
      </w:r>
      <w:r w:rsidR="00D353D1" w:rsidRPr="00D353D1">
        <w:t>administrative code of the city of New York, in relation to equipping certain fire department vehicles with computerized summons devices</w:t>
      </w:r>
    </w:p>
    <w:p w14:paraId="0C42E53E" w14:textId="65D6BE84" w:rsidR="004E1CF2" w:rsidRPr="006F3059" w:rsidRDefault="006F3059" w:rsidP="007101A2">
      <w:pPr>
        <w:pStyle w:val="BodyText"/>
        <w:spacing w:line="240" w:lineRule="auto"/>
        <w:ind w:firstLine="0"/>
        <w:rPr>
          <w:vanish/>
        </w:rPr>
      </w:pPr>
      <w:r w:rsidRPr="006F3059">
        <w:rPr>
          <w:vanish/>
        </w:rPr>
        <w:t>..Body</w:t>
      </w:r>
    </w:p>
    <w:p w14:paraId="2EBC3140" w14:textId="77777777" w:rsidR="006F3059" w:rsidRPr="006F3059" w:rsidRDefault="006F3059" w:rsidP="007101A2">
      <w:pPr>
        <w:pStyle w:val="BodyText"/>
        <w:spacing w:line="240" w:lineRule="auto"/>
        <w:ind w:firstLine="0"/>
      </w:pPr>
    </w:p>
    <w:p w14:paraId="7D613118" w14:textId="77777777" w:rsidR="004E1CF2" w:rsidRDefault="004E1CF2" w:rsidP="007101A2">
      <w:pPr>
        <w:ind w:firstLine="0"/>
        <w:jc w:val="both"/>
      </w:pPr>
      <w:r>
        <w:rPr>
          <w:u w:val="single"/>
        </w:rPr>
        <w:t>Be it enacted by the Council as follows</w:t>
      </w:r>
      <w:r w:rsidRPr="005B5DE4">
        <w:rPr>
          <w:u w:val="single"/>
        </w:rPr>
        <w:t>:</w:t>
      </w:r>
    </w:p>
    <w:p w14:paraId="14A5610E" w14:textId="77777777" w:rsidR="004E1CF2" w:rsidRDefault="004E1CF2" w:rsidP="006662DF">
      <w:pPr>
        <w:jc w:val="both"/>
      </w:pPr>
    </w:p>
    <w:p w14:paraId="278908F7" w14:textId="77777777" w:rsidR="006A691C" w:rsidRDefault="006A691C" w:rsidP="007101A2">
      <w:pPr>
        <w:spacing w:line="480" w:lineRule="auto"/>
        <w:jc w:val="both"/>
        <w:sectPr w:rsidR="006A691C" w:rsidSect="008F0B17">
          <w:footerReference w:type="default" r:id="rId7"/>
          <w:footerReference w:type="first" r:id="rId8"/>
          <w:pgSz w:w="12240" w:h="15840"/>
          <w:pgMar w:top="1440" w:right="1440" w:bottom="1440" w:left="1440" w:header="720" w:footer="720" w:gutter="0"/>
          <w:cols w:space="720"/>
          <w:docGrid w:linePitch="360"/>
        </w:sectPr>
      </w:pPr>
    </w:p>
    <w:p w14:paraId="5852CF9E" w14:textId="77777777" w:rsidR="00D353D1" w:rsidRDefault="00D353D1" w:rsidP="00D353D1">
      <w:pPr>
        <w:spacing w:line="480" w:lineRule="auto"/>
        <w:jc w:val="both"/>
      </w:pPr>
      <w:r>
        <w:t>Section 1. Chapter 1 of title 15 of the administrative code of the city of New York is amended by adding a new section 15-156 to read as follows:</w:t>
      </w:r>
    </w:p>
    <w:p w14:paraId="7BF3CB51" w14:textId="77777777" w:rsidR="00D353D1" w:rsidRPr="00A711F0" w:rsidRDefault="00D353D1" w:rsidP="00D353D1">
      <w:pPr>
        <w:spacing w:line="480" w:lineRule="auto"/>
        <w:jc w:val="both"/>
        <w:rPr>
          <w:u w:val="single"/>
        </w:rPr>
      </w:pPr>
      <w:r w:rsidRPr="00A711F0">
        <w:rPr>
          <w:u w:val="single"/>
        </w:rPr>
        <w:t>§ 15-156 Computerized summons devices. a. Definitions. As used in this section, the following terms have the following meanings:</w:t>
      </w:r>
    </w:p>
    <w:p w14:paraId="52CBEA58" w14:textId="77777777" w:rsidR="00D353D1" w:rsidRPr="00A711F0" w:rsidRDefault="00D353D1" w:rsidP="00D353D1">
      <w:pPr>
        <w:spacing w:line="480" w:lineRule="auto"/>
        <w:jc w:val="both"/>
        <w:rPr>
          <w:u w:val="single"/>
        </w:rPr>
      </w:pPr>
      <w:r w:rsidRPr="00A711F0">
        <w:rPr>
          <w:u w:val="single"/>
        </w:rPr>
        <w:t>Computerized summons device. The term “computerized summons device” means a handheld computer that is capable of capturing information by means of a laser, camera, or other technology from a driver’s license or motor vehicle registration documents, or otherwise from a driver or motor vehicle to identify such driver or motor vehicle, and of generating notices of violation and summonses by itself or through connection to a portable printing device.</w:t>
      </w:r>
    </w:p>
    <w:p w14:paraId="73EA1EFD" w14:textId="77777777" w:rsidR="00D353D1" w:rsidRPr="00A711F0" w:rsidRDefault="00D353D1" w:rsidP="00D353D1">
      <w:pPr>
        <w:spacing w:line="480" w:lineRule="auto"/>
        <w:jc w:val="both"/>
        <w:rPr>
          <w:u w:val="single"/>
        </w:rPr>
      </w:pPr>
      <w:r w:rsidRPr="00A711F0">
        <w:rPr>
          <w:u w:val="single"/>
        </w:rPr>
        <w:t>Fire apparatus. The term “fire apparatus” means a motor vehicle within the department’s fleet that is designed for use during fire extinguishment operations.</w:t>
      </w:r>
    </w:p>
    <w:p w14:paraId="77B3B4C3" w14:textId="77777777" w:rsidR="00D353D1" w:rsidRPr="00A711F0" w:rsidRDefault="00D353D1" w:rsidP="00D353D1">
      <w:pPr>
        <w:spacing w:line="480" w:lineRule="auto"/>
        <w:jc w:val="both"/>
        <w:rPr>
          <w:u w:val="single"/>
        </w:rPr>
      </w:pPr>
      <w:r w:rsidRPr="00A711F0">
        <w:rPr>
          <w:u w:val="single"/>
        </w:rPr>
        <w:t>Motor vehicle. The term “motor vehicle” has the same meaning as set forth in section 125 of the vehicle and traffic law.</w:t>
      </w:r>
    </w:p>
    <w:p w14:paraId="442A8990" w14:textId="77777777" w:rsidR="00D353D1" w:rsidRPr="00A711F0" w:rsidRDefault="00D353D1" w:rsidP="00D353D1">
      <w:pPr>
        <w:spacing w:line="480" w:lineRule="auto"/>
        <w:jc w:val="both"/>
        <w:rPr>
          <w:u w:val="single"/>
        </w:rPr>
      </w:pPr>
      <w:r w:rsidRPr="00A711F0">
        <w:rPr>
          <w:u w:val="single"/>
        </w:rPr>
        <w:t>b. The commissioner shall equip each fire apparatus with a computerized summons device. Such devices shall be of the type that the commissioner, in consultation with the police commissioner, determines would be most suitable for quickly and accurately:</w:t>
      </w:r>
    </w:p>
    <w:p w14:paraId="2EEC225E" w14:textId="77777777" w:rsidR="00D353D1" w:rsidRPr="00A711F0" w:rsidRDefault="00D353D1" w:rsidP="00D353D1">
      <w:pPr>
        <w:spacing w:line="480" w:lineRule="auto"/>
        <w:jc w:val="both"/>
        <w:rPr>
          <w:u w:val="single"/>
        </w:rPr>
      </w:pPr>
      <w:r w:rsidRPr="00A711F0">
        <w:rPr>
          <w:u w:val="single"/>
        </w:rPr>
        <w:lastRenderedPageBreak/>
        <w:t>1. Obtaining identifying information concerning individuals in violation of any provision of this title or the fire code, or of any other law or rule enforced by the department, relating to parking, stopping, or standing; and</w:t>
      </w:r>
    </w:p>
    <w:p w14:paraId="33EF4DCF" w14:textId="77777777" w:rsidR="00D353D1" w:rsidRPr="00A711F0" w:rsidRDefault="00D353D1" w:rsidP="00D353D1">
      <w:pPr>
        <w:spacing w:line="480" w:lineRule="auto"/>
        <w:jc w:val="both"/>
        <w:rPr>
          <w:u w:val="single"/>
        </w:rPr>
      </w:pPr>
      <w:r w:rsidRPr="00A711F0">
        <w:rPr>
          <w:u w:val="single"/>
        </w:rPr>
        <w:t>2. Generating notices of violation and summonses, in compliance with applicable laws and rules concerning the form and content of such notices and summonses, in connection with such violation.</w:t>
      </w:r>
    </w:p>
    <w:p w14:paraId="0CB90FD1" w14:textId="721E8036" w:rsidR="004E1CF2" w:rsidRPr="006D562C" w:rsidRDefault="00D353D1" w:rsidP="00D353D1">
      <w:pPr>
        <w:spacing w:line="480" w:lineRule="auto"/>
        <w:jc w:val="both"/>
        <w:rPr>
          <w:u w:val="single"/>
        </w:rPr>
      </w:pPr>
      <w:r>
        <w:t>§ 2. This local law takes effect immediately</w:t>
      </w:r>
      <w:r w:rsidR="004E1CF2">
        <w:t>.</w:t>
      </w:r>
      <w:r w:rsidR="007E79D5">
        <w:t xml:space="preserve"> </w:t>
      </w:r>
    </w:p>
    <w:p w14:paraId="32A069CB"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F07524F" w14:textId="77777777" w:rsidR="00B47730" w:rsidRDefault="00B47730" w:rsidP="007101A2">
      <w:pPr>
        <w:ind w:firstLine="0"/>
        <w:jc w:val="both"/>
        <w:rPr>
          <w:sz w:val="18"/>
          <w:szCs w:val="18"/>
        </w:rPr>
      </w:pPr>
    </w:p>
    <w:p w14:paraId="66ED7810" w14:textId="08ABBF06" w:rsidR="00EB262D" w:rsidRDefault="00D353D1" w:rsidP="007101A2">
      <w:pPr>
        <w:ind w:firstLine="0"/>
        <w:jc w:val="both"/>
        <w:rPr>
          <w:sz w:val="18"/>
          <w:szCs w:val="18"/>
        </w:rPr>
      </w:pPr>
      <w:r w:rsidRPr="00D353D1">
        <w:rPr>
          <w:sz w:val="18"/>
          <w:szCs w:val="18"/>
        </w:rPr>
        <w:t>FO</w:t>
      </w:r>
    </w:p>
    <w:p w14:paraId="3F23F613" w14:textId="3E9EE6A6" w:rsidR="004E1CF2" w:rsidRDefault="004E1CF2" w:rsidP="007101A2">
      <w:pPr>
        <w:ind w:firstLine="0"/>
        <w:jc w:val="both"/>
        <w:rPr>
          <w:sz w:val="18"/>
          <w:szCs w:val="18"/>
        </w:rPr>
      </w:pPr>
      <w:r>
        <w:rPr>
          <w:sz w:val="18"/>
          <w:szCs w:val="18"/>
        </w:rPr>
        <w:t xml:space="preserve">LS </w:t>
      </w:r>
      <w:r w:rsidR="00B47730">
        <w:rPr>
          <w:sz w:val="18"/>
          <w:szCs w:val="18"/>
        </w:rPr>
        <w:t>#</w:t>
      </w:r>
      <w:r w:rsidR="00D353D1">
        <w:rPr>
          <w:sz w:val="18"/>
          <w:szCs w:val="18"/>
        </w:rPr>
        <w:t xml:space="preserve"> 21514</w:t>
      </w:r>
    </w:p>
    <w:p w14:paraId="61A3FED5" w14:textId="49FB0752" w:rsidR="004E1CF2" w:rsidRDefault="00D353D1" w:rsidP="007101A2">
      <w:pPr>
        <w:ind w:firstLine="0"/>
        <w:rPr>
          <w:sz w:val="18"/>
          <w:szCs w:val="18"/>
        </w:rPr>
      </w:pPr>
      <w:r>
        <w:rPr>
          <w:sz w:val="18"/>
          <w:szCs w:val="18"/>
        </w:rPr>
        <w:t>4/28/2026 10:40 AM</w:t>
      </w:r>
    </w:p>
    <w:p w14:paraId="6B74199A" w14:textId="77777777" w:rsidR="00AE212E" w:rsidRDefault="00AE212E" w:rsidP="007101A2">
      <w:pPr>
        <w:ind w:firstLine="0"/>
        <w:rPr>
          <w:sz w:val="18"/>
          <w:szCs w:val="18"/>
        </w:rPr>
      </w:pPr>
    </w:p>
    <w:p w14:paraId="60071C2F"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6D149" w14:textId="77777777" w:rsidR="000377DD" w:rsidRDefault="000377DD">
      <w:r>
        <w:separator/>
      </w:r>
    </w:p>
    <w:p w14:paraId="7B67C597" w14:textId="77777777" w:rsidR="000377DD" w:rsidRDefault="000377DD"/>
  </w:endnote>
  <w:endnote w:type="continuationSeparator" w:id="0">
    <w:p w14:paraId="3E8BE748" w14:textId="77777777" w:rsidR="000377DD" w:rsidRDefault="000377DD">
      <w:r>
        <w:continuationSeparator/>
      </w:r>
    </w:p>
    <w:p w14:paraId="183480B0" w14:textId="77777777" w:rsidR="000377DD" w:rsidRDefault="000377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33D214A"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0B33123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C52F89E"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618CEB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4745A" w14:textId="77777777" w:rsidR="000377DD" w:rsidRDefault="000377DD">
      <w:r>
        <w:separator/>
      </w:r>
    </w:p>
    <w:p w14:paraId="7A806E8B" w14:textId="77777777" w:rsidR="000377DD" w:rsidRDefault="000377DD"/>
  </w:footnote>
  <w:footnote w:type="continuationSeparator" w:id="0">
    <w:p w14:paraId="0C60B916" w14:textId="77777777" w:rsidR="000377DD" w:rsidRDefault="000377DD">
      <w:r>
        <w:continuationSeparator/>
      </w:r>
    </w:p>
    <w:p w14:paraId="75A94792" w14:textId="77777777" w:rsidR="000377DD" w:rsidRDefault="000377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858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AA"/>
    <w:rsid w:val="000135A3"/>
    <w:rsid w:val="00035181"/>
    <w:rsid w:val="000377DD"/>
    <w:rsid w:val="000502BC"/>
    <w:rsid w:val="00056BB0"/>
    <w:rsid w:val="00064AFB"/>
    <w:rsid w:val="0009173E"/>
    <w:rsid w:val="00094A70"/>
    <w:rsid w:val="000D4A7F"/>
    <w:rsid w:val="001073BD"/>
    <w:rsid w:val="00115B31"/>
    <w:rsid w:val="001509BF"/>
    <w:rsid w:val="00150A27"/>
    <w:rsid w:val="00162FC0"/>
    <w:rsid w:val="00165627"/>
    <w:rsid w:val="00167107"/>
    <w:rsid w:val="00180BD2"/>
    <w:rsid w:val="00195A80"/>
    <w:rsid w:val="001D4249"/>
    <w:rsid w:val="00205741"/>
    <w:rsid w:val="00207323"/>
    <w:rsid w:val="0021642E"/>
    <w:rsid w:val="0022099D"/>
    <w:rsid w:val="002349C4"/>
    <w:rsid w:val="00241F94"/>
    <w:rsid w:val="002546A1"/>
    <w:rsid w:val="00270162"/>
    <w:rsid w:val="00280955"/>
    <w:rsid w:val="00292C42"/>
    <w:rsid w:val="002C4435"/>
    <w:rsid w:val="002D34D3"/>
    <w:rsid w:val="002D5F4F"/>
    <w:rsid w:val="002F196D"/>
    <w:rsid w:val="002F269C"/>
    <w:rsid w:val="002F35D4"/>
    <w:rsid w:val="00301E5D"/>
    <w:rsid w:val="0031046D"/>
    <w:rsid w:val="00320D3B"/>
    <w:rsid w:val="00325599"/>
    <w:rsid w:val="0033027F"/>
    <w:rsid w:val="003447CD"/>
    <w:rsid w:val="00352CA7"/>
    <w:rsid w:val="003720CF"/>
    <w:rsid w:val="003874A1"/>
    <w:rsid w:val="00387754"/>
    <w:rsid w:val="003A29EF"/>
    <w:rsid w:val="003A75C2"/>
    <w:rsid w:val="003F26F9"/>
    <w:rsid w:val="003F3109"/>
    <w:rsid w:val="004213FE"/>
    <w:rsid w:val="00432688"/>
    <w:rsid w:val="00433FDD"/>
    <w:rsid w:val="00444642"/>
    <w:rsid w:val="00447A01"/>
    <w:rsid w:val="00465293"/>
    <w:rsid w:val="004948B5"/>
    <w:rsid w:val="0049507F"/>
    <w:rsid w:val="00497233"/>
    <w:rsid w:val="004B097C"/>
    <w:rsid w:val="004E1CF2"/>
    <w:rsid w:val="004F3343"/>
    <w:rsid w:val="005020E8"/>
    <w:rsid w:val="00550E96"/>
    <w:rsid w:val="00554C35"/>
    <w:rsid w:val="0057235A"/>
    <w:rsid w:val="00586366"/>
    <w:rsid w:val="00590E07"/>
    <w:rsid w:val="0059157C"/>
    <w:rsid w:val="00595589"/>
    <w:rsid w:val="005A1EBD"/>
    <w:rsid w:val="005B5DE4"/>
    <w:rsid w:val="005C6980"/>
    <w:rsid w:val="005D4A03"/>
    <w:rsid w:val="005E655A"/>
    <w:rsid w:val="005E7681"/>
    <w:rsid w:val="005F3AA6"/>
    <w:rsid w:val="006159AA"/>
    <w:rsid w:val="00630AB3"/>
    <w:rsid w:val="006662DF"/>
    <w:rsid w:val="00681A93"/>
    <w:rsid w:val="00687344"/>
    <w:rsid w:val="006A691C"/>
    <w:rsid w:val="006B26AF"/>
    <w:rsid w:val="006B590A"/>
    <w:rsid w:val="006B5A19"/>
    <w:rsid w:val="006B5AB9"/>
    <w:rsid w:val="006C29D8"/>
    <w:rsid w:val="006C7D85"/>
    <w:rsid w:val="006D3E3C"/>
    <w:rsid w:val="006D562C"/>
    <w:rsid w:val="006F3059"/>
    <w:rsid w:val="006F5CC7"/>
    <w:rsid w:val="007101A2"/>
    <w:rsid w:val="007218EB"/>
    <w:rsid w:val="0072551E"/>
    <w:rsid w:val="00727F04"/>
    <w:rsid w:val="0073633F"/>
    <w:rsid w:val="00750030"/>
    <w:rsid w:val="00767CD4"/>
    <w:rsid w:val="00770B9A"/>
    <w:rsid w:val="007A1A40"/>
    <w:rsid w:val="007B293E"/>
    <w:rsid w:val="007B6497"/>
    <w:rsid w:val="007C1D9D"/>
    <w:rsid w:val="007C6893"/>
    <w:rsid w:val="007E73C5"/>
    <w:rsid w:val="007E79D5"/>
    <w:rsid w:val="007F0A63"/>
    <w:rsid w:val="007F4087"/>
    <w:rsid w:val="00806569"/>
    <w:rsid w:val="008167F4"/>
    <w:rsid w:val="0083646C"/>
    <w:rsid w:val="0085260B"/>
    <w:rsid w:val="00853E42"/>
    <w:rsid w:val="00872BFD"/>
    <w:rsid w:val="00873B26"/>
    <w:rsid w:val="00880099"/>
    <w:rsid w:val="00894CE2"/>
    <w:rsid w:val="008E28FA"/>
    <w:rsid w:val="008F0B17"/>
    <w:rsid w:val="00900ACB"/>
    <w:rsid w:val="00925D71"/>
    <w:rsid w:val="0094029B"/>
    <w:rsid w:val="009822E5"/>
    <w:rsid w:val="00990ECE"/>
    <w:rsid w:val="00A03635"/>
    <w:rsid w:val="00A10451"/>
    <w:rsid w:val="00A269C2"/>
    <w:rsid w:val="00A46ACE"/>
    <w:rsid w:val="00A531EC"/>
    <w:rsid w:val="00A654D0"/>
    <w:rsid w:val="00A711F0"/>
    <w:rsid w:val="00AD1881"/>
    <w:rsid w:val="00AE212E"/>
    <w:rsid w:val="00AE5880"/>
    <w:rsid w:val="00AF39A5"/>
    <w:rsid w:val="00B15D83"/>
    <w:rsid w:val="00B1635A"/>
    <w:rsid w:val="00B30100"/>
    <w:rsid w:val="00B47730"/>
    <w:rsid w:val="00B706D0"/>
    <w:rsid w:val="00BA4408"/>
    <w:rsid w:val="00BA599A"/>
    <w:rsid w:val="00BB6434"/>
    <w:rsid w:val="00BC1806"/>
    <w:rsid w:val="00BD4E49"/>
    <w:rsid w:val="00BF76F0"/>
    <w:rsid w:val="00C92A35"/>
    <w:rsid w:val="00C93F56"/>
    <w:rsid w:val="00C96CEE"/>
    <w:rsid w:val="00CA09E2"/>
    <w:rsid w:val="00CA2899"/>
    <w:rsid w:val="00CA30A1"/>
    <w:rsid w:val="00CA6B5C"/>
    <w:rsid w:val="00CC4ED3"/>
    <w:rsid w:val="00CE602C"/>
    <w:rsid w:val="00CF17D2"/>
    <w:rsid w:val="00D12C00"/>
    <w:rsid w:val="00D30A34"/>
    <w:rsid w:val="00D353D1"/>
    <w:rsid w:val="00D52CE9"/>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A6827"/>
    <w:rsid w:val="00EB262D"/>
    <w:rsid w:val="00EB4F54"/>
    <w:rsid w:val="00EB5A95"/>
    <w:rsid w:val="00ED266D"/>
    <w:rsid w:val="00ED2846"/>
    <w:rsid w:val="00ED6ADF"/>
    <w:rsid w:val="00EF1E62"/>
    <w:rsid w:val="00EF434A"/>
    <w:rsid w:val="00F01C1E"/>
    <w:rsid w:val="00F0418B"/>
    <w:rsid w:val="00F12CB7"/>
    <w:rsid w:val="00F1371E"/>
    <w:rsid w:val="00F23C44"/>
    <w:rsid w:val="00F33321"/>
    <w:rsid w:val="00F34140"/>
    <w:rsid w:val="00F60349"/>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1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2026-04-29T13:48:00Z</dcterms:created>
  <dcterms:modified xsi:type="dcterms:W3CDTF">2026-06-11T19:01:00Z</dcterms:modified>
</cp:coreProperties>
</file>