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2A19B" w14:textId="7C9FC382" w:rsidR="004E1CF2" w:rsidRDefault="004E1CF2" w:rsidP="00E97376">
      <w:pPr>
        <w:ind w:firstLine="0"/>
        <w:jc w:val="center"/>
      </w:pPr>
      <w:r>
        <w:t>Int. No.</w:t>
      </w:r>
      <w:r w:rsidR="00531AF5">
        <w:t xml:space="preserve"> </w:t>
      </w:r>
      <w:r w:rsidR="00E52C42">
        <w:t>897</w:t>
      </w:r>
    </w:p>
    <w:p w14:paraId="6D3E99C3" w14:textId="77777777" w:rsidR="00E97376" w:rsidRDefault="00E97376" w:rsidP="00E97376">
      <w:pPr>
        <w:ind w:firstLine="0"/>
        <w:jc w:val="center"/>
      </w:pPr>
    </w:p>
    <w:p w14:paraId="330143E4" w14:textId="77777777" w:rsidR="007602A2" w:rsidRDefault="007602A2" w:rsidP="007602A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Feliz, Stevens, Restler, Hudson, Riley, Louis, Narcisse and Morano</w:t>
      </w:r>
    </w:p>
    <w:p w14:paraId="439B28CD" w14:textId="77777777" w:rsidR="00287A37" w:rsidRDefault="00287A37" w:rsidP="00E97376">
      <w:pPr>
        <w:ind w:firstLine="0"/>
        <w:jc w:val="both"/>
      </w:pPr>
    </w:p>
    <w:p w14:paraId="2D16420C" w14:textId="0EA1FE21" w:rsidR="004E1CF2" w:rsidRPr="00531AF5" w:rsidRDefault="00531AF5" w:rsidP="007101A2">
      <w:pPr>
        <w:pStyle w:val="BodyText"/>
        <w:spacing w:line="240" w:lineRule="auto"/>
        <w:ind w:firstLine="0"/>
        <w:rPr>
          <w:vanish/>
        </w:rPr>
      </w:pPr>
      <w:r w:rsidRPr="00531AF5">
        <w:rPr>
          <w:vanish/>
        </w:rPr>
        <w:t>..Title</w:t>
      </w:r>
    </w:p>
    <w:p w14:paraId="49F09BA1" w14:textId="18EF3E8A" w:rsidR="004E1CF2" w:rsidRDefault="00531AF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8526C1">
        <w:t>administrative code of the city of New York</w:t>
      </w:r>
      <w:r w:rsidR="004E1CF2">
        <w:t xml:space="preserve">, </w:t>
      </w:r>
      <w:r w:rsidR="002105F1">
        <w:t xml:space="preserve">in relation to </w:t>
      </w:r>
      <w:r w:rsidR="00973684">
        <w:t>the</w:t>
      </w:r>
      <w:r w:rsidR="002105F1">
        <w:t xml:space="preserve"> </w:t>
      </w:r>
      <w:r w:rsidR="00973684">
        <w:t xml:space="preserve">department of social services’ </w:t>
      </w:r>
      <w:r w:rsidR="002105F1">
        <w:t xml:space="preserve">response </w:t>
      </w:r>
      <w:r w:rsidR="00973684">
        <w:t>to certain severe winter weather conditions</w:t>
      </w:r>
    </w:p>
    <w:p w14:paraId="2E8F3E17" w14:textId="4787178D" w:rsidR="004E1CF2" w:rsidRDefault="00531AF5" w:rsidP="007101A2">
      <w:pPr>
        <w:pStyle w:val="BodyText"/>
        <w:spacing w:line="240" w:lineRule="auto"/>
        <w:ind w:firstLine="0"/>
        <w:rPr>
          <w:vanish/>
        </w:rPr>
      </w:pPr>
      <w:r w:rsidRPr="00531AF5">
        <w:rPr>
          <w:vanish/>
        </w:rPr>
        <w:t>..Body</w:t>
      </w:r>
    </w:p>
    <w:p w14:paraId="37F9000D" w14:textId="77777777" w:rsidR="0081549B" w:rsidRPr="0081549B" w:rsidRDefault="0081549B" w:rsidP="007101A2">
      <w:pPr>
        <w:pStyle w:val="BodyText"/>
        <w:spacing w:line="240" w:lineRule="auto"/>
        <w:ind w:firstLine="0"/>
      </w:pPr>
    </w:p>
    <w:p w14:paraId="484DC096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9E2183A" w14:textId="77777777" w:rsidR="004E1CF2" w:rsidRDefault="004E1CF2" w:rsidP="006662DF">
      <w:pPr>
        <w:jc w:val="both"/>
      </w:pPr>
    </w:p>
    <w:p w14:paraId="21C84BD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C11C6EE" w14:textId="745F9DDC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642B0D">
        <w:t xml:space="preserve">Chapter </w:t>
      </w:r>
      <w:r w:rsidR="001F5C71">
        <w:t>1</w:t>
      </w:r>
      <w:r w:rsidR="00642B0D">
        <w:t xml:space="preserve"> of </w:t>
      </w:r>
      <w:r w:rsidR="002B0B13">
        <w:t>t</w:t>
      </w:r>
      <w:r w:rsidR="00642B0D">
        <w:t>itle 2</w:t>
      </w:r>
      <w:r w:rsidR="001F5C71">
        <w:t>1</w:t>
      </w:r>
      <w:r w:rsidR="00ED54D6" w:rsidRPr="00ED54D6">
        <w:t xml:space="preserve"> of the administrative code of the city of New York</w:t>
      </w:r>
      <w:r w:rsidR="00ED54D6">
        <w:t xml:space="preserve"> </w:t>
      </w:r>
      <w:r w:rsidR="00ED54D6" w:rsidRPr="00ED54D6">
        <w:t xml:space="preserve">is amended </w:t>
      </w:r>
      <w:r w:rsidR="00642B0D">
        <w:t xml:space="preserve">by adding a new section </w:t>
      </w:r>
      <w:r w:rsidR="002C5877">
        <w:t>21-157</w:t>
      </w:r>
      <w:r w:rsidR="00642B0D">
        <w:t xml:space="preserve"> </w:t>
      </w:r>
      <w:r w:rsidR="00ED54D6" w:rsidRPr="00ED54D6">
        <w:t>to read as follows:</w:t>
      </w:r>
    </w:p>
    <w:p w14:paraId="426DB9B5" w14:textId="778419D8" w:rsidR="00786713" w:rsidRPr="00786713" w:rsidRDefault="003E0099" w:rsidP="00786713">
      <w:pPr>
        <w:spacing w:line="480" w:lineRule="auto"/>
        <w:jc w:val="both"/>
        <w:rPr>
          <w:u w:val="single"/>
        </w:rPr>
      </w:pPr>
      <w:r w:rsidRPr="003E0099">
        <w:rPr>
          <w:u w:val="single"/>
        </w:rPr>
        <w:t xml:space="preserve">§ </w:t>
      </w:r>
      <w:r w:rsidR="00FD24D2">
        <w:rPr>
          <w:u w:val="single"/>
        </w:rPr>
        <w:t xml:space="preserve">21-157 </w:t>
      </w:r>
      <w:r w:rsidR="002105F1">
        <w:rPr>
          <w:u w:val="single"/>
        </w:rPr>
        <w:t>Severe</w:t>
      </w:r>
      <w:r w:rsidR="00FD24D2">
        <w:rPr>
          <w:u w:val="single"/>
        </w:rPr>
        <w:t xml:space="preserve"> winter weather response. </w:t>
      </w:r>
      <w:r w:rsidR="001211D4" w:rsidRPr="00786713">
        <w:rPr>
          <w:u w:val="single"/>
        </w:rPr>
        <w:t xml:space="preserve">a. </w:t>
      </w:r>
      <w:r w:rsidR="00A62525" w:rsidRPr="00A62525">
        <w:rPr>
          <w:u w:val="single"/>
        </w:rPr>
        <w:t>Definitions. For the purposes of this section, the following terms have the following meanings:</w:t>
      </w:r>
    </w:p>
    <w:p w14:paraId="4269D063" w14:textId="2BC33659" w:rsidR="008D2C90" w:rsidRDefault="00C14412" w:rsidP="001A2185">
      <w:pPr>
        <w:spacing w:line="480" w:lineRule="auto"/>
        <w:jc w:val="both"/>
        <w:rPr>
          <w:u w:val="single"/>
        </w:rPr>
      </w:pPr>
      <w:r>
        <w:rPr>
          <w:color w:val="000000"/>
          <w:u w:val="single"/>
          <w:shd w:val="clear" w:color="auto" w:fill="FFFFFF"/>
        </w:rPr>
        <w:t xml:space="preserve">Code blue alert. The term “code blue alert” means </w:t>
      </w:r>
      <w:r w:rsidR="008D2C90" w:rsidRPr="00294A9F">
        <w:rPr>
          <w:u w:val="single"/>
        </w:rPr>
        <w:t xml:space="preserve">a weather emergency </w:t>
      </w:r>
      <w:r w:rsidR="008D2C90">
        <w:rPr>
          <w:u w:val="single"/>
        </w:rPr>
        <w:t>notice</w:t>
      </w:r>
      <w:r w:rsidR="008D2C90" w:rsidRPr="00294A9F">
        <w:rPr>
          <w:u w:val="single"/>
        </w:rPr>
        <w:t xml:space="preserve"> that the city issues </w:t>
      </w:r>
      <w:r w:rsidR="00DA7E11">
        <w:rPr>
          <w:u w:val="single"/>
        </w:rPr>
        <w:t>when the temperature, including wind chill, is forecasted to reach 32 degrees Fahrenheit</w:t>
      </w:r>
      <w:r w:rsidR="003007A9">
        <w:rPr>
          <w:u w:val="single"/>
        </w:rPr>
        <w:t xml:space="preserve"> or below.</w:t>
      </w:r>
    </w:p>
    <w:p w14:paraId="7488EC72" w14:textId="49A10C83" w:rsidR="001C5730" w:rsidRDefault="001C5730" w:rsidP="001A2185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 w:rsidRPr="00E77CF3">
        <w:rPr>
          <w:color w:val="000000"/>
          <w:u w:val="single"/>
          <w:shd w:val="clear" w:color="auto" w:fill="FFFFFF"/>
        </w:rPr>
        <w:t xml:space="preserve">Outreach </w:t>
      </w:r>
      <w:r w:rsidR="00B55310">
        <w:rPr>
          <w:color w:val="000000"/>
          <w:u w:val="single"/>
          <w:shd w:val="clear" w:color="auto" w:fill="FFFFFF"/>
        </w:rPr>
        <w:t>worker</w:t>
      </w:r>
      <w:r w:rsidRPr="001F2AED">
        <w:rPr>
          <w:color w:val="000000"/>
          <w:u w:val="single"/>
          <w:shd w:val="clear" w:color="auto" w:fill="FFFFFF"/>
        </w:rPr>
        <w:t>.</w:t>
      </w:r>
      <w:r w:rsidR="00E77CF3" w:rsidRPr="001F2AED">
        <w:rPr>
          <w:color w:val="000000"/>
          <w:u w:val="single"/>
          <w:shd w:val="clear" w:color="auto" w:fill="FFFFFF"/>
        </w:rPr>
        <w:t xml:space="preserve"> </w:t>
      </w:r>
      <w:r w:rsidR="001F2AED" w:rsidRPr="001F2AED">
        <w:rPr>
          <w:color w:val="000000"/>
          <w:u w:val="single"/>
          <w:shd w:val="clear" w:color="auto" w:fill="FFFFFF"/>
        </w:rPr>
        <w:t xml:space="preserve">The term “outreach worker” means a department employee whose duties include conducting outreach to unsheltered individuals, or a service provider contracted by </w:t>
      </w:r>
      <w:r w:rsidR="0095224A">
        <w:rPr>
          <w:color w:val="000000"/>
          <w:u w:val="single"/>
          <w:shd w:val="clear" w:color="auto" w:fill="FFFFFF"/>
        </w:rPr>
        <w:t>the</w:t>
      </w:r>
      <w:r w:rsidR="001F2AED" w:rsidRPr="001F2AED">
        <w:rPr>
          <w:color w:val="000000"/>
          <w:u w:val="single"/>
          <w:shd w:val="clear" w:color="auto" w:fill="FFFFFF"/>
        </w:rPr>
        <w:t xml:space="preserve"> department to conduct outreach to unsheltered individuals.</w:t>
      </w:r>
    </w:p>
    <w:p w14:paraId="2C91F7D6" w14:textId="021F7879" w:rsidR="00C61E78" w:rsidRPr="00F95376" w:rsidRDefault="00C61E78" w:rsidP="001A2185">
      <w:pPr>
        <w:spacing w:line="480" w:lineRule="auto"/>
        <w:jc w:val="both"/>
        <w:rPr>
          <w:u w:val="single"/>
        </w:rPr>
      </w:pPr>
      <w:r w:rsidRPr="00F95376">
        <w:rPr>
          <w:u w:val="single"/>
        </w:rPr>
        <w:t xml:space="preserve">Relevant agency. The term “relevant agency” means an agency, office, or entity </w:t>
      </w:r>
      <w:r w:rsidR="008968BB">
        <w:rPr>
          <w:u w:val="single"/>
        </w:rPr>
        <w:t>responsible for</w:t>
      </w:r>
      <w:r w:rsidRPr="00F95376">
        <w:rPr>
          <w:u w:val="single"/>
        </w:rPr>
        <w:t xml:space="preserve"> </w:t>
      </w:r>
      <w:r w:rsidR="008968BB">
        <w:rPr>
          <w:u w:val="single"/>
        </w:rPr>
        <w:t>providing services</w:t>
      </w:r>
      <w:r w:rsidR="00DE2D05" w:rsidRPr="00F95376">
        <w:rPr>
          <w:u w:val="single"/>
        </w:rPr>
        <w:t xml:space="preserve"> </w:t>
      </w:r>
      <w:r w:rsidR="006A246D">
        <w:rPr>
          <w:u w:val="single"/>
        </w:rPr>
        <w:t>when a code blue alert is issued</w:t>
      </w:r>
      <w:r w:rsidRPr="00F95376">
        <w:rPr>
          <w:u w:val="single"/>
        </w:rPr>
        <w:t xml:space="preserve">, which may include, but need not be limited to the </w:t>
      </w:r>
      <w:r w:rsidR="00DE637E" w:rsidRPr="00F95376">
        <w:rPr>
          <w:u w:val="single"/>
        </w:rPr>
        <w:t>department of transportation</w:t>
      </w:r>
      <w:r w:rsidR="00FA4675">
        <w:rPr>
          <w:u w:val="single"/>
        </w:rPr>
        <w:t>,</w:t>
      </w:r>
      <w:r w:rsidR="00DE637E" w:rsidRPr="00F95376">
        <w:rPr>
          <w:u w:val="single"/>
        </w:rPr>
        <w:t xml:space="preserve"> the fire department</w:t>
      </w:r>
      <w:r w:rsidR="00FA4675">
        <w:rPr>
          <w:u w:val="single"/>
        </w:rPr>
        <w:t>,</w:t>
      </w:r>
      <w:r w:rsidR="00DE637E" w:rsidRPr="00F95376">
        <w:rPr>
          <w:u w:val="single"/>
        </w:rPr>
        <w:t xml:space="preserve"> the police department</w:t>
      </w:r>
      <w:r w:rsidR="00FA4675">
        <w:rPr>
          <w:u w:val="single"/>
        </w:rPr>
        <w:t>,</w:t>
      </w:r>
      <w:r w:rsidR="00DE637E" w:rsidRPr="00F95376">
        <w:rPr>
          <w:u w:val="single"/>
        </w:rPr>
        <w:t xml:space="preserve"> </w:t>
      </w:r>
      <w:r w:rsidRPr="00F95376">
        <w:rPr>
          <w:u w:val="single"/>
        </w:rPr>
        <w:t>the emergency management department</w:t>
      </w:r>
      <w:r w:rsidR="00FA4675">
        <w:rPr>
          <w:u w:val="single"/>
        </w:rPr>
        <w:t>,</w:t>
      </w:r>
      <w:r w:rsidRPr="00F95376">
        <w:rPr>
          <w:u w:val="single"/>
        </w:rPr>
        <w:t xml:space="preserve"> </w:t>
      </w:r>
      <w:r w:rsidR="00E457E1" w:rsidRPr="00F95376">
        <w:rPr>
          <w:u w:val="single"/>
        </w:rPr>
        <w:t>the department of health and mental hygiene</w:t>
      </w:r>
      <w:r w:rsidR="00FA4675">
        <w:rPr>
          <w:u w:val="single"/>
        </w:rPr>
        <w:t>,</w:t>
      </w:r>
      <w:r w:rsidR="00E457E1" w:rsidRPr="00F95376">
        <w:rPr>
          <w:u w:val="single"/>
        </w:rPr>
        <w:t xml:space="preserve"> </w:t>
      </w:r>
      <w:r w:rsidR="00EC27FF" w:rsidRPr="00F95376">
        <w:rPr>
          <w:u w:val="single"/>
        </w:rPr>
        <w:t xml:space="preserve">and </w:t>
      </w:r>
      <w:r w:rsidR="001552C9">
        <w:rPr>
          <w:u w:val="single"/>
        </w:rPr>
        <w:t>the New York city health and hospitals corporation</w:t>
      </w:r>
      <w:r w:rsidRPr="00F95376">
        <w:rPr>
          <w:u w:val="single"/>
        </w:rPr>
        <w:t xml:space="preserve">. </w:t>
      </w:r>
    </w:p>
    <w:p w14:paraId="5195EC50" w14:textId="77777777" w:rsidR="00442AF9" w:rsidRDefault="00554243" w:rsidP="0055424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Severe winter weather condition. The term “severe winter weather condition” means the occurrence of any of the following: </w:t>
      </w:r>
    </w:p>
    <w:p w14:paraId="31395BD4" w14:textId="600D51AC" w:rsidR="00442AF9" w:rsidRDefault="00442AF9" w:rsidP="00554243">
      <w:pPr>
        <w:spacing w:line="480" w:lineRule="auto"/>
        <w:jc w:val="both"/>
        <w:rPr>
          <w:u w:val="single"/>
        </w:rPr>
      </w:pPr>
      <w:r>
        <w:rPr>
          <w:u w:val="single"/>
        </w:rPr>
        <w:t>1. T</w:t>
      </w:r>
      <w:r w:rsidR="00554243" w:rsidRPr="00554243">
        <w:rPr>
          <w:u w:val="single"/>
        </w:rPr>
        <w:t>emperature or wind chills of 20 degrees Fahrenheit or below</w:t>
      </w:r>
      <w:r w:rsidR="009C4F85">
        <w:rPr>
          <w:u w:val="single"/>
        </w:rPr>
        <w:t>;</w:t>
      </w:r>
      <w:r w:rsidR="00554243">
        <w:rPr>
          <w:u w:val="single"/>
        </w:rPr>
        <w:t xml:space="preserve"> </w:t>
      </w:r>
    </w:p>
    <w:p w14:paraId="29F3B4C1" w14:textId="27EFD63E" w:rsidR="00604978" w:rsidRDefault="00442AF9" w:rsidP="00554243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2. </w:t>
      </w:r>
      <w:r w:rsidR="00060758">
        <w:rPr>
          <w:u w:val="single"/>
        </w:rPr>
        <w:t>P</w:t>
      </w:r>
      <w:r w:rsidR="00554243" w:rsidRPr="00554243">
        <w:rPr>
          <w:u w:val="single"/>
        </w:rPr>
        <w:t xml:space="preserve">recipitation </w:t>
      </w:r>
      <w:r w:rsidR="00060758">
        <w:rPr>
          <w:u w:val="single"/>
        </w:rPr>
        <w:t xml:space="preserve">that continues for at least 4 hours </w:t>
      </w:r>
      <w:r w:rsidR="00604978">
        <w:rPr>
          <w:u w:val="single"/>
        </w:rPr>
        <w:t xml:space="preserve">while the temperature is 32 degrees </w:t>
      </w:r>
      <w:r w:rsidR="00604978" w:rsidRPr="00554243">
        <w:rPr>
          <w:u w:val="single"/>
        </w:rPr>
        <w:t>Fahrenheit or below</w:t>
      </w:r>
      <w:r w:rsidR="00604978">
        <w:rPr>
          <w:u w:val="single"/>
        </w:rPr>
        <w:t>;</w:t>
      </w:r>
    </w:p>
    <w:p w14:paraId="0DF996DE" w14:textId="79684B0A" w:rsidR="00604978" w:rsidRDefault="00604978" w:rsidP="00554243">
      <w:pPr>
        <w:spacing w:line="480" w:lineRule="auto"/>
        <w:jc w:val="both"/>
        <w:rPr>
          <w:u w:val="single"/>
        </w:rPr>
      </w:pPr>
      <w:r>
        <w:rPr>
          <w:u w:val="single"/>
        </w:rPr>
        <w:t>3. F</w:t>
      </w:r>
      <w:r w:rsidR="00554243" w:rsidRPr="00554243">
        <w:rPr>
          <w:u w:val="single"/>
        </w:rPr>
        <w:t>reezing rain</w:t>
      </w:r>
      <w:r>
        <w:rPr>
          <w:u w:val="single"/>
        </w:rPr>
        <w:t xml:space="preserve"> or ice storm</w:t>
      </w:r>
      <w:r w:rsidR="00BF4BCA">
        <w:rPr>
          <w:u w:val="single"/>
        </w:rPr>
        <w:t>s</w:t>
      </w:r>
      <w:r>
        <w:rPr>
          <w:u w:val="single"/>
        </w:rPr>
        <w:t>;</w:t>
      </w:r>
    </w:p>
    <w:p w14:paraId="2FFFD321" w14:textId="5DEBC525" w:rsidR="00442AF9" w:rsidRDefault="00604978" w:rsidP="00554243">
      <w:pPr>
        <w:spacing w:line="480" w:lineRule="auto"/>
        <w:jc w:val="both"/>
        <w:rPr>
          <w:u w:val="single"/>
        </w:rPr>
      </w:pPr>
      <w:r>
        <w:rPr>
          <w:u w:val="single"/>
        </w:rPr>
        <w:t>4. Snowfall</w:t>
      </w:r>
      <w:r w:rsidR="00554243" w:rsidRPr="00554243">
        <w:rPr>
          <w:u w:val="single"/>
        </w:rPr>
        <w:t xml:space="preserve"> accumulating 3 inches or more; or</w:t>
      </w:r>
      <w:r w:rsidR="00554243">
        <w:rPr>
          <w:u w:val="single"/>
        </w:rPr>
        <w:t xml:space="preserve"> </w:t>
      </w:r>
    </w:p>
    <w:p w14:paraId="6D56C349" w14:textId="38F7074A" w:rsidR="00554243" w:rsidRDefault="00BF4BCA" w:rsidP="00554243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442AF9">
        <w:rPr>
          <w:u w:val="single"/>
        </w:rPr>
        <w:t>.</w:t>
      </w:r>
      <w:r>
        <w:rPr>
          <w:u w:val="single"/>
        </w:rPr>
        <w:t xml:space="preserve"> </w:t>
      </w:r>
      <w:r w:rsidR="00442AF9">
        <w:rPr>
          <w:u w:val="single"/>
        </w:rPr>
        <w:t>S</w:t>
      </w:r>
      <w:r w:rsidR="00554243" w:rsidRPr="00554243">
        <w:rPr>
          <w:u w:val="single"/>
        </w:rPr>
        <w:t>ustained winds of 40 miles per hour or higher</w:t>
      </w:r>
      <w:r w:rsidR="00060758">
        <w:rPr>
          <w:u w:val="single"/>
        </w:rPr>
        <w:t xml:space="preserve"> while the temperature is 32 degrees </w:t>
      </w:r>
      <w:r w:rsidR="00060758" w:rsidRPr="00554243">
        <w:rPr>
          <w:u w:val="single"/>
        </w:rPr>
        <w:t>Fahrenheit or below</w:t>
      </w:r>
      <w:r w:rsidR="00554243" w:rsidRPr="00554243">
        <w:rPr>
          <w:u w:val="single"/>
        </w:rPr>
        <w:t>.</w:t>
      </w:r>
    </w:p>
    <w:p w14:paraId="0480ED7C" w14:textId="63A5CD2E" w:rsidR="00554243" w:rsidRDefault="00554243" w:rsidP="0055424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Triggering event. The term “triggering event” means the </w:t>
      </w:r>
      <w:r w:rsidRPr="00554243">
        <w:rPr>
          <w:u w:val="single"/>
        </w:rPr>
        <w:t xml:space="preserve">publication of a National Weather Service report forecasting a severe winter weather condition </w:t>
      </w:r>
      <w:r w:rsidR="002E7570">
        <w:rPr>
          <w:u w:val="single"/>
        </w:rPr>
        <w:t>with</w:t>
      </w:r>
      <w:r w:rsidRPr="00554243">
        <w:rPr>
          <w:u w:val="single"/>
        </w:rPr>
        <w:t>in the ensuing 24 hours</w:t>
      </w:r>
      <w:r>
        <w:rPr>
          <w:u w:val="single"/>
        </w:rPr>
        <w:t>.</w:t>
      </w:r>
    </w:p>
    <w:p w14:paraId="567E30BE" w14:textId="4C9438E0" w:rsidR="00C07C7C" w:rsidRDefault="00C07C7C" w:rsidP="001A2185">
      <w:pPr>
        <w:spacing w:line="480" w:lineRule="auto"/>
        <w:jc w:val="both"/>
        <w:rPr>
          <w:u w:val="single"/>
        </w:rPr>
      </w:pPr>
      <w:r>
        <w:rPr>
          <w:u w:val="single"/>
        </w:rPr>
        <w:t>Unsheltered individual</w:t>
      </w:r>
      <w:r w:rsidR="0012779D">
        <w:rPr>
          <w:u w:val="single"/>
        </w:rPr>
        <w:t xml:space="preserve">. </w:t>
      </w:r>
      <w:r w:rsidR="0012779D" w:rsidRPr="0012779D">
        <w:rPr>
          <w:u w:val="single"/>
        </w:rPr>
        <w:t>The term “unsheltered individual” means an individual with a primary nighttime residence that is a public or private place not designed for or ordinarily used as a regular sleeping accommodation for human beings.</w:t>
      </w:r>
    </w:p>
    <w:p w14:paraId="3627CE4C" w14:textId="5AD9F856" w:rsidR="006A5ADD" w:rsidRDefault="00D76212" w:rsidP="00A62525">
      <w:pPr>
        <w:spacing w:line="480" w:lineRule="auto"/>
        <w:jc w:val="both"/>
        <w:rPr>
          <w:u w:val="single"/>
        </w:rPr>
      </w:pPr>
      <w:r w:rsidRPr="00D63D44">
        <w:rPr>
          <w:u w:val="single"/>
        </w:rPr>
        <w:t xml:space="preserve">b. </w:t>
      </w:r>
      <w:r w:rsidR="00B51183">
        <w:rPr>
          <w:u w:val="single"/>
        </w:rPr>
        <w:t>N</w:t>
      </w:r>
      <w:r w:rsidR="00B51183" w:rsidRPr="00D63D44">
        <w:rPr>
          <w:u w:val="single"/>
        </w:rPr>
        <w:t>o later than November 1 of each year</w:t>
      </w:r>
      <w:r w:rsidR="00B51183">
        <w:rPr>
          <w:u w:val="single"/>
        </w:rPr>
        <w:t>,</w:t>
      </w:r>
      <w:r w:rsidR="00B51183" w:rsidRPr="00D63D44">
        <w:rPr>
          <w:u w:val="single"/>
        </w:rPr>
        <w:t xml:space="preserve"> </w:t>
      </w:r>
      <w:r w:rsidR="00B51183">
        <w:rPr>
          <w:u w:val="single"/>
        </w:rPr>
        <w:t>t</w:t>
      </w:r>
      <w:r w:rsidRPr="00D63D44">
        <w:rPr>
          <w:u w:val="single"/>
        </w:rPr>
        <w:t>he commissioner shall</w:t>
      </w:r>
      <w:r w:rsidR="00236C2C">
        <w:rPr>
          <w:u w:val="single"/>
        </w:rPr>
        <w:t xml:space="preserve"> </w:t>
      </w:r>
      <w:r w:rsidR="006A5ADD">
        <w:rPr>
          <w:u w:val="single"/>
        </w:rPr>
        <w:t>identify</w:t>
      </w:r>
      <w:r w:rsidRPr="00D63D44">
        <w:rPr>
          <w:u w:val="single"/>
        </w:rPr>
        <w:t xml:space="preserve"> unsheltered individuals </w:t>
      </w:r>
      <w:r w:rsidR="000E71D6" w:rsidRPr="00D63D44">
        <w:rPr>
          <w:u w:val="single"/>
        </w:rPr>
        <w:t xml:space="preserve">who </w:t>
      </w:r>
      <w:r w:rsidR="00BB7130" w:rsidRPr="00D63D44">
        <w:rPr>
          <w:u w:val="single"/>
        </w:rPr>
        <w:t>are likely to</w:t>
      </w:r>
      <w:r w:rsidR="009444EA" w:rsidRPr="00D63D44">
        <w:rPr>
          <w:u w:val="single"/>
        </w:rPr>
        <w:t xml:space="preserve"> </w:t>
      </w:r>
      <w:r w:rsidR="00BB7130" w:rsidRPr="00D63D44">
        <w:rPr>
          <w:u w:val="single"/>
        </w:rPr>
        <w:t>face heightened</w:t>
      </w:r>
      <w:r w:rsidR="009444EA" w:rsidRPr="00D63D44">
        <w:rPr>
          <w:u w:val="single"/>
        </w:rPr>
        <w:t xml:space="preserve"> risk of harm during </w:t>
      </w:r>
      <w:r w:rsidR="008968BB">
        <w:rPr>
          <w:u w:val="single"/>
        </w:rPr>
        <w:t>severe</w:t>
      </w:r>
      <w:r w:rsidR="009444EA" w:rsidRPr="00D63D44">
        <w:rPr>
          <w:u w:val="single"/>
        </w:rPr>
        <w:t xml:space="preserve"> </w:t>
      </w:r>
      <w:r w:rsidR="003378C4">
        <w:rPr>
          <w:u w:val="single"/>
        </w:rPr>
        <w:t xml:space="preserve">winter </w:t>
      </w:r>
      <w:r w:rsidR="009444EA" w:rsidRPr="00D63D44">
        <w:rPr>
          <w:u w:val="single"/>
        </w:rPr>
        <w:t>weather condition</w:t>
      </w:r>
      <w:r w:rsidR="00A92C95">
        <w:rPr>
          <w:u w:val="single"/>
        </w:rPr>
        <w:t>s</w:t>
      </w:r>
      <w:r w:rsidR="003E7E39">
        <w:rPr>
          <w:u w:val="single"/>
        </w:rPr>
        <w:t xml:space="preserve"> and the places where they are known to congregate</w:t>
      </w:r>
      <w:r w:rsidR="009444EA" w:rsidRPr="00D63D44">
        <w:rPr>
          <w:u w:val="single"/>
        </w:rPr>
        <w:t>.</w:t>
      </w:r>
    </w:p>
    <w:p w14:paraId="1644C326" w14:textId="5AFEAD73" w:rsidR="00ED54D6" w:rsidRDefault="003E7E39" w:rsidP="00A62525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1211D4">
        <w:rPr>
          <w:u w:val="single"/>
        </w:rPr>
        <w:t>.</w:t>
      </w:r>
      <w:r w:rsidR="000267B8">
        <w:rPr>
          <w:u w:val="single"/>
        </w:rPr>
        <w:t xml:space="preserve"> </w:t>
      </w:r>
      <w:r w:rsidR="00174FDA">
        <w:rPr>
          <w:u w:val="single"/>
        </w:rPr>
        <w:t xml:space="preserve">Upon the </w:t>
      </w:r>
      <w:r w:rsidR="00A748A0">
        <w:rPr>
          <w:u w:val="single"/>
        </w:rPr>
        <w:t>occurrence of a</w:t>
      </w:r>
      <w:r w:rsidR="00635CCE">
        <w:rPr>
          <w:u w:val="single"/>
        </w:rPr>
        <w:t xml:space="preserve"> triggering event</w:t>
      </w:r>
      <w:r w:rsidR="000267B8">
        <w:rPr>
          <w:u w:val="single"/>
        </w:rPr>
        <w:t xml:space="preserve">, </w:t>
      </w:r>
      <w:r w:rsidR="00E315EE">
        <w:rPr>
          <w:u w:val="single"/>
        </w:rPr>
        <w:t xml:space="preserve">the commissioner shall </w:t>
      </w:r>
      <w:r w:rsidR="00D27D88">
        <w:rPr>
          <w:u w:val="single"/>
        </w:rPr>
        <w:t>implement</w:t>
      </w:r>
      <w:r w:rsidR="00D953F9">
        <w:rPr>
          <w:u w:val="single"/>
        </w:rPr>
        <w:t xml:space="preserve"> </w:t>
      </w:r>
      <w:r w:rsidR="00A92C95">
        <w:rPr>
          <w:u w:val="single"/>
        </w:rPr>
        <w:t>a severe</w:t>
      </w:r>
      <w:r w:rsidR="00E315EE">
        <w:rPr>
          <w:u w:val="single"/>
        </w:rPr>
        <w:t xml:space="preserve"> winter weather response</w:t>
      </w:r>
      <w:r w:rsidR="00D953F9">
        <w:rPr>
          <w:u w:val="single"/>
        </w:rPr>
        <w:t xml:space="preserve"> and announce the response on the department’s website</w:t>
      </w:r>
      <w:r w:rsidR="00E315EE">
        <w:rPr>
          <w:u w:val="single"/>
        </w:rPr>
        <w:t>.</w:t>
      </w:r>
      <w:r w:rsidR="00A748A0">
        <w:rPr>
          <w:u w:val="single"/>
        </w:rPr>
        <w:t xml:space="preserve"> </w:t>
      </w:r>
      <w:r w:rsidR="006F60C5">
        <w:rPr>
          <w:u w:val="single"/>
        </w:rPr>
        <w:t xml:space="preserve">Such response shall </w:t>
      </w:r>
      <w:r w:rsidR="004715D5">
        <w:rPr>
          <w:u w:val="single"/>
        </w:rPr>
        <w:t>conclude</w:t>
      </w:r>
      <w:r w:rsidR="00980126">
        <w:rPr>
          <w:u w:val="single"/>
        </w:rPr>
        <w:t xml:space="preserve"> no </w:t>
      </w:r>
      <w:r w:rsidR="008968BB">
        <w:rPr>
          <w:u w:val="single"/>
        </w:rPr>
        <w:t>earlier</w:t>
      </w:r>
      <w:r w:rsidR="00980126">
        <w:rPr>
          <w:u w:val="single"/>
        </w:rPr>
        <w:t xml:space="preserve"> than</w:t>
      </w:r>
      <w:r w:rsidR="004715D5">
        <w:rPr>
          <w:u w:val="single"/>
        </w:rPr>
        <w:t xml:space="preserve"> 24 hours following </w:t>
      </w:r>
      <w:r w:rsidR="004715D5" w:rsidRPr="004A5526">
        <w:rPr>
          <w:u w:val="single"/>
        </w:rPr>
        <w:t xml:space="preserve">the </w:t>
      </w:r>
      <w:r w:rsidR="005755E1" w:rsidRPr="004A5526">
        <w:rPr>
          <w:u w:val="single"/>
        </w:rPr>
        <w:t>end</w:t>
      </w:r>
      <w:r w:rsidR="00B976A3" w:rsidRPr="004A5526">
        <w:rPr>
          <w:u w:val="single"/>
        </w:rPr>
        <w:t xml:space="preserve"> of the </w:t>
      </w:r>
      <w:r w:rsidR="008968BB" w:rsidRPr="004A5526">
        <w:rPr>
          <w:u w:val="single"/>
        </w:rPr>
        <w:t>severe</w:t>
      </w:r>
      <w:r w:rsidR="00B976A3" w:rsidRPr="004A5526">
        <w:rPr>
          <w:u w:val="single"/>
        </w:rPr>
        <w:t xml:space="preserve"> </w:t>
      </w:r>
      <w:r w:rsidR="003378C4" w:rsidRPr="004A5526">
        <w:rPr>
          <w:u w:val="single"/>
        </w:rPr>
        <w:t xml:space="preserve">winter </w:t>
      </w:r>
      <w:r w:rsidR="005755E1" w:rsidRPr="004A5526">
        <w:rPr>
          <w:u w:val="single"/>
        </w:rPr>
        <w:t>weather condition</w:t>
      </w:r>
      <w:r w:rsidR="004715D5">
        <w:rPr>
          <w:u w:val="single"/>
        </w:rPr>
        <w:t xml:space="preserve">. </w:t>
      </w:r>
      <w:r w:rsidR="00215E07">
        <w:rPr>
          <w:u w:val="single"/>
        </w:rPr>
        <w:t>Such</w:t>
      </w:r>
      <w:r w:rsidR="0011039C">
        <w:rPr>
          <w:u w:val="single"/>
        </w:rPr>
        <w:t xml:space="preserve"> response shall </w:t>
      </w:r>
      <w:r w:rsidR="00036B0E">
        <w:rPr>
          <w:u w:val="single"/>
        </w:rPr>
        <w:t>include</w:t>
      </w:r>
      <w:r w:rsidR="0011039C">
        <w:rPr>
          <w:u w:val="single"/>
        </w:rPr>
        <w:t xml:space="preserve">: </w:t>
      </w:r>
    </w:p>
    <w:p w14:paraId="701FB1AE" w14:textId="7D4A05E0" w:rsidR="007D2CBD" w:rsidRDefault="00036B0E" w:rsidP="001A2185">
      <w:pPr>
        <w:spacing w:line="480" w:lineRule="auto"/>
        <w:jc w:val="both"/>
        <w:rPr>
          <w:u w:val="single"/>
        </w:rPr>
      </w:pPr>
      <w:r>
        <w:rPr>
          <w:u w:val="single"/>
        </w:rPr>
        <w:t>1.</w:t>
      </w:r>
      <w:r w:rsidR="00730EA0">
        <w:rPr>
          <w:u w:val="single"/>
        </w:rPr>
        <w:t xml:space="preserve"> </w:t>
      </w:r>
      <w:r w:rsidR="0064161B">
        <w:rPr>
          <w:u w:val="single"/>
        </w:rPr>
        <w:t>Requiring</w:t>
      </w:r>
      <w:r w:rsidR="00450013">
        <w:rPr>
          <w:u w:val="single"/>
        </w:rPr>
        <w:t xml:space="preserve"> outreach </w:t>
      </w:r>
      <w:r w:rsidR="0064041D">
        <w:rPr>
          <w:u w:val="single"/>
        </w:rPr>
        <w:t>workers</w:t>
      </w:r>
      <w:r w:rsidR="00450013">
        <w:rPr>
          <w:u w:val="single"/>
        </w:rPr>
        <w:t xml:space="preserve"> </w:t>
      </w:r>
      <w:r w:rsidR="00660EF4">
        <w:rPr>
          <w:u w:val="single"/>
        </w:rPr>
        <w:t xml:space="preserve">to </w:t>
      </w:r>
      <w:r w:rsidR="004A5526">
        <w:rPr>
          <w:u w:val="single"/>
        </w:rPr>
        <w:t xml:space="preserve">make best efforts to </w:t>
      </w:r>
      <w:r w:rsidR="0090525E">
        <w:rPr>
          <w:u w:val="single"/>
        </w:rPr>
        <w:t xml:space="preserve">engage with </w:t>
      </w:r>
      <w:r w:rsidR="00352F93">
        <w:rPr>
          <w:u w:val="single"/>
        </w:rPr>
        <w:t>unsheltered individual</w:t>
      </w:r>
      <w:r w:rsidR="00554243">
        <w:rPr>
          <w:u w:val="single"/>
        </w:rPr>
        <w:t xml:space="preserve">s </w:t>
      </w:r>
      <w:r w:rsidR="003E7E39">
        <w:rPr>
          <w:u w:val="single"/>
        </w:rPr>
        <w:t>identified</w:t>
      </w:r>
      <w:r w:rsidR="0064041D">
        <w:rPr>
          <w:u w:val="single"/>
        </w:rPr>
        <w:t xml:space="preserve"> </w:t>
      </w:r>
      <w:r w:rsidR="00D95205">
        <w:rPr>
          <w:u w:val="single"/>
        </w:rPr>
        <w:t xml:space="preserve">pursuant to subdivision b of this section </w:t>
      </w:r>
      <w:r w:rsidR="0064041D" w:rsidRPr="0064041D">
        <w:rPr>
          <w:u w:val="single"/>
        </w:rPr>
        <w:t xml:space="preserve">every </w:t>
      </w:r>
      <w:r w:rsidR="0064161B">
        <w:rPr>
          <w:u w:val="single"/>
        </w:rPr>
        <w:t>2</w:t>
      </w:r>
      <w:r w:rsidR="0064041D" w:rsidRPr="0064041D">
        <w:rPr>
          <w:u w:val="single"/>
        </w:rPr>
        <w:t xml:space="preserve"> hours </w:t>
      </w:r>
      <w:r w:rsidR="0071040B">
        <w:rPr>
          <w:u w:val="single"/>
        </w:rPr>
        <w:t xml:space="preserve">between the hours of </w:t>
      </w:r>
      <w:r w:rsidR="0064041D" w:rsidRPr="008F7957">
        <w:rPr>
          <w:u w:val="single"/>
        </w:rPr>
        <w:t>8</w:t>
      </w:r>
      <w:r w:rsidR="008F7957" w:rsidRPr="008F7957">
        <w:rPr>
          <w:u w:val="single"/>
        </w:rPr>
        <w:t>:00</w:t>
      </w:r>
      <w:r w:rsidR="0064041D" w:rsidRPr="008F7957">
        <w:rPr>
          <w:u w:val="single"/>
        </w:rPr>
        <w:t xml:space="preserve"> p.m. </w:t>
      </w:r>
      <w:r w:rsidR="0071040B" w:rsidRPr="008F7957">
        <w:rPr>
          <w:u w:val="single"/>
        </w:rPr>
        <w:t>and</w:t>
      </w:r>
      <w:r w:rsidR="0064041D" w:rsidRPr="008F7957">
        <w:rPr>
          <w:u w:val="single"/>
        </w:rPr>
        <w:t xml:space="preserve"> </w:t>
      </w:r>
      <w:r w:rsidR="00F46F08" w:rsidRPr="008F7957">
        <w:rPr>
          <w:u w:val="single"/>
        </w:rPr>
        <w:t>8</w:t>
      </w:r>
      <w:r w:rsidR="008F7957" w:rsidRPr="008F7957">
        <w:rPr>
          <w:u w:val="single"/>
        </w:rPr>
        <w:t>:00</w:t>
      </w:r>
      <w:r w:rsidR="00F46F08" w:rsidRPr="008F7957">
        <w:rPr>
          <w:u w:val="single"/>
        </w:rPr>
        <w:t xml:space="preserve"> a.m</w:t>
      </w:r>
      <w:r w:rsidR="00B14286">
        <w:rPr>
          <w:u w:val="single"/>
        </w:rPr>
        <w:t>.</w:t>
      </w:r>
      <w:r w:rsidR="0064161B" w:rsidRPr="008F7957">
        <w:rPr>
          <w:u w:val="single"/>
        </w:rPr>
        <w:t>;</w:t>
      </w:r>
    </w:p>
    <w:p w14:paraId="40FE7473" w14:textId="0EB0B640" w:rsidR="00036B0E" w:rsidRDefault="00036B0E" w:rsidP="00036B0E">
      <w:pPr>
        <w:spacing w:line="480" w:lineRule="auto"/>
        <w:jc w:val="both"/>
        <w:rPr>
          <w:u w:val="single"/>
        </w:rPr>
      </w:pPr>
      <w:r>
        <w:rPr>
          <w:u w:val="single"/>
        </w:rPr>
        <w:t>2.</w:t>
      </w:r>
      <w:r w:rsidR="007D2CBD">
        <w:rPr>
          <w:u w:val="single"/>
        </w:rPr>
        <w:t xml:space="preserve"> </w:t>
      </w:r>
      <w:r w:rsidR="00234197">
        <w:rPr>
          <w:u w:val="single"/>
        </w:rPr>
        <w:t xml:space="preserve">Coordinating with </w:t>
      </w:r>
      <w:r w:rsidR="00314E09">
        <w:rPr>
          <w:u w:val="single"/>
        </w:rPr>
        <w:t xml:space="preserve">any </w:t>
      </w:r>
      <w:r w:rsidR="00234197">
        <w:rPr>
          <w:u w:val="single"/>
        </w:rPr>
        <w:t>relevant agenc</w:t>
      </w:r>
      <w:r w:rsidR="00314E09">
        <w:rPr>
          <w:u w:val="single"/>
        </w:rPr>
        <w:t>y</w:t>
      </w:r>
      <w:r w:rsidR="00E624B6">
        <w:rPr>
          <w:u w:val="single"/>
        </w:rPr>
        <w:t xml:space="preserve"> </w:t>
      </w:r>
      <w:r w:rsidR="00234197" w:rsidRPr="00C06098">
        <w:rPr>
          <w:u w:val="single"/>
        </w:rPr>
        <w:t xml:space="preserve">to </w:t>
      </w:r>
      <w:r w:rsidR="00234197">
        <w:rPr>
          <w:u w:val="single"/>
        </w:rPr>
        <w:t>deploy</w:t>
      </w:r>
      <w:r w:rsidR="00FA73D0">
        <w:rPr>
          <w:u w:val="single"/>
        </w:rPr>
        <w:t xml:space="preserve"> warming buses </w:t>
      </w:r>
      <w:r w:rsidR="00A75D96">
        <w:rPr>
          <w:u w:val="single"/>
        </w:rPr>
        <w:t>in</w:t>
      </w:r>
      <w:r w:rsidR="00FA73D0">
        <w:rPr>
          <w:u w:val="single"/>
        </w:rPr>
        <w:t xml:space="preserve"> each borough</w:t>
      </w:r>
      <w:r w:rsidR="00B6047B">
        <w:rPr>
          <w:u w:val="single"/>
        </w:rPr>
        <w:t xml:space="preserve"> operating 24 hours</w:t>
      </w:r>
      <w:r w:rsidR="00352F93">
        <w:rPr>
          <w:u w:val="single"/>
        </w:rPr>
        <w:t>;</w:t>
      </w:r>
    </w:p>
    <w:p w14:paraId="22968873" w14:textId="186B4F05" w:rsidR="00574C32" w:rsidRDefault="00574C32" w:rsidP="00036B0E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3. </w:t>
      </w:r>
      <w:r w:rsidR="008F7957">
        <w:rPr>
          <w:u w:val="single"/>
        </w:rPr>
        <w:t>Coordinating</w:t>
      </w:r>
      <w:r w:rsidR="00B544D0">
        <w:rPr>
          <w:u w:val="single"/>
        </w:rPr>
        <w:t xml:space="preserve"> with </w:t>
      </w:r>
      <w:r w:rsidR="00314E09">
        <w:rPr>
          <w:u w:val="single"/>
        </w:rPr>
        <w:t xml:space="preserve">any </w:t>
      </w:r>
      <w:r w:rsidR="00B544D0">
        <w:rPr>
          <w:u w:val="single"/>
        </w:rPr>
        <w:t>relevant agenc</w:t>
      </w:r>
      <w:r w:rsidR="00314E09">
        <w:rPr>
          <w:u w:val="single"/>
        </w:rPr>
        <w:t>y</w:t>
      </w:r>
      <w:r w:rsidR="00A159B1" w:rsidRPr="00C06098">
        <w:rPr>
          <w:u w:val="single"/>
        </w:rPr>
        <w:t xml:space="preserve"> </w:t>
      </w:r>
      <w:r w:rsidR="00B544D0" w:rsidRPr="00C06098">
        <w:rPr>
          <w:u w:val="single"/>
        </w:rPr>
        <w:t>to</w:t>
      </w:r>
      <w:r w:rsidR="009B5448" w:rsidRPr="00C06098">
        <w:rPr>
          <w:u w:val="single"/>
        </w:rPr>
        <w:t xml:space="preserve"> </w:t>
      </w:r>
      <w:r w:rsidR="006A09F7" w:rsidRPr="00C06098">
        <w:rPr>
          <w:u w:val="single"/>
        </w:rPr>
        <w:t>facilitate</w:t>
      </w:r>
      <w:r w:rsidR="00B2298E" w:rsidRPr="00C06098">
        <w:rPr>
          <w:u w:val="single"/>
        </w:rPr>
        <w:t xml:space="preserve"> transportation </w:t>
      </w:r>
      <w:r w:rsidR="004E0BEF" w:rsidRPr="00C06098">
        <w:rPr>
          <w:u w:val="single"/>
        </w:rPr>
        <w:t xml:space="preserve">of unsheltered individuals </w:t>
      </w:r>
      <w:r w:rsidR="00B2298E" w:rsidRPr="00C06098">
        <w:rPr>
          <w:u w:val="single"/>
        </w:rPr>
        <w:t xml:space="preserve">to </w:t>
      </w:r>
      <w:r w:rsidR="005E3D4F" w:rsidRPr="00C06098">
        <w:rPr>
          <w:u w:val="single"/>
        </w:rPr>
        <w:t xml:space="preserve">warming buses, </w:t>
      </w:r>
      <w:r w:rsidR="004E0BEF" w:rsidRPr="00C06098">
        <w:rPr>
          <w:u w:val="single"/>
        </w:rPr>
        <w:t>warming centers</w:t>
      </w:r>
      <w:r w:rsidR="005E3D4F" w:rsidRPr="00C06098">
        <w:rPr>
          <w:u w:val="single"/>
        </w:rPr>
        <w:t>, and shelters as available</w:t>
      </w:r>
      <w:r w:rsidR="00070575" w:rsidRPr="00C06098">
        <w:rPr>
          <w:u w:val="single"/>
        </w:rPr>
        <w:t>;</w:t>
      </w:r>
      <w:r w:rsidR="0064161B">
        <w:rPr>
          <w:u w:val="single"/>
        </w:rPr>
        <w:t xml:space="preserve"> </w:t>
      </w:r>
    </w:p>
    <w:p w14:paraId="53CE75EB" w14:textId="234141D0" w:rsidR="0085396D" w:rsidRDefault="0085396D" w:rsidP="00036B0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</w:t>
      </w:r>
      <w:r w:rsidR="008F7957">
        <w:rPr>
          <w:u w:val="single"/>
        </w:rPr>
        <w:t>Coordinating</w:t>
      </w:r>
      <w:r>
        <w:rPr>
          <w:u w:val="single"/>
        </w:rPr>
        <w:t xml:space="preserve"> with </w:t>
      </w:r>
      <w:r w:rsidR="00314E09">
        <w:rPr>
          <w:u w:val="single"/>
        </w:rPr>
        <w:t xml:space="preserve">any </w:t>
      </w:r>
      <w:r>
        <w:rPr>
          <w:u w:val="single"/>
        </w:rPr>
        <w:t xml:space="preserve">relevant </w:t>
      </w:r>
      <w:r w:rsidR="00314E09">
        <w:rPr>
          <w:u w:val="single"/>
        </w:rPr>
        <w:t>agency</w:t>
      </w:r>
      <w:r w:rsidR="009F0494">
        <w:rPr>
          <w:u w:val="single"/>
        </w:rPr>
        <w:t xml:space="preserve"> </w:t>
      </w:r>
      <w:r>
        <w:rPr>
          <w:u w:val="single"/>
        </w:rPr>
        <w:t xml:space="preserve">to </w:t>
      </w:r>
      <w:r w:rsidR="00697AC9">
        <w:rPr>
          <w:u w:val="single"/>
        </w:rPr>
        <w:t>facilitate expanded</w:t>
      </w:r>
      <w:r w:rsidR="00B2298E">
        <w:rPr>
          <w:u w:val="single"/>
        </w:rPr>
        <w:t xml:space="preserve"> access to</w:t>
      </w:r>
      <w:r>
        <w:rPr>
          <w:u w:val="single"/>
        </w:rPr>
        <w:t xml:space="preserve"> </w:t>
      </w:r>
      <w:r w:rsidR="00B2298E">
        <w:rPr>
          <w:u w:val="single"/>
        </w:rPr>
        <w:t>overdose prevention</w:t>
      </w:r>
      <w:r>
        <w:rPr>
          <w:u w:val="single"/>
        </w:rPr>
        <w:t xml:space="preserve"> and harm </w:t>
      </w:r>
      <w:r w:rsidR="0050154C">
        <w:rPr>
          <w:u w:val="single"/>
        </w:rPr>
        <w:t>reduction facilities</w:t>
      </w:r>
      <w:r>
        <w:rPr>
          <w:u w:val="single"/>
        </w:rPr>
        <w:t>; and</w:t>
      </w:r>
    </w:p>
    <w:p w14:paraId="0F6944A0" w14:textId="4107786B" w:rsidR="00B50B78" w:rsidRDefault="005B50C0" w:rsidP="001A2185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036B0E">
        <w:rPr>
          <w:u w:val="single"/>
        </w:rPr>
        <w:t>.</w:t>
      </w:r>
      <w:r w:rsidR="00B50B78">
        <w:rPr>
          <w:u w:val="single"/>
        </w:rPr>
        <w:t xml:space="preserve"> </w:t>
      </w:r>
      <w:r w:rsidR="0037116E">
        <w:rPr>
          <w:u w:val="single"/>
        </w:rPr>
        <w:t>A</w:t>
      </w:r>
      <w:r w:rsidR="00A65882">
        <w:rPr>
          <w:u w:val="single"/>
        </w:rPr>
        <w:t>ny</w:t>
      </w:r>
      <w:r w:rsidR="00B50B78">
        <w:rPr>
          <w:u w:val="single"/>
        </w:rPr>
        <w:t xml:space="preserve"> other measures deemed </w:t>
      </w:r>
      <w:r w:rsidR="00B50B78" w:rsidRPr="00C06098">
        <w:rPr>
          <w:u w:val="single"/>
        </w:rPr>
        <w:t>necessary</w:t>
      </w:r>
      <w:r w:rsidR="00B50B78">
        <w:rPr>
          <w:u w:val="single"/>
        </w:rPr>
        <w:t xml:space="preserve"> by the commissioner to </w:t>
      </w:r>
      <w:r w:rsidR="00E523EA" w:rsidRPr="00E523EA">
        <w:rPr>
          <w:u w:val="single"/>
        </w:rPr>
        <w:t xml:space="preserve">mitigate the </w:t>
      </w:r>
      <w:r w:rsidR="00145C34">
        <w:rPr>
          <w:u w:val="single"/>
        </w:rPr>
        <w:t>impact</w:t>
      </w:r>
      <w:r w:rsidR="00E523EA" w:rsidRPr="00E523EA">
        <w:rPr>
          <w:u w:val="single"/>
        </w:rPr>
        <w:t xml:space="preserve"> of </w:t>
      </w:r>
      <w:r w:rsidR="008968BB">
        <w:rPr>
          <w:u w:val="single"/>
        </w:rPr>
        <w:t>severe</w:t>
      </w:r>
      <w:r w:rsidR="003378C4">
        <w:rPr>
          <w:u w:val="single"/>
        </w:rPr>
        <w:t xml:space="preserve"> winter</w:t>
      </w:r>
      <w:r w:rsidR="00E523EA" w:rsidRPr="00E523EA">
        <w:rPr>
          <w:u w:val="single"/>
        </w:rPr>
        <w:t xml:space="preserve"> weather </w:t>
      </w:r>
      <w:r w:rsidR="007D59C2">
        <w:rPr>
          <w:u w:val="single"/>
        </w:rPr>
        <w:t xml:space="preserve">conditions </w:t>
      </w:r>
      <w:r w:rsidR="00E523EA" w:rsidRPr="00E523EA">
        <w:rPr>
          <w:u w:val="single"/>
        </w:rPr>
        <w:t xml:space="preserve">on </w:t>
      </w:r>
      <w:r w:rsidR="00C07C7C">
        <w:rPr>
          <w:u w:val="single"/>
        </w:rPr>
        <w:t>unsheltered individuals</w:t>
      </w:r>
      <w:r w:rsidR="00730EA0">
        <w:rPr>
          <w:u w:val="single"/>
        </w:rPr>
        <w:t>.</w:t>
      </w:r>
    </w:p>
    <w:p w14:paraId="4A778C10" w14:textId="7D19EC6C" w:rsidR="001D3DF1" w:rsidRDefault="003E7E39" w:rsidP="00B43CA4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52423E">
        <w:rPr>
          <w:u w:val="single"/>
        </w:rPr>
        <w:t>.</w:t>
      </w:r>
      <w:r w:rsidR="00674FCF">
        <w:rPr>
          <w:u w:val="single"/>
        </w:rPr>
        <w:t xml:space="preserve"> </w:t>
      </w:r>
      <w:r w:rsidR="003F73C8">
        <w:rPr>
          <w:u w:val="single"/>
        </w:rPr>
        <w:t xml:space="preserve">No later than 2 weeks prior to the </w:t>
      </w:r>
      <w:r w:rsidR="00C75319">
        <w:rPr>
          <w:u w:val="single"/>
        </w:rPr>
        <w:t>first day of each of the months of November, December, January, and February, t</w:t>
      </w:r>
      <w:r w:rsidR="00DF1EF1">
        <w:rPr>
          <w:u w:val="single"/>
        </w:rPr>
        <w:t>he commissioner</w:t>
      </w:r>
      <w:r w:rsidR="000E71D6">
        <w:rPr>
          <w:u w:val="single"/>
        </w:rPr>
        <w:t xml:space="preserve">, in consultation with </w:t>
      </w:r>
      <w:r w:rsidR="00FD15C7">
        <w:rPr>
          <w:u w:val="single"/>
        </w:rPr>
        <w:t xml:space="preserve">any </w:t>
      </w:r>
      <w:r w:rsidR="000E71D6">
        <w:rPr>
          <w:u w:val="single"/>
        </w:rPr>
        <w:t xml:space="preserve">relevant </w:t>
      </w:r>
      <w:r w:rsidR="00FD15C7">
        <w:rPr>
          <w:u w:val="single"/>
        </w:rPr>
        <w:t>agency</w:t>
      </w:r>
      <w:r w:rsidR="000E71D6">
        <w:rPr>
          <w:u w:val="single"/>
        </w:rPr>
        <w:t xml:space="preserve">, </w:t>
      </w:r>
      <w:r w:rsidR="00DF1EF1">
        <w:rPr>
          <w:u w:val="single"/>
        </w:rPr>
        <w:t xml:space="preserve">shall prepare </w:t>
      </w:r>
      <w:r w:rsidR="007D59C2">
        <w:rPr>
          <w:u w:val="single"/>
        </w:rPr>
        <w:t>and</w:t>
      </w:r>
      <w:r w:rsidR="007C10C1">
        <w:rPr>
          <w:u w:val="single"/>
        </w:rPr>
        <w:t xml:space="preserve"> submit</w:t>
      </w:r>
      <w:r w:rsidR="0068274D">
        <w:rPr>
          <w:u w:val="single"/>
        </w:rPr>
        <w:t xml:space="preserve"> to the speaker of the council</w:t>
      </w:r>
      <w:r w:rsidR="007D59C2">
        <w:rPr>
          <w:u w:val="single"/>
        </w:rPr>
        <w:t xml:space="preserve"> a report</w:t>
      </w:r>
      <w:r w:rsidR="001243A4">
        <w:rPr>
          <w:u w:val="single"/>
        </w:rPr>
        <w:t xml:space="preserve"> on the commissioner’s plan for implementing a severe winter weather response</w:t>
      </w:r>
      <w:r w:rsidR="007C10C1">
        <w:rPr>
          <w:u w:val="single"/>
        </w:rPr>
        <w:t xml:space="preserve">, which </w:t>
      </w:r>
      <w:r w:rsidR="008F6BBE">
        <w:rPr>
          <w:u w:val="single"/>
        </w:rPr>
        <w:t>shall include:</w:t>
      </w:r>
    </w:p>
    <w:p w14:paraId="18CE9D33" w14:textId="4B7D1525" w:rsidR="003F3CC7" w:rsidRDefault="00036B0E" w:rsidP="00810E43">
      <w:pPr>
        <w:spacing w:line="480" w:lineRule="auto"/>
        <w:jc w:val="both"/>
        <w:rPr>
          <w:u w:val="single"/>
        </w:rPr>
      </w:pPr>
      <w:r w:rsidRPr="000E71D6">
        <w:rPr>
          <w:u w:val="single"/>
        </w:rPr>
        <w:t>1.</w:t>
      </w:r>
      <w:r w:rsidR="008F6BBE" w:rsidRPr="000E71D6">
        <w:rPr>
          <w:u w:val="single"/>
        </w:rPr>
        <w:t xml:space="preserve"> </w:t>
      </w:r>
      <w:r w:rsidR="00810E43" w:rsidRPr="000E71D6">
        <w:rPr>
          <w:u w:val="single"/>
        </w:rPr>
        <w:t>A</w:t>
      </w:r>
      <w:r w:rsidR="003F3CC7">
        <w:rPr>
          <w:u w:val="single"/>
        </w:rPr>
        <w:t xml:space="preserve">n estimation </w:t>
      </w:r>
      <w:r w:rsidR="00810E43" w:rsidRPr="000E71D6">
        <w:rPr>
          <w:u w:val="single"/>
        </w:rPr>
        <w:t xml:space="preserve">of the </w:t>
      </w:r>
      <w:r w:rsidR="00264C96" w:rsidRPr="000E71D6">
        <w:rPr>
          <w:u w:val="single"/>
        </w:rPr>
        <w:t xml:space="preserve">likelihood </w:t>
      </w:r>
      <w:r w:rsidR="00F73E54" w:rsidRPr="000E71D6">
        <w:rPr>
          <w:u w:val="single"/>
        </w:rPr>
        <w:t>that a</w:t>
      </w:r>
      <w:r w:rsidR="00A92C95">
        <w:rPr>
          <w:u w:val="single"/>
        </w:rPr>
        <w:t xml:space="preserve"> </w:t>
      </w:r>
      <w:r w:rsidR="00554243">
        <w:rPr>
          <w:u w:val="single"/>
        </w:rPr>
        <w:t>severe winter weather condition</w:t>
      </w:r>
      <w:r w:rsidR="00554243" w:rsidDel="00554243">
        <w:rPr>
          <w:u w:val="single"/>
        </w:rPr>
        <w:t xml:space="preserve"> </w:t>
      </w:r>
      <w:r w:rsidR="00554243">
        <w:rPr>
          <w:u w:val="single"/>
        </w:rPr>
        <w:t xml:space="preserve">will occur </w:t>
      </w:r>
      <w:r w:rsidR="00F73E54" w:rsidRPr="000E71D6">
        <w:rPr>
          <w:u w:val="single"/>
        </w:rPr>
        <w:t>in the ensuing month</w:t>
      </w:r>
      <w:r w:rsidR="003F3CC7">
        <w:rPr>
          <w:u w:val="single"/>
        </w:rPr>
        <w:t>;</w:t>
      </w:r>
    </w:p>
    <w:p w14:paraId="60670B77" w14:textId="2D470529" w:rsidR="00ED3258" w:rsidRPr="000E71D6" w:rsidRDefault="003F3CC7" w:rsidP="00810E43">
      <w:pPr>
        <w:spacing w:line="480" w:lineRule="auto"/>
        <w:jc w:val="both"/>
        <w:rPr>
          <w:u w:val="single"/>
        </w:rPr>
      </w:pPr>
      <w:r>
        <w:rPr>
          <w:u w:val="single"/>
        </w:rPr>
        <w:t>2. The</w:t>
      </w:r>
      <w:r w:rsidR="00810E43" w:rsidRPr="000E71D6">
        <w:rPr>
          <w:u w:val="single"/>
        </w:rPr>
        <w:t xml:space="preserve"> department’s </w:t>
      </w:r>
      <w:r w:rsidR="00F03102">
        <w:rPr>
          <w:u w:val="single"/>
        </w:rPr>
        <w:t>plan for compliance</w:t>
      </w:r>
      <w:r w:rsidR="007337B6">
        <w:rPr>
          <w:u w:val="single"/>
        </w:rPr>
        <w:t xml:space="preserve"> with </w:t>
      </w:r>
      <w:r w:rsidR="002E4117">
        <w:rPr>
          <w:u w:val="single"/>
        </w:rPr>
        <w:t xml:space="preserve">each of </w:t>
      </w:r>
      <w:r w:rsidR="007337B6">
        <w:rPr>
          <w:u w:val="single"/>
        </w:rPr>
        <w:t xml:space="preserve">the </w:t>
      </w:r>
      <w:r w:rsidR="002E4117">
        <w:rPr>
          <w:u w:val="single"/>
        </w:rPr>
        <w:t xml:space="preserve">paragraphs </w:t>
      </w:r>
      <w:r w:rsidR="007337B6">
        <w:rPr>
          <w:u w:val="single"/>
        </w:rPr>
        <w:t xml:space="preserve">of subdivision </w:t>
      </w:r>
      <w:r w:rsidR="003E7E39">
        <w:rPr>
          <w:u w:val="single"/>
        </w:rPr>
        <w:t xml:space="preserve">c </w:t>
      </w:r>
      <w:r w:rsidR="007337B6">
        <w:rPr>
          <w:u w:val="single"/>
        </w:rPr>
        <w:t>of this section</w:t>
      </w:r>
      <w:r>
        <w:rPr>
          <w:u w:val="single"/>
        </w:rPr>
        <w:t xml:space="preserve"> </w:t>
      </w:r>
      <w:r w:rsidRPr="000E71D6">
        <w:rPr>
          <w:u w:val="single"/>
        </w:rPr>
        <w:t>in the event</w:t>
      </w:r>
      <w:r>
        <w:rPr>
          <w:u w:val="single"/>
        </w:rPr>
        <w:t xml:space="preserve"> that</w:t>
      </w:r>
      <w:r w:rsidRPr="000E71D6">
        <w:rPr>
          <w:u w:val="single"/>
        </w:rPr>
        <w:t xml:space="preserve"> a</w:t>
      </w:r>
      <w:r>
        <w:rPr>
          <w:u w:val="single"/>
        </w:rPr>
        <w:t xml:space="preserve"> severe </w:t>
      </w:r>
      <w:r w:rsidRPr="000E71D6">
        <w:rPr>
          <w:u w:val="single"/>
        </w:rPr>
        <w:t>winter weather response is triggered</w:t>
      </w:r>
      <w:r w:rsidR="002E4117">
        <w:rPr>
          <w:u w:val="single"/>
        </w:rPr>
        <w:t xml:space="preserve"> during the ensuing month</w:t>
      </w:r>
      <w:r w:rsidR="00015DDB">
        <w:rPr>
          <w:u w:val="single"/>
        </w:rPr>
        <w:t xml:space="preserve">, including </w:t>
      </w:r>
      <w:r w:rsidR="001243A4">
        <w:rPr>
          <w:u w:val="single"/>
        </w:rPr>
        <w:t xml:space="preserve">any </w:t>
      </w:r>
      <w:r w:rsidR="00D0375D">
        <w:rPr>
          <w:u w:val="single"/>
        </w:rPr>
        <w:t xml:space="preserve">information </w:t>
      </w:r>
      <w:r w:rsidR="001243A4">
        <w:rPr>
          <w:u w:val="single"/>
        </w:rPr>
        <w:t xml:space="preserve">relevant to the response </w:t>
      </w:r>
      <w:r w:rsidR="00D0375D">
        <w:rPr>
          <w:u w:val="single"/>
        </w:rPr>
        <w:t>provided by a relevant agency</w:t>
      </w:r>
      <w:r w:rsidR="002E4117">
        <w:rPr>
          <w:u w:val="single"/>
        </w:rPr>
        <w:t>;</w:t>
      </w:r>
      <w:r w:rsidR="00CF707E">
        <w:rPr>
          <w:u w:val="single"/>
        </w:rPr>
        <w:t xml:space="preserve"> and</w:t>
      </w:r>
    </w:p>
    <w:p w14:paraId="222DC154" w14:textId="0EF48F7A" w:rsidR="00C36530" w:rsidRPr="000E71D6" w:rsidRDefault="00A521A7" w:rsidP="00036B0E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036B0E" w:rsidRPr="000E71D6">
        <w:rPr>
          <w:u w:val="single"/>
        </w:rPr>
        <w:t>.</w:t>
      </w:r>
      <w:r w:rsidR="002C4C9E" w:rsidRPr="000E71D6">
        <w:rPr>
          <w:u w:val="single"/>
        </w:rPr>
        <w:t xml:space="preserve"> A list of </w:t>
      </w:r>
      <w:r w:rsidR="004D57D1" w:rsidRPr="000E71D6">
        <w:rPr>
          <w:u w:val="single"/>
        </w:rPr>
        <w:t xml:space="preserve">all </w:t>
      </w:r>
      <w:r w:rsidR="007B0F07" w:rsidRPr="000E71D6">
        <w:rPr>
          <w:u w:val="single"/>
        </w:rPr>
        <w:t xml:space="preserve">shelter </w:t>
      </w:r>
      <w:r w:rsidR="00C36530" w:rsidRPr="000E71D6">
        <w:rPr>
          <w:u w:val="single"/>
        </w:rPr>
        <w:t>facilities</w:t>
      </w:r>
      <w:r w:rsidR="004D57D1" w:rsidRPr="000E71D6">
        <w:rPr>
          <w:u w:val="single"/>
        </w:rPr>
        <w:t xml:space="preserve"> </w:t>
      </w:r>
      <w:r w:rsidR="007B0F07" w:rsidRPr="000E71D6">
        <w:rPr>
          <w:u w:val="single"/>
        </w:rPr>
        <w:t>available</w:t>
      </w:r>
      <w:r w:rsidR="004D57D1" w:rsidRPr="000E71D6">
        <w:rPr>
          <w:u w:val="single"/>
        </w:rPr>
        <w:t xml:space="preserve"> </w:t>
      </w:r>
      <w:r w:rsidR="00A1144E" w:rsidRPr="000E71D6">
        <w:rPr>
          <w:u w:val="single"/>
        </w:rPr>
        <w:t>for</w:t>
      </w:r>
      <w:r w:rsidR="00C36530" w:rsidRPr="000E71D6">
        <w:rPr>
          <w:u w:val="single"/>
        </w:rPr>
        <w:t xml:space="preserve"> use</w:t>
      </w:r>
      <w:r w:rsidR="00810E43" w:rsidRPr="000E71D6">
        <w:rPr>
          <w:u w:val="single"/>
        </w:rPr>
        <w:t xml:space="preserve"> in the </w:t>
      </w:r>
      <w:r w:rsidR="003F325D" w:rsidRPr="000E71D6">
        <w:rPr>
          <w:u w:val="single"/>
        </w:rPr>
        <w:t>ensuing</w:t>
      </w:r>
      <w:r w:rsidR="00810E43" w:rsidRPr="000E71D6">
        <w:rPr>
          <w:u w:val="single"/>
        </w:rPr>
        <w:t xml:space="preserve"> month</w:t>
      </w:r>
      <w:r w:rsidR="00C36530" w:rsidRPr="000E71D6">
        <w:rPr>
          <w:u w:val="single"/>
        </w:rPr>
        <w:t xml:space="preserve"> </w:t>
      </w:r>
      <w:r w:rsidR="002E4117" w:rsidRPr="000E71D6">
        <w:rPr>
          <w:u w:val="single"/>
        </w:rPr>
        <w:t>in the event</w:t>
      </w:r>
      <w:r w:rsidR="002E4117">
        <w:rPr>
          <w:u w:val="single"/>
        </w:rPr>
        <w:t xml:space="preserve"> that</w:t>
      </w:r>
      <w:r w:rsidR="002E4117" w:rsidRPr="000E71D6">
        <w:rPr>
          <w:u w:val="single"/>
        </w:rPr>
        <w:t xml:space="preserve"> a</w:t>
      </w:r>
      <w:r w:rsidR="002E4117">
        <w:rPr>
          <w:u w:val="single"/>
        </w:rPr>
        <w:t xml:space="preserve"> severe </w:t>
      </w:r>
      <w:r w:rsidR="002E4117" w:rsidRPr="000E71D6">
        <w:rPr>
          <w:u w:val="single"/>
        </w:rPr>
        <w:t>winter weather response is triggered</w:t>
      </w:r>
      <w:r w:rsidR="002C4C9E" w:rsidRPr="000E71D6">
        <w:rPr>
          <w:u w:val="single"/>
        </w:rPr>
        <w:t xml:space="preserve">, </w:t>
      </w:r>
      <w:r w:rsidR="00574E17">
        <w:rPr>
          <w:u w:val="single"/>
        </w:rPr>
        <w:t>the maximum number of individuals who may receive shelter at each such facility, and</w:t>
      </w:r>
      <w:r w:rsidR="005C2C57">
        <w:rPr>
          <w:u w:val="single"/>
        </w:rPr>
        <w:t xml:space="preserve"> </w:t>
      </w:r>
      <w:r w:rsidR="0084698E">
        <w:rPr>
          <w:u w:val="single"/>
        </w:rPr>
        <w:t xml:space="preserve">an </w:t>
      </w:r>
      <w:r w:rsidR="005C2C57">
        <w:rPr>
          <w:u w:val="single"/>
        </w:rPr>
        <w:t xml:space="preserve">assessment of </w:t>
      </w:r>
      <w:r w:rsidR="00574E17">
        <w:rPr>
          <w:u w:val="single"/>
        </w:rPr>
        <w:t xml:space="preserve">the </w:t>
      </w:r>
      <w:r w:rsidR="00E34112">
        <w:rPr>
          <w:u w:val="single"/>
        </w:rPr>
        <w:t>need for additional shelter capacity i</w:t>
      </w:r>
      <w:r w:rsidR="00574E17">
        <w:rPr>
          <w:u w:val="single"/>
        </w:rPr>
        <w:t xml:space="preserve">n the event of a severe winter weather </w:t>
      </w:r>
      <w:r w:rsidR="00E34112">
        <w:rPr>
          <w:u w:val="single"/>
        </w:rPr>
        <w:t>condition</w:t>
      </w:r>
      <w:r w:rsidR="00CF707E">
        <w:rPr>
          <w:u w:val="single"/>
        </w:rPr>
        <w:t>.</w:t>
      </w:r>
    </w:p>
    <w:p w14:paraId="0DE0DA49" w14:textId="1DDA32A8" w:rsidR="002F196D" w:rsidRPr="00604821" w:rsidRDefault="00595589" w:rsidP="00604821">
      <w:pPr>
        <w:spacing w:line="480" w:lineRule="auto"/>
        <w:jc w:val="both"/>
        <w:sectPr w:rsidR="002F196D" w:rsidRPr="0060482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604821">
        <w:t>§ 2.</w:t>
      </w:r>
      <w:r w:rsidR="00604821" w:rsidRPr="00604821">
        <w:t xml:space="preserve"> This local law takes effect immediately. </w:t>
      </w:r>
    </w:p>
    <w:p w14:paraId="0622CAE9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FCEFC72" w14:textId="2D438B6B" w:rsidR="00EB262D" w:rsidRDefault="006D6D30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ABI</w:t>
      </w:r>
    </w:p>
    <w:p w14:paraId="42B79D45" w14:textId="3B07D119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6D6D30">
        <w:rPr>
          <w:sz w:val="18"/>
          <w:szCs w:val="18"/>
        </w:rPr>
        <w:t>22024</w:t>
      </w:r>
    </w:p>
    <w:p w14:paraId="7944FA23" w14:textId="7E7A1763" w:rsidR="00AE212E" w:rsidRDefault="00B14286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4/28/2026 12:30 PM</w:t>
      </w:r>
      <w:r w:rsidR="00D0375D">
        <w:rPr>
          <w:sz w:val="18"/>
          <w:szCs w:val="18"/>
        </w:rPr>
        <w:t xml:space="preserve"> </w:t>
      </w:r>
    </w:p>
    <w:p w14:paraId="663D11D0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E1AE5" w14:textId="77777777" w:rsidR="005B07D2" w:rsidRDefault="005B07D2">
      <w:r>
        <w:separator/>
      </w:r>
    </w:p>
    <w:p w14:paraId="48CA7159" w14:textId="77777777" w:rsidR="005B07D2" w:rsidRDefault="005B07D2"/>
  </w:endnote>
  <w:endnote w:type="continuationSeparator" w:id="0">
    <w:p w14:paraId="417599E6" w14:textId="77777777" w:rsidR="005B07D2" w:rsidRDefault="005B07D2">
      <w:r>
        <w:continuationSeparator/>
      </w:r>
    </w:p>
    <w:p w14:paraId="579DE68B" w14:textId="77777777" w:rsidR="005B07D2" w:rsidRDefault="005B07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F0E13E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FDE4A8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095B3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AFDD31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C386D" w14:textId="77777777" w:rsidR="005B07D2" w:rsidRDefault="005B07D2">
      <w:r>
        <w:separator/>
      </w:r>
    </w:p>
    <w:p w14:paraId="324D7F45" w14:textId="77777777" w:rsidR="005B07D2" w:rsidRDefault="005B07D2"/>
  </w:footnote>
  <w:footnote w:type="continuationSeparator" w:id="0">
    <w:p w14:paraId="5A467DBA" w14:textId="77777777" w:rsidR="005B07D2" w:rsidRDefault="005B07D2">
      <w:r>
        <w:continuationSeparator/>
      </w:r>
    </w:p>
    <w:p w14:paraId="5D523AAF" w14:textId="77777777" w:rsidR="005B07D2" w:rsidRDefault="005B07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E13AA"/>
    <w:multiLevelType w:val="hybridMultilevel"/>
    <w:tmpl w:val="9BBAC4A4"/>
    <w:lvl w:ilvl="0" w:tplc="99C6EC94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04213E"/>
    <w:multiLevelType w:val="multilevel"/>
    <w:tmpl w:val="000E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5870665">
    <w:abstractNumId w:val="1"/>
  </w:num>
  <w:num w:numId="2" w16cid:durableId="1744639585">
    <w:abstractNumId w:val="0"/>
  </w:num>
  <w:num w:numId="3" w16cid:durableId="154744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431"/>
    <w:rsid w:val="00002677"/>
    <w:rsid w:val="000112CC"/>
    <w:rsid w:val="000135A3"/>
    <w:rsid w:val="00015DDB"/>
    <w:rsid w:val="00016810"/>
    <w:rsid w:val="000209E6"/>
    <w:rsid w:val="000259C0"/>
    <w:rsid w:val="000267B8"/>
    <w:rsid w:val="00026DCF"/>
    <w:rsid w:val="00035181"/>
    <w:rsid w:val="00036B0E"/>
    <w:rsid w:val="00047E5C"/>
    <w:rsid w:val="000502BC"/>
    <w:rsid w:val="000563C6"/>
    <w:rsid w:val="00056BB0"/>
    <w:rsid w:val="00057954"/>
    <w:rsid w:val="00060758"/>
    <w:rsid w:val="000639F4"/>
    <w:rsid w:val="00064AFB"/>
    <w:rsid w:val="00070575"/>
    <w:rsid w:val="0007280B"/>
    <w:rsid w:val="000763AE"/>
    <w:rsid w:val="00081420"/>
    <w:rsid w:val="0009173E"/>
    <w:rsid w:val="00094160"/>
    <w:rsid w:val="00094A70"/>
    <w:rsid w:val="000A095F"/>
    <w:rsid w:val="000B30FB"/>
    <w:rsid w:val="000B6A0C"/>
    <w:rsid w:val="000C7DD8"/>
    <w:rsid w:val="000D1C3E"/>
    <w:rsid w:val="000D4A7F"/>
    <w:rsid w:val="000E4C45"/>
    <w:rsid w:val="000E6F28"/>
    <w:rsid w:val="000E71D6"/>
    <w:rsid w:val="0010475B"/>
    <w:rsid w:val="00104F5F"/>
    <w:rsid w:val="001073BD"/>
    <w:rsid w:val="0011039C"/>
    <w:rsid w:val="0011058C"/>
    <w:rsid w:val="001130CC"/>
    <w:rsid w:val="00115B31"/>
    <w:rsid w:val="001211D4"/>
    <w:rsid w:val="001243A4"/>
    <w:rsid w:val="0012779D"/>
    <w:rsid w:val="00130C91"/>
    <w:rsid w:val="0013373D"/>
    <w:rsid w:val="001375E1"/>
    <w:rsid w:val="00145486"/>
    <w:rsid w:val="00145C34"/>
    <w:rsid w:val="001509BF"/>
    <w:rsid w:val="00150A27"/>
    <w:rsid w:val="001514AA"/>
    <w:rsid w:val="001552C9"/>
    <w:rsid w:val="00162FC0"/>
    <w:rsid w:val="00165627"/>
    <w:rsid w:val="00167107"/>
    <w:rsid w:val="00172565"/>
    <w:rsid w:val="00174FDA"/>
    <w:rsid w:val="00175763"/>
    <w:rsid w:val="00180BD2"/>
    <w:rsid w:val="001810B5"/>
    <w:rsid w:val="00186881"/>
    <w:rsid w:val="00191465"/>
    <w:rsid w:val="00191CFB"/>
    <w:rsid w:val="00194C01"/>
    <w:rsid w:val="00195A80"/>
    <w:rsid w:val="001A2185"/>
    <w:rsid w:val="001B0AC2"/>
    <w:rsid w:val="001B7C98"/>
    <w:rsid w:val="001C5730"/>
    <w:rsid w:val="001C5DE7"/>
    <w:rsid w:val="001D3DF1"/>
    <w:rsid w:val="001D4249"/>
    <w:rsid w:val="001D53AB"/>
    <w:rsid w:val="001E60E5"/>
    <w:rsid w:val="001F1396"/>
    <w:rsid w:val="001F2AED"/>
    <w:rsid w:val="001F5B0D"/>
    <w:rsid w:val="001F5C71"/>
    <w:rsid w:val="00204DBA"/>
    <w:rsid w:val="00205741"/>
    <w:rsid w:val="00207323"/>
    <w:rsid w:val="002105F1"/>
    <w:rsid w:val="00215E07"/>
    <w:rsid w:val="0021642E"/>
    <w:rsid w:val="002172D5"/>
    <w:rsid w:val="0022099D"/>
    <w:rsid w:val="00225853"/>
    <w:rsid w:val="00234197"/>
    <w:rsid w:val="00236C2C"/>
    <w:rsid w:val="002375F8"/>
    <w:rsid w:val="00241A02"/>
    <w:rsid w:val="00241F94"/>
    <w:rsid w:val="00255159"/>
    <w:rsid w:val="002565F8"/>
    <w:rsid w:val="00261076"/>
    <w:rsid w:val="00262FCA"/>
    <w:rsid w:val="00264C96"/>
    <w:rsid w:val="00270162"/>
    <w:rsid w:val="00271431"/>
    <w:rsid w:val="00280955"/>
    <w:rsid w:val="00282602"/>
    <w:rsid w:val="00282671"/>
    <w:rsid w:val="00287A37"/>
    <w:rsid w:val="00292C42"/>
    <w:rsid w:val="002A423D"/>
    <w:rsid w:val="002B022D"/>
    <w:rsid w:val="002B0B13"/>
    <w:rsid w:val="002B1AA1"/>
    <w:rsid w:val="002B707D"/>
    <w:rsid w:val="002C4435"/>
    <w:rsid w:val="002C4C9E"/>
    <w:rsid w:val="002C5877"/>
    <w:rsid w:val="002D5F4F"/>
    <w:rsid w:val="002E4117"/>
    <w:rsid w:val="002E5BA0"/>
    <w:rsid w:val="002E7570"/>
    <w:rsid w:val="002F196D"/>
    <w:rsid w:val="002F269C"/>
    <w:rsid w:val="003007A9"/>
    <w:rsid w:val="00301E5D"/>
    <w:rsid w:val="003043E5"/>
    <w:rsid w:val="00305535"/>
    <w:rsid w:val="00313FA1"/>
    <w:rsid w:val="00314B57"/>
    <w:rsid w:val="00314E09"/>
    <w:rsid w:val="00320D3B"/>
    <w:rsid w:val="003262A6"/>
    <w:rsid w:val="0033027F"/>
    <w:rsid w:val="003378C4"/>
    <w:rsid w:val="003447CD"/>
    <w:rsid w:val="00344E11"/>
    <w:rsid w:val="00352CA7"/>
    <w:rsid w:val="00352F93"/>
    <w:rsid w:val="00360304"/>
    <w:rsid w:val="00360B56"/>
    <w:rsid w:val="003656E6"/>
    <w:rsid w:val="0037116E"/>
    <w:rsid w:val="003720CF"/>
    <w:rsid w:val="003874A1"/>
    <w:rsid w:val="00387754"/>
    <w:rsid w:val="00397317"/>
    <w:rsid w:val="003A1592"/>
    <w:rsid w:val="003A29EF"/>
    <w:rsid w:val="003A5539"/>
    <w:rsid w:val="003A75C2"/>
    <w:rsid w:val="003E0099"/>
    <w:rsid w:val="003E726B"/>
    <w:rsid w:val="003E7E39"/>
    <w:rsid w:val="003F257D"/>
    <w:rsid w:val="003F26F9"/>
    <w:rsid w:val="003F3109"/>
    <w:rsid w:val="003F325D"/>
    <w:rsid w:val="003F3CC7"/>
    <w:rsid w:val="003F6D62"/>
    <w:rsid w:val="003F73C8"/>
    <w:rsid w:val="004134D3"/>
    <w:rsid w:val="004144DB"/>
    <w:rsid w:val="00426D27"/>
    <w:rsid w:val="00432688"/>
    <w:rsid w:val="00434DEA"/>
    <w:rsid w:val="00442AF9"/>
    <w:rsid w:val="00444642"/>
    <w:rsid w:val="00447A01"/>
    <w:rsid w:val="00450013"/>
    <w:rsid w:val="00453E3D"/>
    <w:rsid w:val="0045409A"/>
    <w:rsid w:val="00465293"/>
    <w:rsid w:val="004715D5"/>
    <w:rsid w:val="00472089"/>
    <w:rsid w:val="00474D7D"/>
    <w:rsid w:val="004848B2"/>
    <w:rsid w:val="00493ED7"/>
    <w:rsid w:val="004948B5"/>
    <w:rsid w:val="00497233"/>
    <w:rsid w:val="004A275C"/>
    <w:rsid w:val="004A5526"/>
    <w:rsid w:val="004B097C"/>
    <w:rsid w:val="004D57D1"/>
    <w:rsid w:val="004E0BEF"/>
    <w:rsid w:val="004E1CF2"/>
    <w:rsid w:val="004E6B64"/>
    <w:rsid w:val="004F3343"/>
    <w:rsid w:val="004F55BE"/>
    <w:rsid w:val="004F5815"/>
    <w:rsid w:val="005001EC"/>
    <w:rsid w:val="00500D9D"/>
    <w:rsid w:val="0050154C"/>
    <w:rsid w:val="005020E8"/>
    <w:rsid w:val="00502F63"/>
    <w:rsid w:val="00504D16"/>
    <w:rsid w:val="00515B9A"/>
    <w:rsid w:val="0052077F"/>
    <w:rsid w:val="0052423E"/>
    <w:rsid w:val="00531AF5"/>
    <w:rsid w:val="005376F6"/>
    <w:rsid w:val="00537837"/>
    <w:rsid w:val="005424BB"/>
    <w:rsid w:val="00550E96"/>
    <w:rsid w:val="005528BB"/>
    <w:rsid w:val="00554243"/>
    <w:rsid w:val="00554C35"/>
    <w:rsid w:val="00563F3C"/>
    <w:rsid w:val="0057235A"/>
    <w:rsid w:val="00574C32"/>
    <w:rsid w:val="00574E17"/>
    <w:rsid w:val="005755E1"/>
    <w:rsid w:val="00576F43"/>
    <w:rsid w:val="0058422F"/>
    <w:rsid w:val="00585D46"/>
    <w:rsid w:val="00586366"/>
    <w:rsid w:val="00591AE9"/>
    <w:rsid w:val="00595589"/>
    <w:rsid w:val="005A1EBD"/>
    <w:rsid w:val="005A3957"/>
    <w:rsid w:val="005A3A4F"/>
    <w:rsid w:val="005A4F7C"/>
    <w:rsid w:val="005A79D3"/>
    <w:rsid w:val="005B07D2"/>
    <w:rsid w:val="005B50C0"/>
    <w:rsid w:val="005B5DE4"/>
    <w:rsid w:val="005B62C6"/>
    <w:rsid w:val="005C2C57"/>
    <w:rsid w:val="005C6980"/>
    <w:rsid w:val="005C7BF5"/>
    <w:rsid w:val="005D42DF"/>
    <w:rsid w:val="005D4A03"/>
    <w:rsid w:val="005E3D4F"/>
    <w:rsid w:val="005E5051"/>
    <w:rsid w:val="005E655A"/>
    <w:rsid w:val="005E7498"/>
    <w:rsid w:val="005E7681"/>
    <w:rsid w:val="005F08DA"/>
    <w:rsid w:val="005F3AA6"/>
    <w:rsid w:val="00604821"/>
    <w:rsid w:val="00604978"/>
    <w:rsid w:val="00630AB3"/>
    <w:rsid w:val="00635CCE"/>
    <w:rsid w:val="0064041D"/>
    <w:rsid w:val="0064161B"/>
    <w:rsid w:val="00642B0D"/>
    <w:rsid w:val="00646524"/>
    <w:rsid w:val="00647271"/>
    <w:rsid w:val="00650B72"/>
    <w:rsid w:val="00660EF4"/>
    <w:rsid w:val="006662DF"/>
    <w:rsid w:val="00673FCF"/>
    <w:rsid w:val="00674FCF"/>
    <w:rsid w:val="0068082B"/>
    <w:rsid w:val="00681A93"/>
    <w:rsid w:val="0068274D"/>
    <w:rsid w:val="00682DE6"/>
    <w:rsid w:val="00687344"/>
    <w:rsid w:val="00693F48"/>
    <w:rsid w:val="00697AC9"/>
    <w:rsid w:val="006A09F7"/>
    <w:rsid w:val="006A246D"/>
    <w:rsid w:val="006A5ADD"/>
    <w:rsid w:val="006A691C"/>
    <w:rsid w:val="006B26AF"/>
    <w:rsid w:val="006B590A"/>
    <w:rsid w:val="006B5AB9"/>
    <w:rsid w:val="006B7ACD"/>
    <w:rsid w:val="006B7DE7"/>
    <w:rsid w:val="006C29D8"/>
    <w:rsid w:val="006D3392"/>
    <w:rsid w:val="006D3BA3"/>
    <w:rsid w:val="006D3E3C"/>
    <w:rsid w:val="006D562C"/>
    <w:rsid w:val="006D6D30"/>
    <w:rsid w:val="006E7B03"/>
    <w:rsid w:val="006F156D"/>
    <w:rsid w:val="006F5CC7"/>
    <w:rsid w:val="006F60C5"/>
    <w:rsid w:val="006F6B66"/>
    <w:rsid w:val="00702945"/>
    <w:rsid w:val="007101A2"/>
    <w:rsid w:val="0071040B"/>
    <w:rsid w:val="00711BA0"/>
    <w:rsid w:val="00720051"/>
    <w:rsid w:val="007218EB"/>
    <w:rsid w:val="0072551E"/>
    <w:rsid w:val="00727831"/>
    <w:rsid w:val="00727F04"/>
    <w:rsid w:val="00730EA0"/>
    <w:rsid w:val="007337B6"/>
    <w:rsid w:val="0073384B"/>
    <w:rsid w:val="0074066A"/>
    <w:rsid w:val="00741286"/>
    <w:rsid w:val="00750030"/>
    <w:rsid w:val="007602A2"/>
    <w:rsid w:val="007620C5"/>
    <w:rsid w:val="00762F18"/>
    <w:rsid w:val="00767CD4"/>
    <w:rsid w:val="00770B9A"/>
    <w:rsid w:val="00774813"/>
    <w:rsid w:val="007813C8"/>
    <w:rsid w:val="00786713"/>
    <w:rsid w:val="007A1A40"/>
    <w:rsid w:val="007A66EC"/>
    <w:rsid w:val="007B0F07"/>
    <w:rsid w:val="007B293E"/>
    <w:rsid w:val="007B43B9"/>
    <w:rsid w:val="007B6497"/>
    <w:rsid w:val="007C0324"/>
    <w:rsid w:val="007C0E95"/>
    <w:rsid w:val="007C10C1"/>
    <w:rsid w:val="007C1D9D"/>
    <w:rsid w:val="007C36D0"/>
    <w:rsid w:val="007C6893"/>
    <w:rsid w:val="007D2CBD"/>
    <w:rsid w:val="007D325C"/>
    <w:rsid w:val="007D59C2"/>
    <w:rsid w:val="007E73C5"/>
    <w:rsid w:val="007E79CB"/>
    <w:rsid w:val="007E79D5"/>
    <w:rsid w:val="007F0A63"/>
    <w:rsid w:val="007F17BD"/>
    <w:rsid w:val="007F4087"/>
    <w:rsid w:val="007F5A9C"/>
    <w:rsid w:val="00806569"/>
    <w:rsid w:val="00810E43"/>
    <w:rsid w:val="0081549B"/>
    <w:rsid w:val="008167F4"/>
    <w:rsid w:val="00816BA5"/>
    <w:rsid w:val="00821DB7"/>
    <w:rsid w:val="008255C9"/>
    <w:rsid w:val="008306FF"/>
    <w:rsid w:val="008314B8"/>
    <w:rsid w:val="0083646C"/>
    <w:rsid w:val="0084698E"/>
    <w:rsid w:val="0085260B"/>
    <w:rsid w:val="008526C1"/>
    <w:rsid w:val="0085396D"/>
    <w:rsid w:val="00853E42"/>
    <w:rsid w:val="00867831"/>
    <w:rsid w:val="00872BFD"/>
    <w:rsid w:val="00873B26"/>
    <w:rsid w:val="00873DDE"/>
    <w:rsid w:val="00880099"/>
    <w:rsid w:val="00884A50"/>
    <w:rsid w:val="00885054"/>
    <w:rsid w:val="008860C1"/>
    <w:rsid w:val="00887E7B"/>
    <w:rsid w:val="00893B32"/>
    <w:rsid w:val="008968BB"/>
    <w:rsid w:val="008A612E"/>
    <w:rsid w:val="008D2C90"/>
    <w:rsid w:val="008D7D33"/>
    <w:rsid w:val="008E2450"/>
    <w:rsid w:val="008E28FA"/>
    <w:rsid w:val="008E7ACA"/>
    <w:rsid w:val="008E7B47"/>
    <w:rsid w:val="008F0B17"/>
    <w:rsid w:val="008F6BBE"/>
    <w:rsid w:val="008F7957"/>
    <w:rsid w:val="00900ACB"/>
    <w:rsid w:val="00903B09"/>
    <w:rsid w:val="0090525E"/>
    <w:rsid w:val="00914B44"/>
    <w:rsid w:val="009237F0"/>
    <w:rsid w:val="0092418F"/>
    <w:rsid w:val="00925D71"/>
    <w:rsid w:val="0093315D"/>
    <w:rsid w:val="0094029B"/>
    <w:rsid w:val="009444EA"/>
    <w:rsid w:val="0095224A"/>
    <w:rsid w:val="00952FBD"/>
    <w:rsid w:val="00953EA9"/>
    <w:rsid w:val="0095622E"/>
    <w:rsid w:val="009640B4"/>
    <w:rsid w:val="009669B3"/>
    <w:rsid w:val="00973684"/>
    <w:rsid w:val="00973890"/>
    <w:rsid w:val="0097558D"/>
    <w:rsid w:val="00980126"/>
    <w:rsid w:val="009822E5"/>
    <w:rsid w:val="00987071"/>
    <w:rsid w:val="00990ECE"/>
    <w:rsid w:val="00992BF4"/>
    <w:rsid w:val="009A6759"/>
    <w:rsid w:val="009B19E3"/>
    <w:rsid w:val="009B5448"/>
    <w:rsid w:val="009B5DD1"/>
    <w:rsid w:val="009C4F85"/>
    <w:rsid w:val="009C4FD6"/>
    <w:rsid w:val="009C5D4C"/>
    <w:rsid w:val="009D0E4D"/>
    <w:rsid w:val="009D237A"/>
    <w:rsid w:val="009F0494"/>
    <w:rsid w:val="009F7B24"/>
    <w:rsid w:val="00A00B74"/>
    <w:rsid w:val="00A03635"/>
    <w:rsid w:val="00A067A1"/>
    <w:rsid w:val="00A10451"/>
    <w:rsid w:val="00A1144E"/>
    <w:rsid w:val="00A1247F"/>
    <w:rsid w:val="00A140F1"/>
    <w:rsid w:val="00A1446E"/>
    <w:rsid w:val="00A159B1"/>
    <w:rsid w:val="00A167FC"/>
    <w:rsid w:val="00A16BF6"/>
    <w:rsid w:val="00A2091C"/>
    <w:rsid w:val="00A269C2"/>
    <w:rsid w:val="00A27C89"/>
    <w:rsid w:val="00A353F8"/>
    <w:rsid w:val="00A4351D"/>
    <w:rsid w:val="00A4573A"/>
    <w:rsid w:val="00A4578A"/>
    <w:rsid w:val="00A46ACE"/>
    <w:rsid w:val="00A521A7"/>
    <w:rsid w:val="00A531EC"/>
    <w:rsid w:val="00A53336"/>
    <w:rsid w:val="00A62525"/>
    <w:rsid w:val="00A654D0"/>
    <w:rsid w:val="00A65882"/>
    <w:rsid w:val="00A662EB"/>
    <w:rsid w:val="00A748A0"/>
    <w:rsid w:val="00A75D96"/>
    <w:rsid w:val="00A85869"/>
    <w:rsid w:val="00A92C95"/>
    <w:rsid w:val="00AA5A30"/>
    <w:rsid w:val="00AC344A"/>
    <w:rsid w:val="00AD1881"/>
    <w:rsid w:val="00AD2AF9"/>
    <w:rsid w:val="00AD67B3"/>
    <w:rsid w:val="00AE212E"/>
    <w:rsid w:val="00AF1DDF"/>
    <w:rsid w:val="00AF39A5"/>
    <w:rsid w:val="00B035DE"/>
    <w:rsid w:val="00B03BA3"/>
    <w:rsid w:val="00B14286"/>
    <w:rsid w:val="00B1498E"/>
    <w:rsid w:val="00B15D83"/>
    <w:rsid w:val="00B1635A"/>
    <w:rsid w:val="00B214A7"/>
    <w:rsid w:val="00B2298E"/>
    <w:rsid w:val="00B231CC"/>
    <w:rsid w:val="00B30100"/>
    <w:rsid w:val="00B43CA4"/>
    <w:rsid w:val="00B44E79"/>
    <w:rsid w:val="00B47730"/>
    <w:rsid w:val="00B50B78"/>
    <w:rsid w:val="00B51183"/>
    <w:rsid w:val="00B544D0"/>
    <w:rsid w:val="00B55310"/>
    <w:rsid w:val="00B554F7"/>
    <w:rsid w:val="00B6047B"/>
    <w:rsid w:val="00B61A38"/>
    <w:rsid w:val="00B63D70"/>
    <w:rsid w:val="00B91761"/>
    <w:rsid w:val="00B951FF"/>
    <w:rsid w:val="00B976A3"/>
    <w:rsid w:val="00BA4408"/>
    <w:rsid w:val="00BA599A"/>
    <w:rsid w:val="00BB6434"/>
    <w:rsid w:val="00BB7130"/>
    <w:rsid w:val="00BC1806"/>
    <w:rsid w:val="00BC3E00"/>
    <w:rsid w:val="00BC7D07"/>
    <w:rsid w:val="00BD3DBE"/>
    <w:rsid w:val="00BD4623"/>
    <w:rsid w:val="00BD4E49"/>
    <w:rsid w:val="00BE26BC"/>
    <w:rsid w:val="00BE7712"/>
    <w:rsid w:val="00BF170C"/>
    <w:rsid w:val="00BF4BCA"/>
    <w:rsid w:val="00BF76F0"/>
    <w:rsid w:val="00C06098"/>
    <w:rsid w:val="00C07C7C"/>
    <w:rsid w:val="00C14412"/>
    <w:rsid w:val="00C14F8B"/>
    <w:rsid w:val="00C15199"/>
    <w:rsid w:val="00C3054A"/>
    <w:rsid w:val="00C317A9"/>
    <w:rsid w:val="00C3357E"/>
    <w:rsid w:val="00C36530"/>
    <w:rsid w:val="00C41090"/>
    <w:rsid w:val="00C60329"/>
    <w:rsid w:val="00C61E78"/>
    <w:rsid w:val="00C6499C"/>
    <w:rsid w:val="00C75319"/>
    <w:rsid w:val="00C82535"/>
    <w:rsid w:val="00C91167"/>
    <w:rsid w:val="00C92A35"/>
    <w:rsid w:val="00C93F56"/>
    <w:rsid w:val="00C96CEE"/>
    <w:rsid w:val="00CA09E2"/>
    <w:rsid w:val="00CA2899"/>
    <w:rsid w:val="00CA30A1"/>
    <w:rsid w:val="00CA6B5C"/>
    <w:rsid w:val="00CB4B42"/>
    <w:rsid w:val="00CC26E9"/>
    <w:rsid w:val="00CC4ED3"/>
    <w:rsid w:val="00CE4054"/>
    <w:rsid w:val="00CE602C"/>
    <w:rsid w:val="00CE6A9A"/>
    <w:rsid w:val="00CF17D2"/>
    <w:rsid w:val="00CF5FFB"/>
    <w:rsid w:val="00CF707E"/>
    <w:rsid w:val="00D017C0"/>
    <w:rsid w:val="00D0375D"/>
    <w:rsid w:val="00D1126C"/>
    <w:rsid w:val="00D26D05"/>
    <w:rsid w:val="00D27D88"/>
    <w:rsid w:val="00D30A34"/>
    <w:rsid w:val="00D33642"/>
    <w:rsid w:val="00D349F1"/>
    <w:rsid w:val="00D3582C"/>
    <w:rsid w:val="00D37465"/>
    <w:rsid w:val="00D40D97"/>
    <w:rsid w:val="00D5095C"/>
    <w:rsid w:val="00D52CE9"/>
    <w:rsid w:val="00D54F27"/>
    <w:rsid w:val="00D57F57"/>
    <w:rsid w:val="00D63D44"/>
    <w:rsid w:val="00D76212"/>
    <w:rsid w:val="00D879BF"/>
    <w:rsid w:val="00D929DF"/>
    <w:rsid w:val="00D93C88"/>
    <w:rsid w:val="00D94395"/>
    <w:rsid w:val="00D95205"/>
    <w:rsid w:val="00D953F9"/>
    <w:rsid w:val="00D975BE"/>
    <w:rsid w:val="00DA7E11"/>
    <w:rsid w:val="00DB2F1C"/>
    <w:rsid w:val="00DB6BFB"/>
    <w:rsid w:val="00DC44C1"/>
    <w:rsid w:val="00DC57C0"/>
    <w:rsid w:val="00DD3F23"/>
    <w:rsid w:val="00DE13CA"/>
    <w:rsid w:val="00DE2D05"/>
    <w:rsid w:val="00DE48E0"/>
    <w:rsid w:val="00DE637E"/>
    <w:rsid w:val="00DE6E46"/>
    <w:rsid w:val="00DE6EE8"/>
    <w:rsid w:val="00DF1EF1"/>
    <w:rsid w:val="00DF7976"/>
    <w:rsid w:val="00E0423E"/>
    <w:rsid w:val="00E06550"/>
    <w:rsid w:val="00E13406"/>
    <w:rsid w:val="00E23133"/>
    <w:rsid w:val="00E310B4"/>
    <w:rsid w:val="00E315EE"/>
    <w:rsid w:val="00E34112"/>
    <w:rsid w:val="00E34500"/>
    <w:rsid w:val="00E367B8"/>
    <w:rsid w:val="00E37C8F"/>
    <w:rsid w:val="00E42EF6"/>
    <w:rsid w:val="00E435C9"/>
    <w:rsid w:val="00E457E1"/>
    <w:rsid w:val="00E523EA"/>
    <w:rsid w:val="00E52C42"/>
    <w:rsid w:val="00E554B6"/>
    <w:rsid w:val="00E56869"/>
    <w:rsid w:val="00E60B97"/>
    <w:rsid w:val="00E611AD"/>
    <w:rsid w:val="00E611DE"/>
    <w:rsid w:val="00E624B6"/>
    <w:rsid w:val="00E62EC9"/>
    <w:rsid w:val="00E63BAF"/>
    <w:rsid w:val="00E77CF3"/>
    <w:rsid w:val="00E82DD2"/>
    <w:rsid w:val="00E84A4E"/>
    <w:rsid w:val="00E861E5"/>
    <w:rsid w:val="00E96AB4"/>
    <w:rsid w:val="00E97376"/>
    <w:rsid w:val="00EA4EFB"/>
    <w:rsid w:val="00EA7C8D"/>
    <w:rsid w:val="00EB262D"/>
    <w:rsid w:val="00EB4F54"/>
    <w:rsid w:val="00EB5A95"/>
    <w:rsid w:val="00EC27FF"/>
    <w:rsid w:val="00EC3F0E"/>
    <w:rsid w:val="00EC6D19"/>
    <w:rsid w:val="00ED266D"/>
    <w:rsid w:val="00ED2846"/>
    <w:rsid w:val="00ED3258"/>
    <w:rsid w:val="00ED54D6"/>
    <w:rsid w:val="00ED6ADF"/>
    <w:rsid w:val="00EE7C3F"/>
    <w:rsid w:val="00EF1E62"/>
    <w:rsid w:val="00F00F27"/>
    <w:rsid w:val="00F01C1E"/>
    <w:rsid w:val="00F03102"/>
    <w:rsid w:val="00F04008"/>
    <w:rsid w:val="00F0418B"/>
    <w:rsid w:val="00F06A7B"/>
    <w:rsid w:val="00F12CB7"/>
    <w:rsid w:val="00F1371E"/>
    <w:rsid w:val="00F14E68"/>
    <w:rsid w:val="00F23C44"/>
    <w:rsid w:val="00F33321"/>
    <w:rsid w:val="00F34140"/>
    <w:rsid w:val="00F41FB0"/>
    <w:rsid w:val="00F43DBD"/>
    <w:rsid w:val="00F46A7A"/>
    <w:rsid w:val="00F46F08"/>
    <w:rsid w:val="00F4749D"/>
    <w:rsid w:val="00F57B24"/>
    <w:rsid w:val="00F60349"/>
    <w:rsid w:val="00F72A00"/>
    <w:rsid w:val="00F73A9A"/>
    <w:rsid w:val="00F73E54"/>
    <w:rsid w:val="00F857F7"/>
    <w:rsid w:val="00F90C85"/>
    <w:rsid w:val="00F90F0E"/>
    <w:rsid w:val="00F95376"/>
    <w:rsid w:val="00FA4675"/>
    <w:rsid w:val="00FA5BBD"/>
    <w:rsid w:val="00FA63F7"/>
    <w:rsid w:val="00FA73D0"/>
    <w:rsid w:val="00FB2FD6"/>
    <w:rsid w:val="00FB4230"/>
    <w:rsid w:val="00FC547E"/>
    <w:rsid w:val="00FC79EE"/>
    <w:rsid w:val="00FD15C7"/>
    <w:rsid w:val="00FD24D2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4D9B77"/>
  <w15:docId w15:val="{59843625-600A-4345-995A-27AA6EDC8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738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38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389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8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890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4A552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Martin, William</cp:lastModifiedBy>
  <cp:revision>9</cp:revision>
  <dcterms:created xsi:type="dcterms:W3CDTF">2026-04-29T14:25:00Z</dcterms:created>
  <dcterms:modified xsi:type="dcterms:W3CDTF">2026-05-15T11:50:00Z</dcterms:modified>
</cp:coreProperties>
</file>