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BDF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8A4393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F34E62E" w14:textId="27FCB561" w:rsidR="0041520B" w:rsidRPr="00A5189C" w:rsidRDefault="0004593B" w:rsidP="006C314E">
      <w:pPr>
        <w:pStyle w:val="NoSpacing"/>
        <w:spacing w:before="80"/>
        <w:jc w:val="both"/>
        <w:rPr>
          <w:rFonts w:cs="Times New Roman"/>
          <w:szCs w:val="24"/>
        </w:rPr>
      </w:pPr>
      <w:r>
        <w:rPr>
          <w:rFonts w:cs="Times New Roman"/>
          <w:szCs w:val="24"/>
        </w:rPr>
        <w:t>Int. No.</w:t>
      </w:r>
      <w:r w:rsidR="00682BAC">
        <w:rPr>
          <w:rFonts w:cs="Times New Roman"/>
          <w:szCs w:val="24"/>
        </w:rPr>
        <w:t xml:space="preserve"> </w:t>
      </w:r>
      <w:r w:rsidR="00D577EA">
        <w:rPr>
          <w:rFonts w:cs="Times New Roman"/>
          <w:szCs w:val="24"/>
        </w:rPr>
        <w:t>921</w:t>
      </w:r>
    </w:p>
    <w:p w14:paraId="7B6F2057" w14:textId="77777777" w:rsidR="0041520B" w:rsidRDefault="0041520B" w:rsidP="0041520B">
      <w:pPr>
        <w:pStyle w:val="NoSpacing"/>
        <w:jc w:val="both"/>
        <w:rPr>
          <w:rFonts w:cs="Times New Roman"/>
          <w:b/>
          <w:szCs w:val="24"/>
        </w:rPr>
      </w:pPr>
    </w:p>
    <w:p w14:paraId="71389B3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3A6B517" w14:textId="3D542F2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0E4F06">
        <w:rPr>
          <w:rFonts w:cs="Times New Roman"/>
          <w:szCs w:val="24"/>
        </w:rPr>
        <w:t>Wong</w:t>
      </w:r>
    </w:p>
    <w:p w14:paraId="4D7E0ACC" w14:textId="77777777" w:rsidR="00E3518C" w:rsidRPr="003A304F" w:rsidRDefault="00E3518C" w:rsidP="0041520B">
      <w:pPr>
        <w:pStyle w:val="NoSpacing"/>
        <w:jc w:val="both"/>
        <w:rPr>
          <w:rFonts w:cs="Times New Roman"/>
          <w:szCs w:val="24"/>
        </w:rPr>
      </w:pPr>
    </w:p>
    <w:p w14:paraId="77710CF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70B96A1" w14:textId="2ADC4AD8" w:rsidR="0041520B" w:rsidRDefault="001218E3" w:rsidP="001218E3">
      <w:pPr>
        <w:pStyle w:val="BodyText"/>
        <w:spacing w:before="80" w:line="240" w:lineRule="auto"/>
        <w:ind w:firstLine="0"/>
      </w:pPr>
      <w:r>
        <w:t>A Local Law to</w:t>
      </w:r>
      <w:r w:rsidR="00A9132D">
        <w:t xml:space="preserve"> </w:t>
      </w:r>
      <w:r w:rsidR="000E4F06" w:rsidRPr="000E4F06">
        <w:t xml:space="preserve">amend the </w:t>
      </w:r>
      <w:r w:rsidR="00C52292">
        <w:t xml:space="preserve">New York city charter and the administrative code of the city of New York, </w:t>
      </w:r>
      <w:r w:rsidR="00473119">
        <w:t>in relation to notice requirements for multi-agency response to community hotspots operations and technical amendments related to the office of nightlife</w:t>
      </w:r>
      <w:r w:rsidR="00473119" w:rsidDel="00473119">
        <w:t xml:space="preserve"> </w:t>
      </w:r>
    </w:p>
    <w:p w14:paraId="229E872A" w14:textId="77777777" w:rsidR="008823EE" w:rsidRDefault="008823EE" w:rsidP="0041520B">
      <w:pPr>
        <w:pStyle w:val="NoSpacing"/>
        <w:jc w:val="both"/>
        <w:rPr>
          <w:rFonts w:cs="Times New Roman"/>
          <w:szCs w:val="24"/>
        </w:rPr>
      </w:pPr>
    </w:p>
    <w:p w14:paraId="36B426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838F12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B893D63" w14:textId="0DB790E6" w:rsidR="0017748E" w:rsidRDefault="009D3F0D" w:rsidP="00CC3F79">
      <w:pPr>
        <w:pStyle w:val="NoSpacing"/>
        <w:spacing w:before="120"/>
        <w:jc w:val="both"/>
        <w:rPr>
          <w:rFonts w:cs="Times New Roman"/>
          <w:szCs w:val="24"/>
        </w:rPr>
      </w:pPr>
      <w:r>
        <w:rPr>
          <w:rFonts w:cs="Times New Roman"/>
          <w:szCs w:val="24"/>
        </w:rPr>
        <w:t xml:space="preserve">This bill would </w:t>
      </w:r>
      <w:r w:rsidR="00C52292">
        <w:rPr>
          <w:rFonts w:cs="Times New Roman"/>
          <w:szCs w:val="24"/>
        </w:rPr>
        <w:t>shorten the amount of notice</w:t>
      </w:r>
      <w:r w:rsidR="000E4F06">
        <w:rPr>
          <w:rFonts w:cs="Times New Roman"/>
          <w:szCs w:val="24"/>
        </w:rPr>
        <w:t xml:space="preserve"> </w:t>
      </w:r>
      <w:r w:rsidR="00C52292">
        <w:rPr>
          <w:rFonts w:cs="Times New Roman"/>
          <w:szCs w:val="24"/>
        </w:rPr>
        <w:t xml:space="preserve">the </w:t>
      </w:r>
      <w:r w:rsidR="000E4F06">
        <w:rPr>
          <w:rFonts w:cs="Times New Roman"/>
          <w:szCs w:val="24"/>
        </w:rPr>
        <w:t xml:space="preserve">Police Department (NYPD) </w:t>
      </w:r>
      <w:r w:rsidR="00C52292">
        <w:rPr>
          <w:rFonts w:cs="Times New Roman"/>
          <w:szCs w:val="24"/>
        </w:rPr>
        <w:t>is required to give to initiate</w:t>
      </w:r>
      <w:r w:rsidR="000E4F06">
        <w:rPr>
          <w:rFonts w:cs="Times New Roman"/>
          <w:szCs w:val="24"/>
        </w:rPr>
        <w:t xml:space="preserve"> multi-agency inspections of nightlife establishments</w:t>
      </w:r>
      <w:r w:rsidR="00C52292">
        <w:rPr>
          <w:rFonts w:cs="Times New Roman"/>
          <w:szCs w:val="24"/>
        </w:rPr>
        <w:t xml:space="preserve"> from 30 days to </w:t>
      </w:r>
      <w:r w:rsidR="009F14DE">
        <w:rPr>
          <w:rFonts w:cs="Times New Roman"/>
          <w:szCs w:val="24"/>
        </w:rPr>
        <w:t>7</w:t>
      </w:r>
      <w:r w:rsidR="000E4F06">
        <w:rPr>
          <w:rFonts w:cs="Times New Roman"/>
          <w:szCs w:val="24"/>
        </w:rPr>
        <w:t>.</w:t>
      </w:r>
      <w:r w:rsidR="00C52292">
        <w:rPr>
          <w:rFonts w:cs="Times New Roman"/>
          <w:szCs w:val="24"/>
        </w:rPr>
        <w:t xml:space="preserve"> It would also </w:t>
      </w:r>
      <w:r w:rsidR="00C02A94">
        <w:rPr>
          <w:rFonts w:cs="Times New Roman"/>
          <w:szCs w:val="24"/>
        </w:rPr>
        <w:t>specify that notice is not required</w:t>
      </w:r>
      <w:r w:rsidR="00C52292">
        <w:rPr>
          <w:rFonts w:cs="Times New Roman"/>
          <w:szCs w:val="24"/>
        </w:rPr>
        <w:t xml:space="preserve"> where a nightlife establishment does not have a valid Place of Assembly certificate or permit</w:t>
      </w:r>
      <w:r w:rsidR="00E20272">
        <w:rPr>
          <w:rFonts w:cs="Times New Roman"/>
          <w:szCs w:val="24"/>
        </w:rPr>
        <w:t>, or is in violation of their Place of Assembly certificate or permit</w:t>
      </w:r>
      <w:r w:rsidR="00C52292">
        <w:rPr>
          <w:rFonts w:cs="Times New Roman"/>
          <w:szCs w:val="24"/>
        </w:rPr>
        <w:t>. Finally, it would make technical corrections to Section 20-d of the Charter.</w:t>
      </w:r>
      <w:r w:rsidR="000E4F06">
        <w:rPr>
          <w:rFonts w:cs="Times New Roman"/>
          <w:szCs w:val="24"/>
        </w:rPr>
        <w:t xml:space="preserve"> </w:t>
      </w:r>
    </w:p>
    <w:p w14:paraId="5B04EA56" w14:textId="77777777" w:rsidR="008823EE" w:rsidRDefault="008823EE" w:rsidP="0041520B">
      <w:pPr>
        <w:pStyle w:val="NoSpacing"/>
        <w:jc w:val="both"/>
        <w:rPr>
          <w:rFonts w:cs="Times New Roman"/>
          <w:szCs w:val="24"/>
        </w:rPr>
      </w:pPr>
    </w:p>
    <w:p w14:paraId="669ECA5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4C486E6" w14:textId="20EC3D2F" w:rsidR="0041520B" w:rsidRPr="00A5189C" w:rsidRDefault="000E4F06" w:rsidP="006C314E">
      <w:pPr>
        <w:pStyle w:val="NoSpacing"/>
        <w:spacing w:before="80"/>
        <w:jc w:val="both"/>
        <w:rPr>
          <w:rFonts w:cs="Times New Roman"/>
          <w:szCs w:val="24"/>
        </w:rPr>
      </w:pPr>
      <w:r>
        <w:rPr>
          <w:rFonts w:cs="Times New Roman"/>
          <w:szCs w:val="24"/>
        </w:rPr>
        <w:t>120 days after becoming law</w:t>
      </w:r>
    </w:p>
    <w:p w14:paraId="327820F6" w14:textId="77777777" w:rsidR="00D92C74" w:rsidRDefault="00D92C74" w:rsidP="0041520B"/>
    <w:p w14:paraId="45955D8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E30D311" w14:textId="563E6FA4"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12C8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21DE54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FF2A8A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B3D7EF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3CA83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F0E21B1" w14:textId="77777777" w:rsidR="00A5189C" w:rsidRDefault="00A5189C" w:rsidP="008823EE">
      <w:pPr>
        <w:pStyle w:val="NoSpacing"/>
        <w:jc w:val="both"/>
        <w:rPr>
          <w:rStyle w:val="apple-style-span"/>
          <w:b/>
          <w:bCs/>
          <w:szCs w:val="24"/>
        </w:rPr>
      </w:pPr>
    </w:p>
    <w:p w14:paraId="1C2F69B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F7EA05" w14:textId="77777777" w:rsidR="006C314E" w:rsidRPr="00AC5EE7" w:rsidRDefault="006C314E" w:rsidP="008823EE">
      <w:pPr>
        <w:pStyle w:val="NoSpacing"/>
        <w:jc w:val="both"/>
        <w:rPr>
          <w:rStyle w:val="apple-style-span"/>
          <w:sz w:val="18"/>
          <w:szCs w:val="18"/>
        </w:rPr>
      </w:pPr>
    </w:p>
    <w:p w14:paraId="7ED9BFC4" w14:textId="7481CF8A" w:rsidR="006C314E" w:rsidRPr="000E4F06" w:rsidRDefault="000E4F06" w:rsidP="001218E3">
      <w:pPr>
        <w:rPr>
          <w:sz w:val="18"/>
          <w:szCs w:val="18"/>
        </w:rPr>
      </w:pPr>
      <w:r w:rsidRPr="000E4F06">
        <w:rPr>
          <w:rStyle w:val="PlaceholderText"/>
          <w:color w:val="auto"/>
          <w:sz w:val="18"/>
          <w:szCs w:val="18"/>
        </w:rPr>
        <w:t>NAW</w:t>
      </w:r>
    </w:p>
    <w:p w14:paraId="029ECF5F" w14:textId="0C5142F9" w:rsidR="00B32C52" w:rsidRPr="00AC5EE7" w:rsidRDefault="00B32C52" w:rsidP="00B32C52">
      <w:pPr>
        <w:rPr>
          <w:rStyle w:val="apple-style-span"/>
          <w:sz w:val="18"/>
          <w:szCs w:val="18"/>
        </w:rPr>
      </w:pPr>
      <w:r w:rsidRPr="00AC5EE7">
        <w:rPr>
          <w:rStyle w:val="apple-style-span"/>
          <w:sz w:val="18"/>
          <w:szCs w:val="18"/>
        </w:rPr>
        <w:t>LS #</w:t>
      </w:r>
      <w:r w:rsidR="000E4F06">
        <w:rPr>
          <w:rStyle w:val="apple-style-span"/>
          <w:sz w:val="18"/>
          <w:szCs w:val="18"/>
        </w:rPr>
        <w:t>21583</w:t>
      </w:r>
    </w:p>
    <w:p w14:paraId="21862B15" w14:textId="27CC43F0" w:rsidR="00B32C52" w:rsidRPr="009B7689" w:rsidRDefault="00473F7C" w:rsidP="001218E3">
      <w:pPr>
        <w:rPr>
          <w:sz w:val="18"/>
          <w:szCs w:val="18"/>
        </w:rPr>
      </w:pPr>
      <w:r>
        <w:rPr>
          <w:sz w:val="18"/>
          <w:szCs w:val="18"/>
        </w:rPr>
        <w:t>4</w:t>
      </w:r>
      <w:r w:rsidR="000E4F06">
        <w:rPr>
          <w:sz w:val="18"/>
          <w:szCs w:val="18"/>
        </w:rPr>
        <w:t>/</w:t>
      </w:r>
      <w:r w:rsidR="00C52292">
        <w:rPr>
          <w:sz w:val="18"/>
          <w:szCs w:val="18"/>
        </w:rPr>
        <w:t>28</w:t>
      </w:r>
      <w:r w:rsidR="000E4F06">
        <w:rPr>
          <w:sz w:val="18"/>
          <w:szCs w:val="18"/>
        </w:rPr>
        <w:t xml:space="preserve">/26 </w:t>
      </w:r>
      <w:r w:rsidR="00C52292">
        <w:rPr>
          <w:sz w:val="18"/>
          <w:szCs w:val="18"/>
        </w:rPr>
        <w:t>9:</w:t>
      </w:r>
      <w:r w:rsidR="00E20272">
        <w:rPr>
          <w:sz w:val="18"/>
          <w:szCs w:val="18"/>
        </w:rPr>
        <w:t>37</w:t>
      </w:r>
      <w:r w:rsidR="000E4F06">
        <w:rPr>
          <w:sz w:val="18"/>
          <w:szCs w:val="18"/>
        </w:rPr>
        <w:t xml:space="preserve">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1352" w14:textId="77777777" w:rsidR="00D127E8" w:rsidRDefault="00D127E8" w:rsidP="00272634">
      <w:r>
        <w:separator/>
      </w:r>
    </w:p>
  </w:endnote>
  <w:endnote w:type="continuationSeparator" w:id="0">
    <w:p w14:paraId="168CB87D" w14:textId="77777777" w:rsidR="00D127E8" w:rsidRDefault="00D127E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858C" w14:textId="77777777" w:rsidR="00D127E8" w:rsidRDefault="00D127E8" w:rsidP="00272634">
      <w:r>
        <w:separator/>
      </w:r>
    </w:p>
  </w:footnote>
  <w:footnote w:type="continuationSeparator" w:id="0">
    <w:p w14:paraId="5119FDD9" w14:textId="77777777" w:rsidR="00D127E8" w:rsidRDefault="00D127E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ABF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021176">
    <w:abstractNumId w:val="0"/>
  </w:num>
  <w:num w:numId="2" w16cid:durableId="1304965251">
    <w:abstractNumId w:val="2"/>
  </w:num>
  <w:num w:numId="3" w16cid:durableId="489685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E533CB"/>
    <w:rsid w:val="00006640"/>
    <w:rsid w:val="0004593B"/>
    <w:rsid w:val="000765AF"/>
    <w:rsid w:val="00080B67"/>
    <w:rsid w:val="000E4F06"/>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47FC3"/>
    <w:rsid w:val="00460097"/>
    <w:rsid w:val="00473119"/>
    <w:rsid w:val="00473F7C"/>
    <w:rsid w:val="00474067"/>
    <w:rsid w:val="004B041B"/>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82BAC"/>
    <w:rsid w:val="006B0536"/>
    <w:rsid w:val="006C314E"/>
    <w:rsid w:val="006C531F"/>
    <w:rsid w:val="006F5093"/>
    <w:rsid w:val="00701FD6"/>
    <w:rsid w:val="00751580"/>
    <w:rsid w:val="00781399"/>
    <w:rsid w:val="007B19C3"/>
    <w:rsid w:val="0082024D"/>
    <w:rsid w:val="00820C10"/>
    <w:rsid w:val="00837EB5"/>
    <w:rsid w:val="0084541F"/>
    <w:rsid w:val="0086326E"/>
    <w:rsid w:val="008749A3"/>
    <w:rsid w:val="00875D2F"/>
    <w:rsid w:val="008823EE"/>
    <w:rsid w:val="009243C8"/>
    <w:rsid w:val="00932BFA"/>
    <w:rsid w:val="00945A27"/>
    <w:rsid w:val="00957F28"/>
    <w:rsid w:val="00962A70"/>
    <w:rsid w:val="009654CB"/>
    <w:rsid w:val="0099608B"/>
    <w:rsid w:val="009B087E"/>
    <w:rsid w:val="009B7689"/>
    <w:rsid w:val="009D3F0D"/>
    <w:rsid w:val="009F14DE"/>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4259"/>
    <w:rsid w:val="00BD51CA"/>
    <w:rsid w:val="00C02A94"/>
    <w:rsid w:val="00C20C57"/>
    <w:rsid w:val="00C20D76"/>
    <w:rsid w:val="00C22CDF"/>
    <w:rsid w:val="00C52292"/>
    <w:rsid w:val="00C564A2"/>
    <w:rsid w:val="00C67FA9"/>
    <w:rsid w:val="00C749FA"/>
    <w:rsid w:val="00C8350B"/>
    <w:rsid w:val="00CC3989"/>
    <w:rsid w:val="00CC3F79"/>
    <w:rsid w:val="00D0018B"/>
    <w:rsid w:val="00D127E8"/>
    <w:rsid w:val="00D23C9B"/>
    <w:rsid w:val="00D25C62"/>
    <w:rsid w:val="00D442F8"/>
    <w:rsid w:val="00D577EA"/>
    <w:rsid w:val="00D74104"/>
    <w:rsid w:val="00D92C74"/>
    <w:rsid w:val="00DA25D7"/>
    <w:rsid w:val="00DB46CB"/>
    <w:rsid w:val="00E20272"/>
    <w:rsid w:val="00E3518C"/>
    <w:rsid w:val="00E444FF"/>
    <w:rsid w:val="00E47F9F"/>
    <w:rsid w:val="00E533CB"/>
    <w:rsid w:val="00EA517D"/>
    <w:rsid w:val="00EF0E87"/>
    <w:rsid w:val="00F12C81"/>
    <w:rsid w:val="00F21FC5"/>
    <w:rsid w:val="00F42BA3"/>
    <w:rsid w:val="00F4558B"/>
    <w:rsid w:val="00F51D32"/>
    <w:rsid w:val="00F656F0"/>
    <w:rsid w:val="00F74B3D"/>
    <w:rsid w:val="00F8773C"/>
    <w:rsid w:val="00FD2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F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47FC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2026-04-30T13:47:00Z</dcterms:created>
  <dcterms:modified xsi:type="dcterms:W3CDTF">2026-05-20T12:50:00Z</dcterms:modified>
</cp:coreProperties>
</file>