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7F96A" w14:textId="2FD292C0" w:rsidR="00AA2870" w:rsidRPr="0062351B" w:rsidRDefault="001C6CB1" w:rsidP="0073327F">
      <w:pPr>
        <w:jc w:val="center"/>
        <w:rPr>
          <w:sz w:val="24"/>
          <w:szCs w:val="24"/>
        </w:rPr>
      </w:pPr>
      <w:bookmarkStart w:id="0" w:name="_Hlk215077584"/>
      <w:r w:rsidRPr="0062351B">
        <w:rPr>
          <w:sz w:val="24"/>
          <w:szCs w:val="24"/>
        </w:rPr>
        <w:t xml:space="preserve">Int. No. </w:t>
      </w:r>
      <w:r w:rsidR="00C00AB7">
        <w:rPr>
          <w:sz w:val="24"/>
          <w:szCs w:val="24"/>
        </w:rPr>
        <w:t>905</w:t>
      </w:r>
    </w:p>
    <w:p w14:paraId="3278109B" w14:textId="77777777" w:rsidR="00AA2870" w:rsidRPr="0062351B" w:rsidRDefault="00AA2870" w:rsidP="0073327F">
      <w:pPr>
        <w:jc w:val="center"/>
        <w:rPr>
          <w:sz w:val="24"/>
          <w:szCs w:val="24"/>
        </w:rPr>
      </w:pPr>
    </w:p>
    <w:p w14:paraId="5D986B3A" w14:textId="7D73B884" w:rsidR="00C20868" w:rsidRDefault="00146D08" w:rsidP="00BB6933">
      <w:pPr>
        <w:pBdr>
          <w:top w:val="nil"/>
          <w:left w:val="nil"/>
          <w:bottom w:val="nil"/>
          <w:right w:val="nil"/>
          <w:between w:val="nil"/>
        </w:pBdr>
        <w:ind w:firstLine="0"/>
        <w:jc w:val="both"/>
        <w:rPr>
          <w:sz w:val="24"/>
          <w:szCs w:val="24"/>
        </w:rPr>
      </w:pPr>
      <w:r w:rsidRPr="00146D08">
        <w:rPr>
          <w:sz w:val="24"/>
          <w:szCs w:val="24"/>
        </w:rPr>
        <w:t>By Council Members Nurse, Epstein, Cabán, Santosuosso, Brooks-Powers, Avilés, Stevens, J. Sanchez, P. Sanchez, Gutiérrez, Hanif, Brewer, Hudson, De La Rosa, Aldebol, Schulman, Restler, Farías, Ossé, Thomas-Henry, Won and Joseph</w:t>
      </w:r>
    </w:p>
    <w:p w14:paraId="38A2FB5E" w14:textId="77777777" w:rsidR="00146D08" w:rsidRPr="0062351B" w:rsidRDefault="00146D08" w:rsidP="00BB6933">
      <w:pPr>
        <w:pBdr>
          <w:top w:val="nil"/>
          <w:left w:val="nil"/>
          <w:bottom w:val="nil"/>
          <w:right w:val="nil"/>
          <w:between w:val="nil"/>
        </w:pBdr>
        <w:ind w:firstLine="0"/>
        <w:jc w:val="both"/>
        <w:rPr>
          <w:sz w:val="24"/>
          <w:szCs w:val="24"/>
        </w:rPr>
      </w:pPr>
    </w:p>
    <w:p w14:paraId="6D7FA0B8" w14:textId="77777777" w:rsidR="00686F81" w:rsidRPr="0062351B" w:rsidRDefault="00686F81" w:rsidP="00BB6933">
      <w:pPr>
        <w:pBdr>
          <w:top w:val="nil"/>
          <w:left w:val="nil"/>
          <w:bottom w:val="nil"/>
          <w:right w:val="nil"/>
          <w:between w:val="nil"/>
        </w:pBdr>
        <w:ind w:firstLine="0"/>
        <w:jc w:val="both"/>
        <w:rPr>
          <w:vanish/>
          <w:color w:val="000000"/>
          <w:sz w:val="24"/>
          <w:szCs w:val="24"/>
        </w:rPr>
      </w:pPr>
      <w:r w:rsidRPr="0062351B">
        <w:rPr>
          <w:vanish/>
          <w:color w:val="000000"/>
          <w:sz w:val="24"/>
          <w:szCs w:val="24"/>
        </w:rPr>
        <w:t>..Title</w:t>
      </w:r>
    </w:p>
    <w:p w14:paraId="446DA768" w14:textId="530A14A0" w:rsidR="00DC63AF" w:rsidRDefault="00DC63AF" w:rsidP="00BB6933">
      <w:pPr>
        <w:pBdr>
          <w:top w:val="nil"/>
          <w:left w:val="nil"/>
          <w:bottom w:val="nil"/>
          <w:right w:val="nil"/>
          <w:between w:val="nil"/>
        </w:pBdr>
        <w:ind w:firstLine="0"/>
        <w:jc w:val="both"/>
        <w:rPr>
          <w:color w:val="000000"/>
          <w:sz w:val="24"/>
          <w:szCs w:val="24"/>
        </w:rPr>
      </w:pPr>
      <w:r w:rsidRPr="0062351B">
        <w:rPr>
          <w:color w:val="000000"/>
          <w:sz w:val="24"/>
          <w:szCs w:val="24"/>
        </w:rPr>
        <w:t>A Local Law to amend the administrative code of the city of New York, in relation to giving qualified entities a first opportunity to submit a statement of interest and a first opportunity to purchase certain properties</w:t>
      </w:r>
    </w:p>
    <w:p w14:paraId="315AD500" w14:textId="6AC46A1A" w:rsidR="00AD3EF1" w:rsidRPr="00AD3EF1" w:rsidRDefault="00AD3EF1" w:rsidP="00BB6933">
      <w:pPr>
        <w:pBdr>
          <w:top w:val="nil"/>
          <w:left w:val="nil"/>
          <w:bottom w:val="nil"/>
          <w:right w:val="nil"/>
          <w:between w:val="nil"/>
        </w:pBdr>
        <w:ind w:firstLine="0"/>
        <w:jc w:val="both"/>
        <w:rPr>
          <w:vanish/>
          <w:color w:val="000000"/>
          <w:sz w:val="24"/>
          <w:szCs w:val="24"/>
        </w:rPr>
      </w:pPr>
      <w:r w:rsidRPr="00AD3EF1">
        <w:rPr>
          <w:vanish/>
          <w:color w:val="000000"/>
          <w:sz w:val="24"/>
          <w:szCs w:val="24"/>
        </w:rPr>
        <w:t>..Body</w:t>
      </w:r>
    </w:p>
    <w:p w14:paraId="67CCE15C" w14:textId="77777777" w:rsidR="00AA2870" w:rsidRPr="0062351B" w:rsidRDefault="00AA2870" w:rsidP="0073327F">
      <w:pPr>
        <w:pBdr>
          <w:top w:val="nil"/>
          <w:left w:val="nil"/>
          <w:bottom w:val="nil"/>
          <w:right w:val="nil"/>
          <w:between w:val="nil"/>
        </w:pBdr>
        <w:jc w:val="both"/>
        <w:rPr>
          <w:color w:val="000000"/>
          <w:sz w:val="24"/>
          <w:szCs w:val="24"/>
          <w:u w:val="single"/>
        </w:rPr>
      </w:pPr>
    </w:p>
    <w:p w14:paraId="39EE7E9C" w14:textId="77777777" w:rsidR="00AA2870" w:rsidRPr="0062351B" w:rsidRDefault="001C6CB1" w:rsidP="0073327F">
      <w:pPr>
        <w:jc w:val="both"/>
        <w:rPr>
          <w:sz w:val="24"/>
          <w:szCs w:val="24"/>
        </w:rPr>
      </w:pPr>
      <w:r w:rsidRPr="0062351B">
        <w:rPr>
          <w:sz w:val="24"/>
          <w:szCs w:val="24"/>
          <w:u w:val="single"/>
        </w:rPr>
        <w:t>Be it enacted by the Council as follows:</w:t>
      </w:r>
    </w:p>
    <w:p w14:paraId="16929D89" w14:textId="77777777" w:rsidR="00AA2870" w:rsidRPr="0062351B" w:rsidRDefault="00AA2870" w:rsidP="0073327F">
      <w:pPr>
        <w:jc w:val="both"/>
        <w:rPr>
          <w:sz w:val="24"/>
          <w:szCs w:val="24"/>
        </w:rPr>
      </w:pPr>
    </w:p>
    <w:p w14:paraId="0D7BE7A3" w14:textId="77777777" w:rsidR="00794C31" w:rsidRPr="0062351B" w:rsidRDefault="00794C31" w:rsidP="0073327F">
      <w:pPr>
        <w:jc w:val="both"/>
        <w:rPr>
          <w:sz w:val="24"/>
          <w:szCs w:val="24"/>
        </w:rPr>
        <w:sectPr w:rsidR="00794C31" w:rsidRPr="0062351B">
          <w:headerReference w:type="default" r:id="rId12"/>
          <w:footerReference w:type="default" r:id="rId13"/>
          <w:footerReference w:type="first" r:id="rId14"/>
          <w:pgSz w:w="12240" w:h="15840"/>
          <w:pgMar w:top="1440" w:right="1440" w:bottom="1440" w:left="1440" w:header="720" w:footer="720" w:gutter="0"/>
          <w:pgNumType w:start="1"/>
          <w:cols w:space="720"/>
        </w:sectPr>
      </w:pPr>
    </w:p>
    <w:p w14:paraId="65721E32" w14:textId="77777777" w:rsidR="00AA2870" w:rsidRPr="0062351B" w:rsidRDefault="001C6CB1" w:rsidP="0073327F">
      <w:pPr>
        <w:spacing w:line="480" w:lineRule="auto"/>
        <w:jc w:val="both"/>
        <w:rPr>
          <w:sz w:val="24"/>
          <w:szCs w:val="24"/>
        </w:rPr>
      </w:pPr>
      <w:r w:rsidRPr="0062351B">
        <w:rPr>
          <w:sz w:val="24"/>
          <w:szCs w:val="24"/>
        </w:rPr>
        <w:t>Section 1. Title 26 of the administrative code of the city of New York is amended by adding a new chapter 9-a to read as follows:</w:t>
      </w:r>
    </w:p>
    <w:p w14:paraId="65FD5707" w14:textId="77777777" w:rsidR="00AA2870" w:rsidRPr="0062351B" w:rsidRDefault="001C6CB1" w:rsidP="0073327F">
      <w:pPr>
        <w:spacing w:line="480" w:lineRule="auto"/>
        <w:jc w:val="center"/>
        <w:rPr>
          <w:sz w:val="24"/>
          <w:szCs w:val="24"/>
          <w:u w:val="single"/>
        </w:rPr>
      </w:pPr>
      <w:r w:rsidRPr="0062351B">
        <w:rPr>
          <w:sz w:val="24"/>
          <w:szCs w:val="24"/>
          <w:u w:val="single"/>
        </w:rPr>
        <w:t>CHAPTER 9-a</w:t>
      </w:r>
    </w:p>
    <w:p w14:paraId="430092D7" w14:textId="1B35CAC3" w:rsidR="00AA2870" w:rsidRPr="0062351B" w:rsidRDefault="001C6CB1" w:rsidP="0073327F">
      <w:pPr>
        <w:spacing w:line="480" w:lineRule="auto"/>
        <w:jc w:val="center"/>
        <w:rPr>
          <w:sz w:val="24"/>
          <w:szCs w:val="24"/>
          <w:u w:val="single"/>
        </w:rPr>
      </w:pPr>
      <w:r w:rsidRPr="0062351B">
        <w:rPr>
          <w:smallCaps/>
          <w:sz w:val="24"/>
          <w:szCs w:val="24"/>
          <w:u w:val="single"/>
        </w:rPr>
        <w:t xml:space="preserve"> </w:t>
      </w:r>
      <w:r w:rsidRPr="0062351B">
        <w:rPr>
          <w:sz w:val="24"/>
          <w:szCs w:val="24"/>
          <w:u w:val="single"/>
        </w:rPr>
        <w:t>COMMUNITY OPPORTUNITY TO PURCHASE</w:t>
      </w:r>
    </w:p>
    <w:p w14:paraId="080E2025" w14:textId="79B0671D" w:rsidR="00AA2870" w:rsidRPr="0062351B" w:rsidRDefault="001C6CB1" w:rsidP="0073327F">
      <w:pPr>
        <w:spacing w:line="480" w:lineRule="auto"/>
        <w:jc w:val="both"/>
        <w:rPr>
          <w:sz w:val="24"/>
          <w:szCs w:val="24"/>
          <w:u w:val="single"/>
        </w:rPr>
      </w:pPr>
      <w:r w:rsidRPr="0062351B">
        <w:rPr>
          <w:sz w:val="24"/>
          <w:szCs w:val="24"/>
          <w:u w:val="single"/>
        </w:rPr>
        <w:t>§ 26-851 Definitions. For purposes of this section, the following terms have the following meanings:</w:t>
      </w:r>
    </w:p>
    <w:p w14:paraId="461D2E42" w14:textId="713A4B27" w:rsidR="0082544A" w:rsidRPr="0062351B" w:rsidRDefault="0082544A" w:rsidP="0073327F">
      <w:pPr>
        <w:spacing w:line="480" w:lineRule="auto"/>
        <w:jc w:val="both"/>
        <w:rPr>
          <w:sz w:val="24"/>
          <w:szCs w:val="24"/>
          <w:u w:val="single"/>
        </w:rPr>
      </w:pPr>
      <w:r w:rsidRPr="0062351B">
        <w:rPr>
          <w:sz w:val="24"/>
          <w:szCs w:val="24"/>
          <w:u w:val="single"/>
        </w:rPr>
        <w:t>Action to sell. The term “action to sell” means making an offer to sell a property, accepting a</w:t>
      </w:r>
      <w:r w:rsidR="00C04C6F" w:rsidRPr="0062351B">
        <w:rPr>
          <w:sz w:val="24"/>
          <w:szCs w:val="24"/>
          <w:u w:val="single"/>
        </w:rPr>
        <w:t xml:space="preserve"> bona fide</w:t>
      </w:r>
      <w:r w:rsidRPr="0062351B">
        <w:rPr>
          <w:sz w:val="24"/>
          <w:szCs w:val="24"/>
          <w:u w:val="single"/>
        </w:rPr>
        <w:t xml:space="preserve"> offer to purchase a property, or </w:t>
      </w:r>
      <w:r w:rsidR="00C04C6F" w:rsidRPr="0062351B">
        <w:rPr>
          <w:sz w:val="24"/>
          <w:szCs w:val="24"/>
          <w:u w:val="single"/>
        </w:rPr>
        <w:t>otherwise effect</w:t>
      </w:r>
      <w:r w:rsidR="00B03FC3" w:rsidRPr="0062351B">
        <w:rPr>
          <w:sz w:val="24"/>
          <w:szCs w:val="24"/>
          <w:u w:val="single"/>
        </w:rPr>
        <w:t>ing</w:t>
      </w:r>
      <w:r w:rsidR="00C04C6F" w:rsidRPr="0062351B">
        <w:rPr>
          <w:sz w:val="24"/>
          <w:szCs w:val="24"/>
          <w:u w:val="single"/>
        </w:rPr>
        <w:t xml:space="preserve"> </w:t>
      </w:r>
      <w:r w:rsidR="00B03FC3" w:rsidRPr="0062351B">
        <w:rPr>
          <w:sz w:val="24"/>
          <w:szCs w:val="24"/>
          <w:u w:val="single"/>
        </w:rPr>
        <w:t>the</w:t>
      </w:r>
      <w:r w:rsidR="00C04C6F" w:rsidRPr="0062351B">
        <w:rPr>
          <w:sz w:val="24"/>
          <w:szCs w:val="24"/>
          <w:u w:val="single"/>
        </w:rPr>
        <w:t xml:space="preserve"> sale of a property</w:t>
      </w:r>
      <w:r w:rsidRPr="0062351B">
        <w:rPr>
          <w:sz w:val="24"/>
          <w:szCs w:val="24"/>
          <w:u w:val="single"/>
        </w:rPr>
        <w:t>.</w:t>
      </w:r>
    </w:p>
    <w:p w14:paraId="1D823E0B" w14:textId="204FD63B" w:rsidR="00A5453C" w:rsidRDefault="00A5453C" w:rsidP="0073327F">
      <w:pPr>
        <w:spacing w:line="480" w:lineRule="auto"/>
        <w:jc w:val="both"/>
        <w:rPr>
          <w:sz w:val="24"/>
          <w:szCs w:val="24"/>
          <w:u w:val="single"/>
        </w:rPr>
      </w:pPr>
      <w:r>
        <w:rPr>
          <w:sz w:val="24"/>
          <w:szCs w:val="24"/>
          <w:u w:val="single"/>
        </w:rPr>
        <w:t>Affordability requirement. The term “affordability requirement” has the same meaning as set forth in section 26-1501.</w:t>
      </w:r>
    </w:p>
    <w:p w14:paraId="76CE4E3C" w14:textId="39236263" w:rsidR="00AB329E" w:rsidRPr="0062351B" w:rsidRDefault="00AB329E" w:rsidP="0073327F">
      <w:pPr>
        <w:spacing w:line="480" w:lineRule="auto"/>
        <w:jc w:val="both"/>
        <w:rPr>
          <w:sz w:val="24"/>
          <w:szCs w:val="24"/>
          <w:u w:val="single"/>
        </w:rPr>
      </w:pPr>
      <w:r w:rsidRPr="0062351B">
        <w:rPr>
          <w:sz w:val="24"/>
          <w:szCs w:val="24"/>
          <w:u w:val="single"/>
        </w:rPr>
        <w:t xml:space="preserve">Affordability restriction. The term “affordability restriction” means </w:t>
      </w:r>
      <w:r w:rsidR="00EA4FC9" w:rsidRPr="0062351B">
        <w:rPr>
          <w:sz w:val="24"/>
          <w:szCs w:val="24"/>
          <w:u w:val="single"/>
        </w:rPr>
        <w:t>a</w:t>
      </w:r>
      <w:r w:rsidR="009E11EB" w:rsidRPr="0062351B">
        <w:rPr>
          <w:sz w:val="24"/>
          <w:szCs w:val="24"/>
          <w:u w:val="single"/>
        </w:rPr>
        <w:t xml:space="preserve">n income-based occupancy restriction </w:t>
      </w:r>
      <w:r w:rsidR="00CF647C" w:rsidRPr="0062351B">
        <w:rPr>
          <w:sz w:val="24"/>
          <w:szCs w:val="24"/>
          <w:u w:val="single"/>
        </w:rPr>
        <w:t>imposed pursuant to a regulatory agreement with</w:t>
      </w:r>
      <w:r w:rsidR="00B155ED" w:rsidRPr="0062351B">
        <w:rPr>
          <w:sz w:val="24"/>
          <w:szCs w:val="24"/>
          <w:u w:val="single"/>
        </w:rPr>
        <w:t xml:space="preserve"> the department</w:t>
      </w:r>
      <w:r w:rsidR="00663B0D" w:rsidRPr="0062351B">
        <w:rPr>
          <w:sz w:val="24"/>
          <w:szCs w:val="24"/>
          <w:u w:val="single"/>
        </w:rPr>
        <w:t>.</w:t>
      </w:r>
    </w:p>
    <w:p w14:paraId="68508773" w14:textId="77777777" w:rsidR="009178E0" w:rsidRPr="0062351B" w:rsidRDefault="009178E0" w:rsidP="0073327F">
      <w:pPr>
        <w:spacing w:line="480" w:lineRule="auto"/>
        <w:jc w:val="both"/>
        <w:rPr>
          <w:sz w:val="24"/>
          <w:szCs w:val="24"/>
          <w:u w:val="single"/>
        </w:rPr>
      </w:pPr>
      <w:r w:rsidRPr="0062351B">
        <w:rPr>
          <w:sz w:val="24"/>
          <w:szCs w:val="24"/>
          <w:u w:val="single"/>
        </w:rPr>
        <w:t>Bona fide offer to purchase. The term “bona fide offer to purchase” means an offer to purchase a property subject to this chapter, which offer is made in writing, in good faith, and without fraud.</w:t>
      </w:r>
    </w:p>
    <w:p w14:paraId="20F3DD59" w14:textId="73A696B9" w:rsidR="00AA2870" w:rsidRPr="0062351B" w:rsidRDefault="0ECCD2E4" w:rsidP="0073327F">
      <w:pPr>
        <w:spacing w:line="480" w:lineRule="auto"/>
        <w:jc w:val="both"/>
        <w:rPr>
          <w:sz w:val="24"/>
          <w:szCs w:val="24"/>
          <w:u w:val="single"/>
        </w:rPr>
      </w:pPr>
      <w:r w:rsidRPr="0062351B">
        <w:rPr>
          <w:sz w:val="24"/>
          <w:szCs w:val="24"/>
          <w:u w:val="single"/>
        </w:rPr>
        <w:t>Bona fide purchaser. The term “bona fide purchaser” means a person</w:t>
      </w:r>
      <w:r w:rsidR="20D64C32" w:rsidRPr="0062351B">
        <w:rPr>
          <w:sz w:val="24"/>
          <w:szCs w:val="24"/>
          <w:u w:val="single"/>
        </w:rPr>
        <w:t xml:space="preserve"> </w:t>
      </w:r>
      <w:r w:rsidRPr="0062351B">
        <w:rPr>
          <w:sz w:val="24"/>
          <w:szCs w:val="24"/>
          <w:u w:val="single"/>
        </w:rPr>
        <w:t>that has tendered a bona fide offer to purchase a property</w:t>
      </w:r>
      <w:r w:rsidR="4AF0F1A7" w:rsidRPr="0062351B">
        <w:rPr>
          <w:sz w:val="24"/>
          <w:szCs w:val="24"/>
          <w:u w:val="single"/>
        </w:rPr>
        <w:t xml:space="preserve"> </w:t>
      </w:r>
      <w:r w:rsidR="699B9A45" w:rsidRPr="0062351B">
        <w:rPr>
          <w:sz w:val="24"/>
          <w:szCs w:val="24"/>
          <w:u w:val="single"/>
        </w:rPr>
        <w:t>subject to</w:t>
      </w:r>
      <w:r w:rsidR="4AF0F1A7" w:rsidRPr="0062351B">
        <w:rPr>
          <w:sz w:val="24"/>
          <w:szCs w:val="24"/>
          <w:u w:val="single"/>
        </w:rPr>
        <w:t xml:space="preserve"> this chapter</w:t>
      </w:r>
      <w:r w:rsidRPr="0062351B">
        <w:rPr>
          <w:sz w:val="24"/>
          <w:szCs w:val="24"/>
          <w:u w:val="single"/>
        </w:rPr>
        <w:t>.</w:t>
      </w:r>
    </w:p>
    <w:p w14:paraId="1D7062AF" w14:textId="3B6028BF" w:rsidR="00AA2870" w:rsidRPr="0062351B" w:rsidRDefault="0ECCD2E4" w:rsidP="0073327F">
      <w:pPr>
        <w:spacing w:line="480" w:lineRule="auto"/>
        <w:jc w:val="both"/>
        <w:rPr>
          <w:sz w:val="24"/>
          <w:szCs w:val="24"/>
          <w:u w:val="single"/>
        </w:rPr>
      </w:pPr>
      <w:r w:rsidRPr="0062351B">
        <w:rPr>
          <w:sz w:val="24"/>
          <w:szCs w:val="24"/>
          <w:u w:val="single"/>
        </w:rPr>
        <w:lastRenderedPageBreak/>
        <w:t>Commissioner. The term “commissioner” means the commissioner of housing preservation and development.</w:t>
      </w:r>
    </w:p>
    <w:p w14:paraId="0160CC4A" w14:textId="621DBFA5" w:rsidR="005C26C5" w:rsidRPr="0062351B" w:rsidRDefault="7D4078A5" w:rsidP="0073327F">
      <w:pPr>
        <w:spacing w:line="480" w:lineRule="auto"/>
        <w:jc w:val="both"/>
        <w:rPr>
          <w:sz w:val="24"/>
          <w:szCs w:val="24"/>
          <w:u w:val="single"/>
        </w:rPr>
      </w:pPr>
      <w:r w:rsidRPr="0062351B">
        <w:rPr>
          <w:sz w:val="24"/>
          <w:szCs w:val="24"/>
          <w:u w:val="single"/>
        </w:rPr>
        <w:t xml:space="preserve">Controlling interest. The term “controlling interest" means, in the case of a corporation, </w:t>
      </w:r>
      <w:r w:rsidR="006132D3" w:rsidRPr="0062351B">
        <w:rPr>
          <w:sz w:val="24"/>
          <w:szCs w:val="24"/>
          <w:u w:val="single"/>
        </w:rPr>
        <w:t>50</w:t>
      </w:r>
      <w:r w:rsidRPr="0062351B">
        <w:rPr>
          <w:sz w:val="24"/>
          <w:szCs w:val="24"/>
          <w:u w:val="single"/>
        </w:rPr>
        <w:t xml:space="preserve"> percent or more of the total combined voting power of all classes of stock of such corporation, or </w:t>
      </w:r>
      <w:r w:rsidR="006132D3" w:rsidRPr="0062351B">
        <w:rPr>
          <w:sz w:val="24"/>
          <w:szCs w:val="24"/>
          <w:u w:val="single"/>
        </w:rPr>
        <w:t>50</w:t>
      </w:r>
      <w:r w:rsidRPr="0062351B">
        <w:rPr>
          <w:sz w:val="24"/>
          <w:szCs w:val="24"/>
          <w:u w:val="single"/>
        </w:rPr>
        <w:t xml:space="preserve"> percent or more of the total fair market value of all classes of stock of such corporation; and, in the case of a partnership, association, trust</w:t>
      </w:r>
      <w:r w:rsidR="00794C31" w:rsidRPr="0062351B">
        <w:rPr>
          <w:sz w:val="24"/>
          <w:szCs w:val="24"/>
          <w:u w:val="single"/>
        </w:rPr>
        <w:t>,</w:t>
      </w:r>
      <w:r w:rsidRPr="0062351B">
        <w:rPr>
          <w:sz w:val="24"/>
          <w:szCs w:val="24"/>
          <w:u w:val="single"/>
        </w:rPr>
        <w:t xml:space="preserve"> or other entity, </w:t>
      </w:r>
      <w:r w:rsidR="797CA01F" w:rsidRPr="0062351B">
        <w:rPr>
          <w:sz w:val="24"/>
          <w:szCs w:val="24"/>
          <w:u w:val="single"/>
        </w:rPr>
        <w:t xml:space="preserve">50 </w:t>
      </w:r>
      <w:r w:rsidRPr="0062351B">
        <w:rPr>
          <w:sz w:val="24"/>
          <w:szCs w:val="24"/>
          <w:u w:val="single"/>
        </w:rPr>
        <w:t>percent or more of the capital, profits</w:t>
      </w:r>
      <w:r w:rsidR="00794C31" w:rsidRPr="0062351B">
        <w:rPr>
          <w:sz w:val="24"/>
          <w:szCs w:val="24"/>
          <w:u w:val="single"/>
        </w:rPr>
        <w:t>,</w:t>
      </w:r>
      <w:r w:rsidRPr="0062351B">
        <w:rPr>
          <w:sz w:val="24"/>
          <w:szCs w:val="24"/>
          <w:u w:val="single"/>
        </w:rPr>
        <w:t xml:space="preserve"> or beneficial interest in such partnership, association, trust</w:t>
      </w:r>
      <w:r w:rsidR="00794C31" w:rsidRPr="0062351B">
        <w:rPr>
          <w:sz w:val="24"/>
          <w:szCs w:val="24"/>
          <w:u w:val="single"/>
        </w:rPr>
        <w:t>,</w:t>
      </w:r>
      <w:r w:rsidRPr="0062351B">
        <w:rPr>
          <w:sz w:val="24"/>
          <w:szCs w:val="24"/>
          <w:u w:val="single"/>
        </w:rPr>
        <w:t xml:space="preserve"> or other entity.</w:t>
      </w:r>
    </w:p>
    <w:p w14:paraId="75CC2ECD" w14:textId="4D049ACE" w:rsidR="00AA2870" w:rsidRPr="0062351B" w:rsidRDefault="0ECCD2E4" w:rsidP="0073327F">
      <w:pPr>
        <w:spacing w:line="480" w:lineRule="auto"/>
        <w:jc w:val="both"/>
        <w:rPr>
          <w:sz w:val="24"/>
          <w:szCs w:val="24"/>
          <w:u w:val="single"/>
        </w:rPr>
      </w:pPr>
      <w:r w:rsidRPr="0062351B">
        <w:rPr>
          <w:sz w:val="24"/>
          <w:szCs w:val="24"/>
          <w:u w:val="single"/>
        </w:rPr>
        <w:t>Covered property. The term “covered property” means a property t</w:t>
      </w:r>
      <w:r w:rsidR="3A062EA0" w:rsidRPr="0062351B">
        <w:rPr>
          <w:sz w:val="24"/>
          <w:szCs w:val="24"/>
          <w:u w:val="single"/>
        </w:rPr>
        <w:t>o which this chapter applies pursuant to</w:t>
      </w:r>
      <w:r w:rsidRPr="0062351B">
        <w:rPr>
          <w:sz w:val="24"/>
          <w:szCs w:val="24"/>
          <w:u w:val="single"/>
        </w:rPr>
        <w:t xml:space="preserve"> section 26-85</w:t>
      </w:r>
      <w:r w:rsidR="00DD6407" w:rsidRPr="0062351B">
        <w:rPr>
          <w:sz w:val="24"/>
          <w:szCs w:val="24"/>
          <w:u w:val="single"/>
        </w:rPr>
        <w:t>2</w:t>
      </w:r>
      <w:r w:rsidRPr="0062351B">
        <w:rPr>
          <w:sz w:val="24"/>
          <w:szCs w:val="24"/>
          <w:u w:val="single"/>
        </w:rPr>
        <w:t>.</w:t>
      </w:r>
    </w:p>
    <w:p w14:paraId="352C6BAE" w14:textId="44B3AB59" w:rsidR="00AA2870" w:rsidRDefault="001C6CB1" w:rsidP="0073327F">
      <w:pPr>
        <w:spacing w:line="480" w:lineRule="auto"/>
        <w:jc w:val="both"/>
        <w:rPr>
          <w:sz w:val="24"/>
          <w:szCs w:val="24"/>
          <w:u w:val="single"/>
        </w:rPr>
      </w:pPr>
      <w:r w:rsidRPr="0062351B">
        <w:rPr>
          <w:sz w:val="24"/>
          <w:szCs w:val="24"/>
          <w:u w:val="single"/>
        </w:rPr>
        <w:t>Department. The term “department” means the department of housing preservation and development.</w:t>
      </w:r>
    </w:p>
    <w:p w14:paraId="11158826" w14:textId="749679DE" w:rsidR="006E41B6" w:rsidRPr="0062351B" w:rsidRDefault="006E41B6" w:rsidP="0073327F">
      <w:pPr>
        <w:spacing w:line="480" w:lineRule="auto"/>
        <w:jc w:val="both"/>
        <w:rPr>
          <w:sz w:val="24"/>
          <w:szCs w:val="24"/>
          <w:u w:val="single"/>
        </w:rPr>
      </w:pPr>
      <w:r>
        <w:rPr>
          <w:sz w:val="24"/>
          <w:szCs w:val="24"/>
          <w:u w:val="single"/>
        </w:rPr>
        <w:t>Eligible community land trust. The term “eligible community land trust</w:t>
      </w:r>
      <w:r w:rsidR="0039680C">
        <w:rPr>
          <w:sz w:val="24"/>
          <w:szCs w:val="24"/>
          <w:u w:val="single"/>
        </w:rPr>
        <w:t>”</w:t>
      </w:r>
      <w:r>
        <w:rPr>
          <w:sz w:val="24"/>
          <w:szCs w:val="24"/>
          <w:u w:val="single"/>
        </w:rPr>
        <w:t xml:space="preserve"> </w:t>
      </w:r>
      <w:r w:rsidRPr="006E41B6">
        <w:rPr>
          <w:sz w:val="24"/>
          <w:szCs w:val="24"/>
          <w:u w:val="single"/>
        </w:rPr>
        <w:t xml:space="preserve">has the same meaning as set forth in </w:t>
      </w:r>
      <w:r>
        <w:rPr>
          <w:sz w:val="24"/>
          <w:szCs w:val="24"/>
          <w:u w:val="single"/>
        </w:rPr>
        <w:t xml:space="preserve">section </w:t>
      </w:r>
      <w:r w:rsidRPr="00C70EB0">
        <w:rPr>
          <w:sz w:val="24"/>
          <w:szCs w:val="24"/>
          <w:u w:val="single"/>
        </w:rPr>
        <w:t>26-2001</w:t>
      </w:r>
      <w:r>
        <w:rPr>
          <w:sz w:val="24"/>
          <w:szCs w:val="24"/>
          <w:u w:val="single"/>
        </w:rPr>
        <w:t>.</w:t>
      </w:r>
    </w:p>
    <w:p w14:paraId="367D92A0" w14:textId="5730EE12" w:rsidR="00181269" w:rsidRPr="0062351B" w:rsidRDefault="00181269" w:rsidP="0073327F">
      <w:pPr>
        <w:spacing w:line="480" w:lineRule="auto"/>
        <w:jc w:val="both"/>
        <w:rPr>
          <w:color w:val="000000" w:themeColor="text1"/>
          <w:sz w:val="24"/>
          <w:szCs w:val="24"/>
          <w:u w:val="single"/>
        </w:rPr>
      </w:pPr>
      <w:r w:rsidRPr="0062351B">
        <w:rPr>
          <w:color w:val="000000" w:themeColor="text1"/>
          <w:sz w:val="24"/>
          <w:szCs w:val="24"/>
          <w:u w:val="single"/>
        </w:rPr>
        <w:t xml:space="preserve">Offer </w:t>
      </w:r>
      <w:r w:rsidR="009F629F" w:rsidRPr="0062351B">
        <w:rPr>
          <w:color w:val="000000" w:themeColor="text1"/>
          <w:sz w:val="24"/>
          <w:szCs w:val="24"/>
          <w:u w:val="single"/>
        </w:rPr>
        <w:t xml:space="preserve">subject </w:t>
      </w:r>
      <w:r w:rsidRPr="0062351B">
        <w:rPr>
          <w:color w:val="000000" w:themeColor="text1"/>
          <w:sz w:val="24"/>
          <w:szCs w:val="24"/>
          <w:u w:val="single"/>
        </w:rPr>
        <w:t>to match. The term “</w:t>
      </w:r>
      <w:r w:rsidR="00564BAF" w:rsidRPr="0062351B">
        <w:rPr>
          <w:color w:val="000000" w:themeColor="text1"/>
          <w:sz w:val="24"/>
          <w:szCs w:val="24"/>
          <w:u w:val="single"/>
        </w:rPr>
        <w:t>o</w:t>
      </w:r>
      <w:r w:rsidRPr="0062351B">
        <w:rPr>
          <w:color w:val="000000" w:themeColor="text1"/>
          <w:sz w:val="24"/>
          <w:szCs w:val="24"/>
          <w:u w:val="single"/>
        </w:rPr>
        <w:t>ffer</w:t>
      </w:r>
      <w:r w:rsidR="00564BAF" w:rsidRPr="0062351B">
        <w:rPr>
          <w:color w:val="000000" w:themeColor="text1"/>
          <w:sz w:val="24"/>
          <w:szCs w:val="24"/>
          <w:u w:val="single"/>
        </w:rPr>
        <w:t xml:space="preserve"> </w:t>
      </w:r>
      <w:r w:rsidR="009F629F" w:rsidRPr="0062351B">
        <w:rPr>
          <w:color w:val="000000" w:themeColor="text1"/>
          <w:sz w:val="24"/>
          <w:szCs w:val="24"/>
          <w:u w:val="single"/>
        </w:rPr>
        <w:t xml:space="preserve">subject </w:t>
      </w:r>
      <w:r w:rsidR="00564BAF" w:rsidRPr="0062351B">
        <w:rPr>
          <w:color w:val="000000" w:themeColor="text1"/>
          <w:sz w:val="24"/>
          <w:szCs w:val="24"/>
          <w:u w:val="single"/>
        </w:rPr>
        <w:t>to match</w:t>
      </w:r>
      <w:r w:rsidR="009178E0" w:rsidRPr="0062351B">
        <w:rPr>
          <w:color w:val="000000" w:themeColor="text1"/>
          <w:sz w:val="24"/>
          <w:szCs w:val="24"/>
          <w:u w:val="single"/>
        </w:rPr>
        <w:t>”</w:t>
      </w:r>
      <w:r w:rsidR="00564BAF" w:rsidRPr="0062351B">
        <w:rPr>
          <w:color w:val="000000" w:themeColor="text1"/>
          <w:sz w:val="24"/>
          <w:szCs w:val="24"/>
          <w:u w:val="single"/>
        </w:rPr>
        <w:t xml:space="preserve"> </w:t>
      </w:r>
      <w:r w:rsidRPr="0062351B">
        <w:rPr>
          <w:color w:val="000000" w:themeColor="text1"/>
          <w:sz w:val="24"/>
          <w:szCs w:val="24"/>
          <w:u w:val="single"/>
        </w:rPr>
        <w:t>means</w:t>
      </w:r>
      <w:r w:rsidRPr="0062351B">
        <w:rPr>
          <w:sz w:val="24"/>
          <w:szCs w:val="24"/>
          <w:u w:val="single"/>
        </w:rPr>
        <w:t xml:space="preserve"> a </w:t>
      </w:r>
      <w:r w:rsidRPr="0062351B">
        <w:rPr>
          <w:color w:val="000000" w:themeColor="text1"/>
          <w:sz w:val="24"/>
          <w:szCs w:val="24"/>
          <w:u w:val="single"/>
        </w:rPr>
        <w:t xml:space="preserve">bona fide offer to purchase a covered property </w:t>
      </w:r>
      <w:r w:rsidRPr="0062351B">
        <w:rPr>
          <w:sz w:val="24"/>
          <w:szCs w:val="24"/>
          <w:u w:val="single"/>
        </w:rPr>
        <w:t xml:space="preserve">made by a bona fide purchaser other than a qualified entity (i) within 1 year of the final date on which the owner of such covered property rejected the bona fide offer to purchase such covered property made by a qualified entity exercising its right of first offer </w:t>
      </w:r>
      <w:r w:rsidR="00220B59">
        <w:rPr>
          <w:sz w:val="24"/>
          <w:szCs w:val="24"/>
          <w:u w:val="single"/>
        </w:rPr>
        <w:t xml:space="preserve">to purchase, </w:t>
      </w:r>
      <w:r w:rsidRPr="0062351B">
        <w:rPr>
          <w:sz w:val="24"/>
          <w:szCs w:val="24"/>
          <w:u w:val="single"/>
        </w:rPr>
        <w:t>or (ii) within 1 year after the expiration of the time for a contract of sale to be executed after an owner accepted or countered a bona fide offer to purchase made by a qualified entity exercising its right of first offer</w:t>
      </w:r>
      <w:r w:rsidR="00220B59">
        <w:rPr>
          <w:sz w:val="24"/>
          <w:szCs w:val="24"/>
          <w:u w:val="single"/>
        </w:rPr>
        <w:t xml:space="preserve"> to purchase</w:t>
      </w:r>
      <w:r w:rsidRPr="0062351B">
        <w:rPr>
          <w:sz w:val="24"/>
          <w:szCs w:val="24"/>
          <w:u w:val="single"/>
        </w:rPr>
        <w:t>.</w:t>
      </w:r>
    </w:p>
    <w:p w14:paraId="352BCF75" w14:textId="23BEFCC4" w:rsidR="00BD2246" w:rsidRPr="0062351B" w:rsidRDefault="00BD2246" w:rsidP="0073327F">
      <w:pPr>
        <w:spacing w:line="480" w:lineRule="auto"/>
        <w:jc w:val="both"/>
        <w:rPr>
          <w:sz w:val="24"/>
          <w:szCs w:val="24"/>
          <w:u w:val="single"/>
        </w:rPr>
      </w:pPr>
      <w:r w:rsidRPr="0062351B">
        <w:rPr>
          <w:sz w:val="24"/>
          <w:szCs w:val="24"/>
          <w:u w:val="single"/>
        </w:rPr>
        <w:t>Owner.</w:t>
      </w:r>
      <w:r w:rsidRPr="0062351B">
        <w:rPr>
          <w:spacing w:val="6"/>
          <w:sz w:val="24"/>
          <w:szCs w:val="24"/>
          <w:u w:val="single"/>
        </w:rPr>
        <w:t xml:space="preserve"> </w:t>
      </w:r>
      <w:r w:rsidRPr="0062351B">
        <w:rPr>
          <w:sz w:val="24"/>
          <w:szCs w:val="24"/>
          <w:u w:val="single"/>
        </w:rPr>
        <w:t>The</w:t>
      </w:r>
      <w:r w:rsidRPr="0062351B">
        <w:rPr>
          <w:spacing w:val="10"/>
          <w:sz w:val="24"/>
          <w:szCs w:val="24"/>
          <w:u w:val="single"/>
        </w:rPr>
        <w:t xml:space="preserve"> </w:t>
      </w:r>
      <w:r w:rsidRPr="0062351B">
        <w:rPr>
          <w:sz w:val="24"/>
          <w:szCs w:val="24"/>
          <w:u w:val="single"/>
        </w:rPr>
        <w:t>term</w:t>
      </w:r>
      <w:r w:rsidRPr="0062351B">
        <w:rPr>
          <w:spacing w:val="9"/>
          <w:sz w:val="24"/>
          <w:szCs w:val="24"/>
          <w:u w:val="single"/>
        </w:rPr>
        <w:t xml:space="preserve"> </w:t>
      </w:r>
      <w:r w:rsidRPr="0062351B">
        <w:rPr>
          <w:sz w:val="24"/>
          <w:szCs w:val="24"/>
          <w:u w:val="single"/>
        </w:rPr>
        <w:t>“owner”</w:t>
      </w:r>
      <w:r w:rsidRPr="0062351B">
        <w:rPr>
          <w:spacing w:val="9"/>
          <w:sz w:val="24"/>
          <w:szCs w:val="24"/>
          <w:u w:val="single"/>
        </w:rPr>
        <w:t xml:space="preserve"> </w:t>
      </w:r>
      <w:r w:rsidRPr="0062351B">
        <w:rPr>
          <w:sz w:val="24"/>
          <w:szCs w:val="24"/>
          <w:u w:val="single"/>
        </w:rPr>
        <w:t>means</w:t>
      </w:r>
      <w:r w:rsidRPr="0062351B">
        <w:rPr>
          <w:spacing w:val="8"/>
          <w:sz w:val="24"/>
          <w:szCs w:val="24"/>
          <w:u w:val="single"/>
        </w:rPr>
        <w:t xml:space="preserve"> </w:t>
      </w:r>
      <w:r w:rsidRPr="0062351B">
        <w:rPr>
          <w:sz w:val="24"/>
          <w:szCs w:val="24"/>
          <w:u w:val="single"/>
        </w:rPr>
        <w:t>any</w:t>
      </w:r>
      <w:r w:rsidRPr="0062351B">
        <w:rPr>
          <w:spacing w:val="8"/>
          <w:sz w:val="24"/>
          <w:szCs w:val="24"/>
          <w:u w:val="single"/>
        </w:rPr>
        <w:t xml:space="preserve"> </w:t>
      </w:r>
      <w:r w:rsidRPr="0062351B">
        <w:rPr>
          <w:sz w:val="24"/>
          <w:szCs w:val="24"/>
          <w:u w:val="single"/>
        </w:rPr>
        <w:t>person,</w:t>
      </w:r>
      <w:r w:rsidRPr="0062351B">
        <w:rPr>
          <w:spacing w:val="9"/>
          <w:sz w:val="24"/>
          <w:szCs w:val="24"/>
          <w:u w:val="single"/>
        </w:rPr>
        <w:t xml:space="preserve"> </w:t>
      </w:r>
      <w:r w:rsidRPr="0062351B">
        <w:rPr>
          <w:sz w:val="24"/>
          <w:szCs w:val="24"/>
          <w:u w:val="single"/>
        </w:rPr>
        <w:t>or</w:t>
      </w:r>
      <w:r w:rsidRPr="0062351B">
        <w:rPr>
          <w:spacing w:val="9"/>
          <w:sz w:val="24"/>
          <w:szCs w:val="24"/>
          <w:u w:val="single"/>
        </w:rPr>
        <w:t xml:space="preserve"> </w:t>
      </w:r>
      <w:r w:rsidRPr="0062351B">
        <w:rPr>
          <w:sz w:val="24"/>
          <w:szCs w:val="24"/>
          <w:u w:val="single"/>
        </w:rPr>
        <w:t>combination</w:t>
      </w:r>
      <w:r w:rsidRPr="0062351B">
        <w:rPr>
          <w:spacing w:val="8"/>
          <w:sz w:val="24"/>
          <w:szCs w:val="24"/>
          <w:u w:val="single"/>
        </w:rPr>
        <w:t xml:space="preserve"> </w:t>
      </w:r>
      <w:r w:rsidRPr="0062351B">
        <w:rPr>
          <w:sz w:val="24"/>
          <w:szCs w:val="24"/>
          <w:u w:val="single"/>
        </w:rPr>
        <w:t>of</w:t>
      </w:r>
      <w:r w:rsidRPr="0062351B">
        <w:rPr>
          <w:spacing w:val="8"/>
          <w:sz w:val="24"/>
          <w:szCs w:val="24"/>
          <w:u w:val="single"/>
        </w:rPr>
        <w:t xml:space="preserve"> </w:t>
      </w:r>
      <w:r w:rsidRPr="0062351B">
        <w:rPr>
          <w:sz w:val="24"/>
          <w:szCs w:val="24"/>
          <w:u w:val="single"/>
        </w:rPr>
        <w:t>persons,</w:t>
      </w:r>
      <w:r w:rsidRPr="0062351B">
        <w:rPr>
          <w:spacing w:val="9"/>
          <w:sz w:val="24"/>
          <w:szCs w:val="24"/>
          <w:u w:val="single"/>
        </w:rPr>
        <w:t xml:space="preserve"> </w:t>
      </w:r>
      <w:r w:rsidRPr="0062351B">
        <w:rPr>
          <w:sz w:val="24"/>
          <w:szCs w:val="24"/>
          <w:u w:val="single"/>
        </w:rPr>
        <w:t>or</w:t>
      </w:r>
      <w:r w:rsidRPr="0062351B">
        <w:rPr>
          <w:spacing w:val="9"/>
          <w:sz w:val="24"/>
          <w:szCs w:val="24"/>
          <w:u w:val="single"/>
        </w:rPr>
        <w:t xml:space="preserve"> </w:t>
      </w:r>
      <w:r w:rsidRPr="0062351B">
        <w:rPr>
          <w:sz w:val="24"/>
          <w:szCs w:val="24"/>
          <w:u w:val="single"/>
        </w:rPr>
        <w:t>any</w:t>
      </w:r>
      <w:r w:rsidRPr="0062351B">
        <w:rPr>
          <w:spacing w:val="9"/>
          <w:sz w:val="24"/>
          <w:szCs w:val="24"/>
          <w:u w:val="single"/>
        </w:rPr>
        <w:t xml:space="preserve"> </w:t>
      </w:r>
      <w:r w:rsidRPr="0062351B">
        <w:rPr>
          <w:sz w:val="24"/>
          <w:szCs w:val="24"/>
          <w:u w:val="single"/>
        </w:rPr>
        <w:t>agent</w:t>
      </w:r>
      <w:r w:rsidRPr="0062351B">
        <w:rPr>
          <w:spacing w:val="9"/>
          <w:sz w:val="24"/>
          <w:szCs w:val="24"/>
          <w:u w:val="single"/>
        </w:rPr>
        <w:t xml:space="preserve"> </w:t>
      </w:r>
      <w:r w:rsidRPr="0062351B">
        <w:rPr>
          <w:spacing w:val="-5"/>
          <w:sz w:val="24"/>
          <w:szCs w:val="24"/>
          <w:u w:val="single"/>
        </w:rPr>
        <w:t>of</w:t>
      </w:r>
      <w:r w:rsidRPr="0062351B">
        <w:rPr>
          <w:sz w:val="24"/>
          <w:szCs w:val="24"/>
          <w:u w:val="single"/>
        </w:rPr>
        <w:t xml:space="preserve"> such</w:t>
      </w:r>
      <w:r w:rsidRPr="0062351B">
        <w:rPr>
          <w:spacing w:val="-1"/>
          <w:sz w:val="24"/>
          <w:szCs w:val="24"/>
          <w:u w:val="single"/>
        </w:rPr>
        <w:t xml:space="preserve"> </w:t>
      </w:r>
      <w:r w:rsidRPr="0062351B">
        <w:rPr>
          <w:sz w:val="24"/>
          <w:szCs w:val="24"/>
          <w:u w:val="single"/>
        </w:rPr>
        <w:t>persons,</w:t>
      </w:r>
      <w:r w:rsidRPr="0062351B">
        <w:rPr>
          <w:spacing w:val="-1"/>
          <w:sz w:val="24"/>
          <w:szCs w:val="24"/>
          <w:u w:val="single"/>
        </w:rPr>
        <w:t xml:space="preserve"> </w:t>
      </w:r>
      <w:r w:rsidRPr="0062351B">
        <w:rPr>
          <w:sz w:val="24"/>
          <w:szCs w:val="24"/>
          <w:u w:val="single"/>
        </w:rPr>
        <w:t>that</w:t>
      </w:r>
      <w:r w:rsidRPr="0062351B">
        <w:rPr>
          <w:spacing w:val="-1"/>
          <w:sz w:val="24"/>
          <w:szCs w:val="24"/>
          <w:u w:val="single"/>
        </w:rPr>
        <w:t xml:space="preserve"> </w:t>
      </w:r>
      <w:r w:rsidRPr="0062351B">
        <w:rPr>
          <w:spacing w:val="-3"/>
          <w:sz w:val="24"/>
          <w:szCs w:val="24"/>
          <w:u w:val="single"/>
        </w:rPr>
        <w:t xml:space="preserve">holds legal title to </w:t>
      </w:r>
      <w:r w:rsidRPr="0062351B">
        <w:rPr>
          <w:spacing w:val="-2"/>
          <w:sz w:val="24"/>
          <w:szCs w:val="24"/>
          <w:u w:val="single"/>
        </w:rPr>
        <w:t xml:space="preserve">real </w:t>
      </w:r>
      <w:r w:rsidRPr="0062351B">
        <w:rPr>
          <w:sz w:val="24"/>
          <w:szCs w:val="24"/>
          <w:u w:val="single"/>
        </w:rPr>
        <w:t>property</w:t>
      </w:r>
      <w:r w:rsidRPr="0062351B">
        <w:rPr>
          <w:spacing w:val="-2"/>
          <w:sz w:val="24"/>
          <w:szCs w:val="24"/>
          <w:u w:val="single"/>
        </w:rPr>
        <w:t xml:space="preserve"> </w:t>
      </w:r>
      <w:r w:rsidRPr="0062351B">
        <w:rPr>
          <w:sz w:val="24"/>
          <w:szCs w:val="24"/>
          <w:u w:val="single"/>
        </w:rPr>
        <w:t>that</w:t>
      </w:r>
      <w:r w:rsidRPr="0062351B">
        <w:rPr>
          <w:spacing w:val="-1"/>
          <w:sz w:val="24"/>
          <w:szCs w:val="24"/>
          <w:u w:val="single"/>
        </w:rPr>
        <w:t xml:space="preserve"> </w:t>
      </w:r>
      <w:r w:rsidRPr="0062351B">
        <w:rPr>
          <w:sz w:val="24"/>
          <w:szCs w:val="24"/>
          <w:u w:val="single"/>
        </w:rPr>
        <w:t>is</w:t>
      </w:r>
      <w:r w:rsidRPr="0062351B">
        <w:rPr>
          <w:spacing w:val="-1"/>
          <w:sz w:val="24"/>
          <w:szCs w:val="24"/>
          <w:u w:val="single"/>
        </w:rPr>
        <w:t xml:space="preserve"> </w:t>
      </w:r>
      <w:r w:rsidRPr="0062351B">
        <w:rPr>
          <w:sz w:val="24"/>
          <w:szCs w:val="24"/>
          <w:u w:val="single"/>
        </w:rPr>
        <w:t>offered</w:t>
      </w:r>
      <w:r w:rsidRPr="0062351B">
        <w:rPr>
          <w:spacing w:val="-1"/>
          <w:sz w:val="24"/>
          <w:szCs w:val="24"/>
          <w:u w:val="single"/>
        </w:rPr>
        <w:t xml:space="preserve"> </w:t>
      </w:r>
      <w:r w:rsidRPr="0062351B">
        <w:rPr>
          <w:sz w:val="24"/>
          <w:szCs w:val="24"/>
          <w:u w:val="single"/>
        </w:rPr>
        <w:t xml:space="preserve">for </w:t>
      </w:r>
      <w:r w:rsidRPr="0062351B">
        <w:rPr>
          <w:spacing w:val="-2"/>
          <w:sz w:val="24"/>
          <w:szCs w:val="24"/>
          <w:u w:val="single"/>
        </w:rPr>
        <w:t>sale.</w:t>
      </w:r>
    </w:p>
    <w:p w14:paraId="58115BEC" w14:textId="39601CE5" w:rsidR="00BD2246" w:rsidRPr="0062351B" w:rsidRDefault="00BD2246" w:rsidP="0073327F">
      <w:pPr>
        <w:widowControl w:val="0"/>
        <w:tabs>
          <w:tab w:val="left" w:pos="1440"/>
        </w:tabs>
        <w:autoSpaceDE w:val="0"/>
        <w:autoSpaceDN w:val="0"/>
        <w:spacing w:line="480" w:lineRule="auto"/>
        <w:jc w:val="both"/>
        <w:rPr>
          <w:sz w:val="24"/>
          <w:szCs w:val="24"/>
          <w:u w:val="single"/>
        </w:rPr>
      </w:pPr>
      <w:r w:rsidRPr="0062351B">
        <w:rPr>
          <w:sz w:val="24"/>
          <w:szCs w:val="24"/>
          <w:u w:val="single"/>
        </w:rPr>
        <w:t>Qualified</w:t>
      </w:r>
      <w:r w:rsidRPr="0062351B">
        <w:rPr>
          <w:spacing w:val="5"/>
          <w:sz w:val="24"/>
          <w:szCs w:val="24"/>
          <w:u w:val="single"/>
        </w:rPr>
        <w:t xml:space="preserve"> </w:t>
      </w:r>
      <w:r w:rsidRPr="0062351B">
        <w:rPr>
          <w:sz w:val="24"/>
          <w:szCs w:val="24"/>
          <w:u w:val="single"/>
        </w:rPr>
        <w:t>entity.</w:t>
      </w:r>
      <w:r w:rsidRPr="0062351B">
        <w:rPr>
          <w:spacing w:val="7"/>
          <w:sz w:val="24"/>
          <w:szCs w:val="24"/>
          <w:u w:val="single"/>
        </w:rPr>
        <w:t xml:space="preserve"> </w:t>
      </w:r>
      <w:r w:rsidRPr="0062351B">
        <w:rPr>
          <w:sz w:val="24"/>
          <w:szCs w:val="24"/>
          <w:u w:val="single"/>
        </w:rPr>
        <w:t>The</w:t>
      </w:r>
      <w:r w:rsidRPr="0062351B">
        <w:rPr>
          <w:spacing w:val="7"/>
          <w:sz w:val="24"/>
          <w:szCs w:val="24"/>
          <w:u w:val="single"/>
        </w:rPr>
        <w:t xml:space="preserve"> </w:t>
      </w:r>
      <w:r w:rsidRPr="0062351B">
        <w:rPr>
          <w:sz w:val="24"/>
          <w:szCs w:val="24"/>
          <w:u w:val="single"/>
        </w:rPr>
        <w:t>term</w:t>
      </w:r>
      <w:r w:rsidRPr="0062351B">
        <w:rPr>
          <w:spacing w:val="7"/>
          <w:sz w:val="24"/>
          <w:szCs w:val="24"/>
          <w:u w:val="single"/>
        </w:rPr>
        <w:t xml:space="preserve"> </w:t>
      </w:r>
      <w:r w:rsidRPr="0062351B">
        <w:rPr>
          <w:sz w:val="24"/>
          <w:szCs w:val="24"/>
          <w:u w:val="single"/>
        </w:rPr>
        <w:t>“qualified</w:t>
      </w:r>
      <w:r w:rsidRPr="0062351B">
        <w:rPr>
          <w:spacing w:val="5"/>
          <w:sz w:val="24"/>
          <w:szCs w:val="24"/>
          <w:u w:val="single"/>
        </w:rPr>
        <w:t xml:space="preserve"> </w:t>
      </w:r>
      <w:r w:rsidRPr="0062351B">
        <w:rPr>
          <w:sz w:val="24"/>
          <w:szCs w:val="24"/>
          <w:u w:val="single"/>
        </w:rPr>
        <w:t>entity”</w:t>
      </w:r>
      <w:r w:rsidRPr="0062351B">
        <w:rPr>
          <w:spacing w:val="8"/>
          <w:sz w:val="24"/>
          <w:szCs w:val="24"/>
          <w:u w:val="single"/>
        </w:rPr>
        <w:t xml:space="preserve"> </w:t>
      </w:r>
      <w:r w:rsidRPr="0062351B">
        <w:rPr>
          <w:sz w:val="24"/>
          <w:szCs w:val="24"/>
          <w:u w:val="single"/>
        </w:rPr>
        <w:t>means</w:t>
      </w:r>
      <w:r w:rsidRPr="0062351B">
        <w:rPr>
          <w:spacing w:val="7"/>
          <w:sz w:val="24"/>
          <w:szCs w:val="24"/>
          <w:u w:val="single"/>
        </w:rPr>
        <w:t xml:space="preserve"> </w:t>
      </w:r>
      <w:r w:rsidRPr="0062351B">
        <w:rPr>
          <w:sz w:val="24"/>
          <w:szCs w:val="24"/>
          <w:u w:val="single"/>
        </w:rPr>
        <w:t>a</w:t>
      </w:r>
      <w:r w:rsidRPr="0062351B">
        <w:rPr>
          <w:spacing w:val="11"/>
          <w:sz w:val="24"/>
          <w:szCs w:val="24"/>
          <w:u w:val="single"/>
        </w:rPr>
        <w:t xml:space="preserve"> </w:t>
      </w:r>
      <w:r w:rsidRPr="0062351B">
        <w:rPr>
          <w:sz w:val="24"/>
          <w:szCs w:val="24"/>
          <w:u w:val="single"/>
        </w:rPr>
        <w:t>not-for-profit</w:t>
      </w:r>
      <w:r w:rsidRPr="0062351B">
        <w:rPr>
          <w:spacing w:val="7"/>
          <w:sz w:val="24"/>
          <w:szCs w:val="24"/>
          <w:u w:val="single"/>
        </w:rPr>
        <w:t xml:space="preserve"> </w:t>
      </w:r>
      <w:r w:rsidRPr="0062351B">
        <w:rPr>
          <w:sz w:val="24"/>
          <w:szCs w:val="24"/>
          <w:u w:val="single"/>
        </w:rPr>
        <w:t>entity</w:t>
      </w:r>
      <w:r w:rsidRPr="0062351B">
        <w:rPr>
          <w:spacing w:val="7"/>
          <w:sz w:val="24"/>
          <w:szCs w:val="24"/>
          <w:u w:val="single"/>
        </w:rPr>
        <w:t xml:space="preserve"> </w:t>
      </w:r>
      <w:r w:rsidRPr="0062351B">
        <w:rPr>
          <w:sz w:val="24"/>
          <w:szCs w:val="24"/>
          <w:u w:val="single"/>
        </w:rPr>
        <w:t>certified</w:t>
      </w:r>
      <w:r w:rsidRPr="0062351B">
        <w:rPr>
          <w:spacing w:val="8"/>
          <w:sz w:val="24"/>
          <w:szCs w:val="24"/>
          <w:u w:val="single"/>
        </w:rPr>
        <w:t xml:space="preserve"> </w:t>
      </w:r>
      <w:r w:rsidRPr="0062351B">
        <w:rPr>
          <w:sz w:val="24"/>
          <w:szCs w:val="24"/>
          <w:u w:val="single"/>
        </w:rPr>
        <w:t>by</w:t>
      </w:r>
      <w:r w:rsidRPr="0062351B">
        <w:rPr>
          <w:spacing w:val="6"/>
          <w:sz w:val="24"/>
          <w:szCs w:val="24"/>
          <w:u w:val="single"/>
        </w:rPr>
        <w:t xml:space="preserve"> </w:t>
      </w:r>
      <w:r w:rsidRPr="0062351B">
        <w:rPr>
          <w:spacing w:val="-5"/>
          <w:sz w:val="24"/>
          <w:szCs w:val="24"/>
          <w:u w:val="single"/>
        </w:rPr>
        <w:t>the</w:t>
      </w:r>
      <w:r w:rsidRPr="0062351B">
        <w:rPr>
          <w:sz w:val="24"/>
          <w:szCs w:val="24"/>
          <w:u w:val="single"/>
        </w:rPr>
        <w:t xml:space="preserve"> </w:t>
      </w:r>
      <w:r w:rsidRPr="0062351B">
        <w:rPr>
          <w:sz w:val="24"/>
          <w:szCs w:val="24"/>
          <w:u w:val="single"/>
        </w:rPr>
        <w:lastRenderedPageBreak/>
        <w:t>department</w:t>
      </w:r>
      <w:r w:rsidRPr="0062351B">
        <w:rPr>
          <w:spacing w:val="-1"/>
          <w:sz w:val="24"/>
          <w:szCs w:val="24"/>
          <w:u w:val="single"/>
        </w:rPr>
        <w:t xml:space="preserve"> </w:t>
      </w:r>
      <w:r w:rsidRPr="0062351B">
        <w:rPr>
          <w:sz w:val="24"/>
          <w:szCs w:val="24"/>
          <w:u w:val="single"/>
        </w:rPr>
        <w:t>pursuant</w:t>
      </w:r>
      <w:r w:rsidRPr="0062351B">
        <w:rPr>
          <w:spacing w:val="1"/>
          <w:sz w:val="24"/>
          <w:szCs w:val="24"/>
          <w:u w:val="single"/>
        </w:rPr>
        <w:t xml:space="preserve"> </w:t>
      </w:r>
      <w:r w:rsidRPr="0062351B">
        <w:rPr>
          <w:sz w:val="24"/>
          <w:szCs w:val="24"/>
          <w:u w:val="single"/>
        </w:rPr>
        <w:t>to</w:t>
      </w:r>
      <w:r w:rsidRPr="0062351B">
        <w:rPr>
          <w:spacing w:val="3"/>
          <w:sz w:val="24"/>
          <w:szCs w:val="24"/>
          <w:u w:val="single"/>
        </w:rPr>
        <w:t xml:space="preserve"> </w:t>
      </w:r>
      <w:r w:rsidRPr="0062351B">
        <w:rPr>
          <w:sz w:val="24"/>
          <w:szCs w:val="24"/>
          <w:u w:val="single"/>
        </w:rPr>
        <w:t>subdivision</w:t>
      </w:r>
      <w:r w:rsidRPr="0062351B">
        <w:rPr>
          <w:spacing w:val="2"/>
          <w:sz w:val="24"/>
          <w:szCs w:val="24"/>
          <w:u w:val="single"/>
        </w:rPr>
        <w:t xml:space="preserve"> </w:t>
      </w:r>
      <w:r w:rsidRPr="0062351B">
        <w:rPr>
          <w:sz w:val="24"/>
          <w:szCs w:val="24"/>
          <w:u w:val="single"/>
        </w:rPr>
        <w:t>a</w:t>
      </w:r>
      <w:r w:rsidRPr="0062351B">
        <w:rPr>
          <w:spacing w:val="2"/>
          <w:sz w:val="24"/>
          <w:szCs w:val="24"/>
          <w:u w:val="single"/>
        </w:rPr>
        <w:t xml:space="preserve"> </w:t>
      </w:r>
      <w:r w:rsidRPr="0062351B">
        <w:rPr>
          <w:sz w:val="24"/>
          <w:szCs w:val="24"/>
          <w:u w:val="single"/>
        </w:rPr>
        <w:t>of</w:t>
      </w:r>
      <w:r w:rsidRPr="0062351B">
        <w:rPr>
          <w:spacing w:val="3"/>
          <w:sz w:val="24"/>
          <w:szCs w:val="24"/>
          <w:u w:val="single"/>
        </w:rPr>
        <w:t xml:space="preserve"> </w:t>
      </w:r>
      <w:r w:rsidRPr="0062351B">
        <w:rPr>
          <w:sz w:val="24"/>
          <w:szCs w:val="24"/>
          <w:u w:val="single"/>
        </w:rPr>
        <w:t>section</w:t>
      </w:r>
      <w:r w:rsidRPr="0062351B">
        <w:rPr>
          <w:spacing w:val="1"/>
          <w:sz w:val="24"/>
          <w:szCs w:val="24"/>
          <w:u w:val="single"/>
        </w:rPr>
        <w:t xml:space="preserve"> </w:t>
      </w:r>
      <w:r w:rsidRPr="0062351B">
        <w:rPr>
          <w:sz w:val="24"/>
          <w:szCs w:val="24"/>
          <w:u w:val="single"/>
        </w:rPr>
        <w:t>26-853,</w:t>
      </w:r>
      <w:r w:rsidRPr="0062351B">
        <w:rPr>
          <w:spacing w:val="3"/>
          <w:sz w:val="24"/>
          <w:szCs w:val="24"/>
          <w:u w:val="single"/>
        </w:rPr>
        <w:t xml:space="preserve"> </w:t>
      </w:r>
      <w:r w:rsidRPr="0062351B">
        <w:rPr>
          <w:sz w:val="24"/>
          <w:szCs w:val="24"/>
          <w:u w:val="single"/>
        </w:rPr>
        <w:t>or</w:t>
      </w:r>
      <w:r w:rsidRPr="0062351B">
        <w:rPr>
          <w:spacing w:val="3"/>
          <w:sz w:val="24"/>
          <w:szCs w:val="24"/>
          <w:u w:val="single"/>
        </w:rPr>
        <w:t xml:space="preserve"> </w:t>
      </w:r>
      <w:r w:rsidRPr="0062351B">
        <w:rPr>
          <w:sz w:val="24"/>
          <w:szCs w:val="24"/>
          <w:u w:val="single"/>
        </w:rPr>
        <w:t>a</w:t>
      </w:r>
      <w:r w:rsidRPr="0062351B">
        <w:rPr>
          <w:spacing w:val="2"/>
          <w:sz w:val="24"/>
          <w:szCs w:val="24"/>
          <w:u w:val="single"/>
        </w:rPr>
        <w:t xml:space="preserve"> </w:t>
      </w:r>
      <w:r w:rsidRPr="0062351B">
        <w:rPr>
          <w:sz w:val="24"/>
          <w:szCs w:val="24"/>
          <w:u w:val="single"/>
        </w:rPr>
        <w:t>joint</w:t>
      </w:r>
      <w:r w:rsidRPr="0062351B">
        <w:rPr>
          <w:spacing w:val="2"/>
          <w:sz w:val="24"/>
          <w:szCs w:val="24"/>
          <w:u w:val="single"/>
        </w:rPr>
        <w:t xml:space="preserve"> </w:t>
      </w:r>
      <w:r w:rsidRPr="0062351B">
        <w:rPr>
          <w:sz w:val="24"/>
          <w:szCs w:val="24"/>
          <w:u w:val="single"/>
        </w:rPr>
        <w:t>venture</w:t>
      </w:r>
      <w:r w:rsidRPr="0062351B">
        <w:rPr>
          <w:spacing w:val="5"/>
          <w:sz w:val="24"/>
          <w:szCs w:val="24"/>
          <w:u w:val="single"/>
        </w:rPr>
        <w:t xml:space="preserve"> </w:t>
      </w:r>
      <w:r w:rsidRPr="0062351B">
        <w:rPr>
          <w:sz w:val="24"/>
          <w:szCs w:val="24"/>
          <w:u w:val="single"/>
        </w:rPr>
        <w:t>that</w:t>
      </w:r>
      <w:r w:rsidRPr="0062351B">
        <w:rPr>
          <w:spacing w:val="2"/>
          <w:sz w:val="24"/>
          <w:szCs w:val="24"/>
          <w:u w:val="single"/>
        </w:rPr>
        <w:t xml:space="preserve"> </w:t>
      </w:r>
      <w:r w:rsidRPr="0062351B">
        <w:rPr>
          <w:sz w:val="24"/>
          <w:szCs w:val="24"/>
          <w:u w:val="single"/>
        </w:rPr>
        <w:t>includes</w:t>
      </w:r>
      <w:r w:rsidRPr="0062351B">
        <w:rPr>
          <w:spacing w:val="-2"/>
          <w:sz w:val="24"/>
          <w:szCs w:val="24"/>
          <w:u w:val="single"/>
        </w:rPr>
        <w:t xml:space="preserve"> </w:t>
      </w:r>
      <w:r w:rsidRPr="0062351B">
        <w:rPr>
          <w:spacing w:val="1"/>
          <w:sz w:val="24"/>
          <w:szCs w:val="24"/>
          <w:u w:val="single"/>
        </w:rPr>
        <w:t xml:space="preserve">such a not-for-profit </w:t>
      </w:r>
      <w:r w:rsidRPr="0062351B">
        <w:rPr>
          <w:sz w:val="24"/>
          <w:szCs w:val="24"/>
          <w:u w:val="single"/>
        </w:rPr>
        <w:t>entity that holds a controlling interest in the joint venture</w:t>
      </w:r>
      <w:r w:rsidR="003909AB">
        <w:rPr>
          <w:sz w:val="24"/>
          <w:szCs w:val="24"/>
          <w:u w:val="single"/>
        </w:rPr>
        <w:t xml:space="preserve">, </w:t>
      </w:r>
      <w:r w:rsidR="003909AB" w:rsidRPr="003909AB">
        <w:rPr>
          <w:sz w:val="24"/>
          <w:szCs w:val="24"/>
          <w:u w:val="single"/>
        </w:rPr>
        <w:t>provided that the not-for-profit with the controlling interest is not an affiliate, subsidiary, franchise, or in any other way related to the for-profit entity in such joint venture.</w:t>
      </w:r>
    </w:p>
    <w:p w14:paraId="460F1C3C" w14:textId="4924F483" w:rsidR="00AA2870" w:rsidRPr="0062351B" w:rsidRDefault="0ECCD2E4" w:rsidP="0073327F">
      <w:pPr>
        <w:spacing w:line="480" w:lineRule="auto"/>
        <w:jc w:val="both"/>
        <w:rPr>
          <w:sz w:val="24"/>
          <w:szCs w:val="24"/>
          <w:u w:val="single"/>
        </w:rPr>
      </w:pPr>
      <w:r w:rsidRPr="0062351B">
        <w:rPr>
          <w:sz w:val="24"/>
          <w:szCs w:val="24"/>
          <w:u w:val="single"/>
        </w:rPr>
        <w:t xml:space="preserve">Right of first offer to purchase. The term “right of first offer to purchase” means the right of a qualified entity to submit to </w:t>
      </w:r>
      <w:r w:rsidR="3C0FF41E" w:rsidRPr="0062351B">
        <w:rPr>
          <w:sz w:val="24"/>
          <w:szCs w:val="24"/>
          <w:u w:val="single"/>
        </w:rPr>
        <w:t xml:space="preserve">an </w:t>
      </w:r>
      <w:r w:rsidRPr="0062351B">
        <w:rPr>
          <w:sz w:val="24"/>
          <w:szCs w:val="24"/>
          <w:u w:val="single"/>
        </w:rPr>
        <w:t xml:space="preserve">owner a bona fide offer to purchase </w:t>
      </w:r>
      <w:r w:rsidR="7D216CD1" w:rsidRPr="0062351B">
        <w:rPr>
          <w:sz w:val="24"/>
          <w:szCs w:val="24"/>
          <w:u w:val="single"/>
        </w:rPr>
        <w:t>a</w:t>
      </w:r>
      <w:r w:rsidRPr="0062351B">
        <w:rPr>
          <w:sz w:val="24"/>
          <w:szCs w:val="24"/>
          <w:u w:val="single"/>
        </w:rPr>
        <w:t xml:space="preserve"> property before the property becomes available for sale in the public market.</w:t>
      </w:r>
    </w:p>
    <w:p w14:paraId="4CBB09EE" w14:textId="77037516" w:rsidR="00AA2870" w:rsidRPr="0062351B" w:rsidRDefault="0ECCD2E4" w:rsidP="0073327F">
      <w:pPr>
        <w:spacing w:line="480" w:lineRule="auto"/>
        <w:jc w:val="both"/>
        <w:rPr>
          <w:sz w:val="24"/>
          <w:szCs w:val="24"/>
          <w:u w:val="single"/>
        </w:rPr>
      </w:pPr>
      <w:r w:rsidRPr="0062351B">
        <w:rPr>
          <w:sz w:val="24"/>
          <w:szCs w:val="24"/>
          <w:u w:val="single"/>
        </w:rPr>
        <w:t>Right of first refusal. The term “right of first refusal” means the right of a qualified entity to purchase a property</w:t>
      </w:r>
      <w:r w:rsidR="14F241BD" w:rsidRPr="0062351B">
        <w:rPr>
          <w:sz w:val="24"/>
          <w:szCs w:val="24"/>
          <w:u w:val="single"/>
        </w:rPr>
        <w:t xml:space="preserve"> pursuant to this chapter</w:t>
      </w:r>
      <w:r w:rsidRPr="0062351B">
        <w:rPr>
          <w:sz w:val="24"/>
          <w:szCs w:val="24"/>
          <w:u w:val="single"/>
        </w:rPr>
        <w:t xml:space="preserve"> at the identical price, terms, and conditions</w:t>
      </w:r>
      <w:r w:rsidR="00322A5B" w:rsidRPr="0062351B">
        <w:rPr>
          <w:sz w:val="24"/>
          <w:szCs w:val="24"/>
          <w:u w:val="single"/>
        </w:rPr>
        <w:t xml:space="preserve"> of the bona fide offer to purchase of </w:t>
      </w:r>
      <w:r w:rsidR="24317AB2" w:rsidRPr="0062351B">
        <w:rPr>
          <w:sz w:val="24"/>
          <w:szCs w:val="24"/>
          <w:u w:val="single"/>
        </w:rPr>
        <w:t xml:space="preserve">a </w:t>
      </w:r>
      <w:r w:rsidRPr="0062351B">
        <w:rPr>
          <w:sz w:val="24"/>
          <w:szCs w:val="24"/>
          <w:u w:val="single"/>
        </w:rPr>
        <w:t xml:space="preserve">person who is not a qualified entity </w:t>
      </w:r>
      <w:r w:rsidR="00D371DF" w:rsidRPr="0062351B">
        <w:rPr>
          <w:sz w:val="24"/>
          <w:szCs w:val="24"/>
          <w:u w:val="single"/>
        </w:rPr>
        <w:t xml:space="preserve">and </w:t>
      </w:r>
      <w:r w:rsidR="00322A5B" w:rsidRPr="0062351B">
        <w:rPr>
          <w:sz w:val="24"/>
          <w:szCs w:val="24"/>
          <w:u w:val="single"/>
        </w:rPr>
        <w:t xml:space="preserve">that </w:t>
      </w:r>
      <w:r w:rsidR="3755576C" w:rsidRPr="0062351B">
        <w:rPr>
          <w:sz w:val="24"/>
          <w:szCs w:val="24"/>
          <w:u w:val="single"/>
        </w:rPr>
        <w:t>such owner is willing to accept</w:t>
      </w:r>
      <w:r w:rsidRPr="0062351B">
        <w:rPr>
          <w:sz w:val="24"/>
          <w:szCs w:val="24"/>
          <w:u w:val="single"/>
        </w:rPr>
        <w:t>.</w:t>
      </w:r>
    </w:p>
    <w:p w14:paraId="3B117DAC" w14:textId="2EA6A22E" w:rsidR="00AA2870" w:rsidRPr="0062351B" w:rsidRDefault="0ECCD2E4" w:rsidP="0073327F">
      <w:pPr>
        <w:spacing w:line="480" w:lineRule="auto"/>
        <w:jc w:val="both"/>
        <w:rPr>
          <w:color w:val="000000" w:themeColor="text1"/>
          <w:sz w:val="24"/>
          <w:szCs w:val="24"/>
          <w:u w:val="single"/>
        </w:rPr>
      </w:pPr>
      <w:r w:rsidRPr="0062351B">
        <w:rPr>
          <w:color w:val="000000" w:themeColor="text1"/>
          <w:sz w:val="24"/>
          <w:szCs w:val="24"/>
          <w:u w:val="single"/>
        </w:rPr>
        <w:t xml:space="preserve">Sale. The term “sale” means the transfer, in exchange for money or any other thing of economic value, of a present interest in a covered property, including beneficial use, where the value of </w:t>
      </w:r>
      <w:r w:rsidR="04B3580D" w:rsidRPr="0062351B">
        <w:rPr>
          <w:color w:val="000000" w:themeColor="text1"/>
          <w:sz w:val="24"/>
          <w:szCs w:val="24"/>
          <w:u w:val="single"/>
        </w:rPr>
        <w:t xml:space="preserve">such </w:t>
      </w:r>
      <w:r w:rsidRPr="0062351B">
        <w:rPr>
          <w:color w:val="000000" w:themeColor="text1"/>
          <w:sz w:val="24"/>
          <w:szCs w:val="24"/>
          <w:u w:val="single"/>
        </w:rPr>
        <w:t>present interest is the fee interest in the covered property, or substantially equal to the value of that fee interest</w:t>
      </w:r>
      <w:r w:rsidR="79DFE774" w:rsidRPr="0062351B">
        <w:rPr>
          <w:color w:val="000000" w:themeColor="text1"/>
          <w:sz w:val="24"/>
          <w:szCs w:val="24"/>
          <w:u w:val="single"/>
        </w:rPr>
        <w:t xml:space="preserve">, except that a sale shall include such a transfer </w:t>
      </w:r>
      <w:r w:rsidR="47DCCAFC" w:rsidRPr="0062351B">
        <w:rPr>
          <w:color w:val="000000" w:themeColor="text1"/>
          <w:sz w:val="24"/>
          <w:szCs w:val="24"/>
          <w:u w:val="single"/>
        </w:rPr>
        <w:t xml:space="preserve">for a value </w:t>
      </w:r>
      <w:r w:rsidR="00074308" w:rsidRPr="0062351B">
        <w:rPr>
          <w:color w:val="000000" w:themeColor="text1"/>
          <w:sz w:val="24"/>
          <w:szCs w:val="24"/>
          <w:u w:val="single"/>
        </w:rPr>
        <w:t>that is</w:t>
      </w:r>
      <w:r w:rsidR="47DCCAFC" w:rsidRPr="0062351B">
        <w:rPr>
          <w:color w:val="000000" w:themeColor="text1"/>
          <w:sz w:val="24"/>
          <w:szCs w:val="24"/>
          <w:u w:val="single"/>
        </w:rPr>
        <w:t xml:space="preserve"> less than the owner’s existing de</w:t>
      </w:r>
      <w:r w:rsidR="004E18BB" w:rsidRPr="0062351B">
        <w:rPr>
          <w:color w:val="000000" w:themeColor="text1"/>
          <w:sz w:val="24"/>
          <w:szCs w:val="24"/>
          <w:u w:val="single"/>
        </w:rPr>
        <w:t>b</w:t>
      </w:r>
      <w:r w:rsidR="47DCCAFC" w:rsidRPr="0062351B">
        <w:rPr>
          <w:color w:val="000000" w:themeColor="text1"/>
          <w:sz w:val="24"/>
          <w:szCs w:val="24"/>
          <w:u w:val="single"/>
        </w:rPr>
        <w:t>t on such property wh</w:t>
      </w:r>
      <w:r w:rsidR="004E18BB" w:rsidRPr="0062351B">
        <w:rPr>
          <w:color w:val="000000" w:themeColor="text1"/>
          <w:sz w:val="24"/>
          <w:szCs w:val="24"/>
          <w:u w:val="single"/>
        </w:rPr>
        <w:t>e</w:t>
      </w:r>
      <w:r w:rsidR="47DCCAFC" w:rsidRPr="0062351B">
        <w:rPr>
          <w:color w:val="000000" w:themeColor="text1"/>
          <w:sz w:val="24"/>
          <w:szCs w:val="24"/>
          <w:u w:val="single"/>
        </w:rPr>
        <w:t xml:space="preserve">n such </w:t>
      </w:r>
      <w:r w:rsidR="43101AC7" w:rsidRPr="0062351B">
        <w:rPr>
          <w:color w:val="000000" w:themeColor="text1"/>
          <w:sz w:val="24"/>
          <w:szCs w:val="24"/>
          <w:u w:val="single"/>
        </w:rPr>
        <w:t xml:space="preserve">transfer is </w:t>
      </w:r>
      <w:r w:rsidR="79DFE774" w:rsidRPr="0062351B">
        <w:rPr>
          <w:color w:val="000000" w:themeColor="text1"/>
          <w:sz w:val="24"/>
          <w:szCs w:val="24"/>
          <w:u w:val="single"/>
        </w:rPr>
        <w:t xml:space="preserve">approved by </w:t>
      </w:r>
      <w:r w:rsidR="470EBE0F" w:rsidRPr="0062351B">
        <w:rPr>
          <w:color w:val="000000" w:themeColor="text1"/>
          <w:sz w:val="24"/>
          <w:szCs w:val="24"/>
          <w:u w:val="single"/>
        </w:rPr>
        <w:t>the</w:t>
      </w:r>
      <w:r w:rsidR="79DFE774" w:rsidRPr="0062351B">
        <w:rPr>
          <w:color w:val="000000" w:themeColor="text1"/>
          <w:sz w:val="24"/>
          <w:szCs w:val="24"/>
          <w:u w:val="single"/>
        </w:rPr>
        <w:t xml:space="preserve"> mortgagee </w:t>
      </w:r>
      <w:r w:rsidR="0E62B926" w:rsidRPr="0062351B">
        <w:rPr>
          <w:color w:val="000000" w:themeColor="text1"/>
          <w:sz w:val="24"/>
          <w:szCs w:val="24"/>
          <w:u w:val="single"/>
        </w:rPr>
        <w:t>of such property</w:t>
      </w:r>
      <w:r w:rsidRPr="0062351B">
        <w:rPr>
          <w:color w:val="000000" w:themeColor="text1"/>
          <w:sz w:val="24"/>
          <w:szCs w:val="24"/>
          <w:u w:val="single"/>
        </w:rPr>
        <w:t>.</w:t>
      </w:r>
      <w:r w:rsidR="004E18BB" w:rsidRPr="0062351B">
        <w:rPr>
          <w:color w:val="000000" w:themeColor="text1"/>
          <w:sz w:val="24"/>
          <w:szCs w:val="24"/>
          <w:u w:val="single"/>
        </w:rPr>
        <w:t xml:space="preserve"> </w:t>
      </w:r>
    </w:p>
    <w:p w14:paraId="4B8F5032" w14:textId="2CB184C1" w:rsidR="00BD2246" w:rsidRPr="0062351B" w:rsidRDefault="00BD2246" w:rsidP="0073327F">
      <w:pPr>
        <w:widowControl w:val="0"/>
        <w:autoSpaceDE w:val="0"/>
        <w:autoSpaceDN w:val="0"/>
        <w:spacing w:line="480" w:lineRule="auto"/>
        <w:jc w:val="both"/>
        <w:rPr>
          <w:sz w:val="24"/>
          <w:szCs w:val="24"/>
          <w:u w:val="single"/>
          <w:lang w:val="en"/>
        </w:rPr>
      </w:pPr>
      <w:r w:rsidRPr="0062351B">
        <w:rPr>
          <w:sz w:val="24"/>
          <w:szCs w:val="24"/>
          <w:u w:val="single"/>
        </w:rPr>
        <w:t>Subject violation. The term “subject violation” means a hazardous or immediately hazardous violation of the housing maintenance code that has been open for more than 60 days with a deadline for certification of correction within the preceding 3 years.</w:t>
      </w:r>
    </w:p>
    <w:p w14:paraId="10F82932" w14:textId="4B8FF9C9" w:rsidR="00817C76" w:rsidRPr="0062351B" w:rsidRDefault="00817C76" w:rsidP="0073327F">
      <w:pPr>
        <w:spacing w:line="480" w:lineRule="auto"/>
        <w:jc w:val="both"/>
        <w:rPr>
          <w:color w:val="000000" w:themeColor="text1"/>
          <w:sz w:val="24"/>
          <w:szCs w:val="24"/>
          <w:u w:val="single"/>
        </w:rPr>
      </w:pPr>
      <w:r w:rsidRPr="0062351B">
        <w:rPr>
          <w:color w:val="000000" w:themeColor="text1"/>
          <w:sz w:val="24"/>
          <w:szCs w:val="24"/>
          <w:u w:val="single"/>
        </w:rPr>
        <w:t xml:space="preserve">Tax credit investor. The term “tax credit investor” means </w:t>
      </w:r>
      <w:r w:rsidR="00E42737" w:rsidRPr="0062351B">
        <w:rPr>
          <w:color w:val="000000" w:themeColor="text1"/>
          <w:sz w:val="24"/>
          <w:szCs w:val="24"/>
          <w:u w:val="single"/>
        </w:rPr>
        <w:t xml:space="preserve">a </w:t>
      </w:r>
      <w:r w:rsidR="000F01E8" w:rsidRPr="0062351B">
        <w:rPr>
          <w:color w:val="000000" w:themeColor="text1"/>
          <w:sz w:val="24"/>
          <w:szCs w:val="24"/>
          <w:u w:val="single"/>
        </w:rPr>
        <w:t xml:space="preserve">limited partner or </w:t>
      </w:r>
      <w:r w:rsidR="00CC44F5" w:rsidRPr="0062351B">
        <w:rPr>
          <w:color w:val="000000" w:themeColor="text1"/>
          <w:sz w:val="24"/>
          <w:szCs w:val="24"/>
          <w:u w:val="single"/>
        </w:rPr>
        <w:t xml:space="preserve">investor </w:t>
      </w:r>
      <w:r w:rsidR="000F01E8" w:rsidRPr="0062351B">
        <w:rPr>
          <w:color w:val="000000" w:themeColor="text1"/>
          <w:sz w:val="24"/>
          <w:szCs w:val="24"/>
          <w:u w:val="single"/>
        </w:rPr>
        <w:t xml:space="preserve">member </w:t>
      </w:r>
      <w:r w:rsidR="004B2A6B" w:rsidRPr="0062351B">
        <w:rPr>
          <w:color w:val="000000" w:themeColor="text1"/>
          <w:sz w:val="24"/>
          <w:szCs w:val="24"/>
          <w:u w:val="single"/>
        </w:rPr>
        <w:t xml:space="preserve">of an </w:t>
      </w:r>
      <w:r w:rsidR="00A6796B" w:rsidRPr="0062351B">
        <w:rPr>
          <w:color w:val="000000" w:themeColor="text1"/>
          <w:sz w:val="24"/>
          <w:szCs w:val="24"/>
          <w:u w:val="single"/>
        </w:rPr>
        <w:t xml:space="preserve">entity owning </w:t>
      </w:r>
      <w:r w:rsidR="001439B9" w:rsidRPr="0062351B">
        <w:rPr>
          <w:color w:val="000000" w:themeColor="text1"/>
          <w:sz w:val="24"/>
          <w:szCs w:val="24"/>
          <w:u w:val="single"/>
        </w:rPr>
        <w:t xml:space="preserve">real property </w:t>
      </w:r>
      <w:r w:rsidR="00EB782E" w:rsidRPr="0062351B">
        <w:rPr>
          <w:color w:val="000000" w:themeColor="text1"/>
          <w:sz w:val="24"/>
          <w:szCs w:val="24"/>
          <w:u w:val="single"/>
        </w:rPr>
        <w:t>who makes capital contributions and receives tax credits</w:t>
      </w:r>
      <w:r w:rsidR="001262F6" w:rsidRPr="0062351B">
        <w:rPr>
          <w:color w:val="000000" w:themeColor="text1"/>
          <w:sz w:val="24"/>
          <w:szCs w:val="24"/>
          <w:u w:val="single"/>
        </w:rPr>
        <w:t xml:space="preserve"> </w:t>
      </w:r>
      <w:r w:rsidRPr="0062351B">
        <w:rPr>
          <w:color w:val="000000" w:themeColor="text1"/>
          <w:sz w:val="24"/>
          <w:szCs w:val="24"/>
          <w:u w:val="single"/>
        </w:rPr>
        <w:lastRenderedPageBreak/>
        <w:t xml:space="preserve">pursuant to a federal or state statute, including but not limited to section 42 of the United States </w:t>
      </w:r>
      <w:r w:rsidR="00074308" w:rsidRPr="0062351B">
        <w:rPr>
          <w:color w:val="000000" w:themeColor="text1"/>
          <w:sz w:val="24"/>
          <w:szCs w:val="24"/>
          <w:u w:val="single"/>
        </w:rPr>
        <w:t>i</w:t>
      </w:r>
      <w:r w:rsidRPr="0062351B">
        <w:rPr>
          <w:color w:val="000000" w:themeColor="text1"/>
          <w:sz w:val="24"/>
          <w:szCs w:val="24"/>
          <w:u w:val="single"/>
        </w:rPr>
        <w:t xml:space="preserve">nternal </w:t>
      </w:r>
      <w:r w:rsidR="00074308" w:rsidRPr="0062351B">
        <w:rPr>
          <w:color w:val="000000" w:themeColor="text1"/>
          <w:sz w:val="24"/>
          <w:szCs w:val="24"/>
          <w:u w:val="single"/>
        </w:rPr>
        <w:t>r</w:t>
      </w:r>
      <w:r w:rsidRPr="0062351B">
        <w:rPr>
          <w:color w:val="000000" w:themeColor="text1"/>
          <w:sz w:val="24"/>
          <w:szCs w:val="24"/>
          <w:u w:val="single"/>
        </w:rPr>
        <w:t xml:space="preserve">evenue </w:t>
      </w:r>
      <w:r w:rsidR="00074308" w:rsidRPr="0062351B">
        <w:rPr>
          <w:color w:val="000000" w:themeColor="text1"/>
          <w:sz w:val="24"/>
          <w:szCs w:val="24"/>
          <w:u w:val="single"/>
        </w:rPr>
        <w:t>c</w:t>
      </w:r>
      <w:r w:rsidRPr="0062351B">
        <w:rPr>
          <w:color w:val="000000" w:themeColor="text1"/>
          <w:sz w:val="24"/>
          <w:szCs w:val="24"/>
          <w:u w:val="single"/>
        </w:rPr>
        <w:t>ode, as amended.</w:t>
      </w:r>
    </w:p>
    <w:p w14:paraId="56AD2EFA" w14:textId="5304D50A" w:rsidR="00BD2246" w:rsidRDefault="00BD2246" w:rsidP="007868F5">
      <w:pPr>
        <w:widowControl w:val="0"/>
        <w:tabs>
          <w:tab w:val="left" w:pos="1440"/>
        </w:tabs>
        <w:autoSpaceDE w:val="0"/>
        <w:autoSpaceDN w:val="0"/>
        <w:spacing w:line="480" w:lineRule="auto"/>
        <w:jc w:val="both"/>
        <w:rPr>
          <w:spacing w:val="-11"/>
          <w:sz w:val="24"/>
          <w:szCs w:val="24"/>
          <w:u w:val="single"/>
        </w:rPr>
      </w:pPr>
      <w:bookmarkStart w:id="1" w:name="_Hlk228185986"/>
      <w:r w:rsidRPr="0062351B">
        <w:rPr>
          <w:sz w:val="24"/>
          <w:szCs w:val="24"/>
          <w:u w:val="single"/>
        </w:rPr>
        <w:t xml:space="preserve">Violation daily average. The term “violation daily average” means the quotient that is calculated by dividing the </w:t>
      </w:r>
      <w:r w:rsidR="00E57AC5">
        <w:rPr>
          <w:sz w:val="24"/>
          <w:szCs w:val="24"/>
          <w:u w:val="single"/>
        </w:rPr>
        <w:t xml:space="preserve">sum of the </w:t>
      </w:r>
      <w:r w:rsidRPr="0062351B">
        <w:rPr>
          <w:sz w:val="24"/>
          <w:szCs w:val="24"/>
          <w:u w:val="single"/>
        </w:rPr>
        <w:t>number of subject violations open against a covered property</w:t>
      </w:r>
      <w:r w:rsidRPr="0062351B">
        <w:rPr>
          <w:spacing w:val="-11"/>
          <w:sz w:val="24"/>
          <w:szCs w:val="24"/>
          <w:u w:val="single"/>
        </w:rPr>
        <w:t xml:space="preserve"> each day </w:t>
      </w:r>
      <w:r w:rsidRPr="00561E89">
        <w:rPr>
          <w:rStyle w:val="BodyTextChar"/>
          <w:u w:val="single"/>
        </w:rPr>
        <w:t xml:space="preserve">during the prior 365 days by 365, then </w:t>
      </w:r>
      <w:r w:rsidR="00E57AC5">
        <w:rPr>
          <w:rStyle w:val="BodyTextChar"/>
          <w:u w:val="single"/>
        </w:rPr>
        <w:t xml:space="preserve">further </w:t>
      </w:r>
      <w:r w:rsidRPr="00561E89">
        <w:rPr>
          <w:rStyle w:val="BodyTextChar"/>
          <w:u w:val="single"/>
        </w:rPr>
        <w:t>divided by the number of dwelling units in the property.</w:t>
      </w:r>
      <w:bookmarkEnd w:id="1"/>
    </w:p>
    <w:p w14:paraId="68D0F6C5" w14:textId="10315C98" w:rsidR="007868F5" w:rsidRPr="0062351B" w:rsidRDefault="007868F5" w:rsidP="007868F5">
      <w:pPr>
        <w:widowControl w:val="0"/>
        <w:tabs>
          <w:tab w:val="left" w:pos="1440"/>
        </w:tabs>
        <w:autoSpaceDE w:val="0"/>
        <w:autoSpaceDN w:val="0"/>
        <w:spacing w:line="480" w:lineRule="auto"/>
        <w:jc w:val="both"/>
        <w:rPr>
          <w:sz w:val="24"/>
          <w:szCs w:val="24"/>
          <w:u w:val="single"/>
          <w:lang w:val="en"/>
        </w:rPr>
      </w:pPr>
      <w:r w:rsidRPr="0062351B">
        <w:rPr>
          <w:sz w:val="24"/>
          <w:szCs w:val="24"/>
          <w:u w:val="single"/>
        </w:rPr>
        <w:t>Violation annual daily average. The term “violation annual daily average”</w:t>
      </w:r>
      <w:r>
        <w:rPr>
          <w:sz w:val="24"/>
          <w:szCs w:val="24"/>
          <w:u w:val="single"/>
        </w:rPr>
        <w:t xml:space="preserve"> means </w:t>
      </w:r>
      <w:r w:rsidR="00F71941">
        <w:rPr>
          <w:sz w:val="24"/>
          <w:szCs w:val="24"/>
          <w:u w:val="single"/>
        </w:rPr>
        <w:t>a covered property’s violation daily average</w:t>
      </w:r>
      <w:r w:rsidR="0000451C">
        <w:rPr>
          <w:sz w:val="24"/>
          <w:szCs w:val="24"/>
          <w:u w:val="single"/>
        </w:rPr>
        <w:t>,</w:t>
      </w:r>
      <w:r>
        <w:rPr>
          <w:sz w:val="24"/>
          <w:szCs w:val="24"/>
          <w:u w:val="single"/>
        </w:rPr>
        <w:t xml:space="preserve"> </w:t>
      </w:r>
      <w:r w:rsidR="0000451C">
        <w:rPr>
          <w:sz w:val="24"/>
          <w:szCs w:val="24"/>
          <w:u w:val="single"/>
        </w:rPr>
        <w:t xml:space="preserve">as of the </w:t>
      </w:r>
      <w:r w:rsidR="000D343B">
        <w:rPr>
          <w:sz w:val="24"/>
          <w:szCs w:val="24"/>
          <w:u w:val="single"/>
        </w:rPr>
        <w:t>preceding</w:t>
      </w:r>
      <w:r>
        <w:rPr>
          <w:sz w:val="24"/>
          <w:szCs w:val="24"/>
          <w:u w:val="single"/>
        </w:rPr>
        <w:t xml:space="preserve"> June </w:t>
      </w:r>
      <w:r w:rsidR="0000451C">
        <w:rPr>
          <w:sz w:val="24"/>
          <w:szCs w:val="24"/>
          <w:u w:val="single"/>
        </w:rPr>
        <w:t>first</w:t>
      </w:r>
      <w:r>
        <w:rPr>
          <w:sz w:val="24"/>
          <w:szCs w:val="24"/>
          <w:u w:val="single"/>
        </w:rPr>
        <w:t>.</w:t>
      </w:r>
    </w:p>
    <w:p w14:paraId="6D5C1556" w14:textId="18F8A923" w:rsidR="00A52AA4" w:rsidRPr="0062351B" w:rsidRDefault="0ECCD2E4" w:rsidP="007868F5">
      <w:pPr>
        <w:spacing w:line="480" w:lineRule="auto"/>
        <w:jc w:val="both"/>
        <w:rPr>
          <w:sz w:val="24"/>
          <w:szCs w:val="24"/>
          <w:u w:val="single"/>
        </w:rPr>
      </w:pPr>
      <w:r w:rsidRPr="0062351B">
        <w:rPr>
          <w:sz w:val="24"/>
          <w:szCs w:val="24"/>
          <w:u w:val="single"/>
        </w:rPr>
        <w:t xml:space="preserve">§ 26-852 </w:t>
      </w:r>
      <w:r w:rsidR="45AC4D90" w:rsidRPr="0062351B">
        <w:rPr>
          <w:sz w:val="24"/>
          <w:szCs w:val="24"/>
          <w:u w:val="single"/>
        </w:rPr>
        <w:t>Applicability</w:t>
      </w:r>
      <w:r w:rsidRPr="0062351B">
        <w:rPr>
          <w:sz w:val="24"/>
          <w:szCs w:val="24"/>
          <w:u w:val="single"/>
        </w:rPr>
        <w:t xml:space="preserve">. a. </w:t>
      </w:r>
      <w:r w:rsidR="38D20EA0" w:rsidRPr="0062351B">
        <w:rPr>
          <w:sz w:val="24"/>
          <w:szCs w:val="24"/>
          <w:u w:val="single"/>
        </w:rPr>
        <w:t xml:space="preserve">This chapter shall apply to a </w:t>
      </w:r>
      <w:r w:rsidRPr="0062351B">
        <w:rPr>
          <w:sz w:val="24"/>
          <w:szCs w:val="24"/>
          <w:u w:val="single"/>
        </w:rPr>
        <w:t xml:space="preserve">property </w:t>
      </w:r>
      <w:r w:rsidR="5A3F035B" w:rsidRPr="0062351B">
        <w:rPr>
          <w:sz w:val="24"/>
          <w:szCs w:val="24"/>
          <w:u w:val="single"/>
        </w:rPr>
        <w:t>that</w:t>
      </w:r>
      <w:r w:rsidRPr="0062351B">
        <w:rPr>
          <w:sz w:val="24"/>
          <w:szCs w:val="24"/>
          <w:u w:val="single"/>
        </w:rPr>
        <w:t xml:space="preserve"> is a class </w:t>
      </w:r>
      <w:r w:rsidR="0D0F4379" w:rsidRPr="0062351B">
        <w:rPr>
          <w:sz w:val="24"/>
          <w:szCs w:val="24"/>
          <w:u w:val="single"/>
        </w:rPr>
        <w:t>A</w:t>
      </w:r>
      <w:r w:rsidRPr="0062351B">
        <w:rPr>
          <w:sz w:val="24"/>
          <w:szCs w:val="24"/>
          <w:u w:val="single"/>
        </w:rPr>
        <w:t xml:space="preserve"> multiple dwelling, as such term is defined in section 27-2004, </w:t>
      </w:r>
      <w:r w:rsidR="477E9002" w:rsidRPr="0062351B">
        <w:rPr>
          <w:sz w:val="24"/>
          <w:szCs w:val="24"/>
          <w:u w:val="single"/>
        </w:rPr>
        <w:t>with</w:t>
      </w:r>
      <w:r w:rsidRPr="0062351B">
        <w:rPr>
          <w:sz w:val="24"/>
          <w:szCs w:val="24"/>
          <w:u w:val="single"/>
        </w:rPr>
        <w:t xml:space="preserve"> </w:t>
      </w:r>
      <w:r w:rsidR="00791149">
        <w:rPr>
          <w:sz w:val="24"/>
          <w:szCs w:val="24"/>
          <w:u w:val="single"/>
        </w:rPr>
        <w:t xml:space="preserve">4 or more </w:t>
      </w:r>
      <w:r w:rsidRPr="0062351B">
        <w:rPr>
          <w:sz w:val="24"/>
          <w:szCs w:val="24"/>
          <w:u w:val="single"/>
        </w:rPr>
        <w:t>dwelling units</w:t>
      </w:r>
      <w:r w:rsidR="00572331" w:rsidRPr="0062351B">
        <w:rPr>
          <w:sz w:val="24"/>
          <w:szCs w:val="24"/>
          <w:u w:val="single"/>
        </w:rPr>
        <w:t>, and</w:t>
      </w:r>
      <w:r w:rsidR="00A52AA4" w:rsidRPr="0062351B">
        <w:rPr>
          <w:sz w:val="24"/>
          <w:szCs w:val="24"/>
          <w:u w:val="single"/>
        </w:rPr>
        <w:t>, at the time such covered property becomes subject to the requirements of subdivision a of section 26-854:</w:t>
      </w:r>
    </w:p>
    <w:p w14:paraId="7AEF6E8D" w14:textId="65AB74C0" w:rsidR="00BD2246" w:rsidRPr="0062351B" w:rsidRDefault="00BD2246" w:rsidP="0073327F">
      <w:pPr>
        <w:widowControl w:val="0"/>
        <w:tabs>
          <w:tab w:val="left" w:pos="1440"/>
        </w:tabs>
        <w:autoSpaceDE w:val="0"/>
        <w:autoSpaceDN w:val="0"/>
        <w:spacing w:before="1" w:line="480" w:lineRule="auto"/>
        <w:jc w:val="both"/>
        <w:rPr>
          <w:sz w:val="24"/>
          <w:szCs w:val="24"/>
          <w:u w:val="single"/>
        </w:rPr>
      </w:pPr>
      <w:r w:rsidRPr="0062351B">
        <w:rPr>
          <w:sz w:val="24"/>
          <w:szCs w:val="24"/>
          <w:u w:val="single"/>
        </w:rPr>
        <w:t>1.</w:t>
      </w:r>
      <w:r w:rsidRPr="0062351B">
        <w:rPr>
          <w:spacing w:val="-9"/>
          <w:sz w:val="24"/>
          <w:szCs w:val="24"/>
          <w:u w:val="single"/>
        </w:rPr>
        <w:t xml:space="preserve"> </w:t>
      </w:r>
      <w:r w:rsidRPr="0062351B">
        <w:rPr>
          <w:sz w:val="24"/>
          <w:szCs w:val="24"/>
          <w:u w:val="single"/>
        </w:rPr>
        <w:t>Participates</w:t>
      </w:r>
      <w:r w:rsidRPr="0062351B">
        <w:rPr>
          <w:spacing w:val="-6"/>
          <w:sz w:val="24"/>
          <w:szCs w:val="24"/>
          <w:u w:val="single"/>
        </w:rPr>
        <w:t xml:space="preserve"> </w:t>
      </w:r>
      <w:r w:rsidRPr="0062351B">
        <w:rPr>
          <w:sz w:val="24"/>
          <w:szCs w:val="24"/>
          <w:u w:val="single"/>
        </w:rPr>
        <w:t>in</w:t>
      </w:r>
      <w:r w:rsidRPr="0062351B">
        <w:rPr>
          <w:spacing w:val="-7"/>
          <w:sz w:val="24"/>
          <w:szCs w:val="24"/>
          <w:u w:val="single"/>
        </w:rPr>
        <w:t xml:space="preserve"> </w:t>
      </w:r>
      <w:r w:rsidRPr="0062351B">
        <w:rPr>
          <w:sz w:val="24"/>
          <w:szCs w:val="24"/>
          <w:u w:val="single"/>
        </w:rPr>
        <w:t>the</w:t>
      </w:r>
      <w:r w:rsidRPr="0062351B">
        <w:rPr>
          <w:spacing w:val="-6"/>
          <w:sz w:val="24"/>
          <w:szCs w:val="24"/>
          <w:u w:val="single"/>
        </w:rPr>
        <w:t xml:space="preserve"> </w:t>
      </w:r>
      <w:r w:rsidRPr="0062351B">
        <w:rPr>
          <w:sz w:val="24"/>
          <w:szCs w:val="24"/>
          <w:u w:val="single"/>
        </w:rPr>
        <w:t>alternative</w:t>
      </w:r>
      <w:r w:rsidRPr="0062351B">
        <w:rPr>
          <w:spacing w:val="-7"/>
          <w:sz w:val="24"/>
          <w:szCs w:val="24"/>
          <w:u w:val="single"/>
        </w:rPr>
        <w:t xml:space="preserve"> </w:t>
      </w:r>
      <w:r w:rsidRPr="0062351B">
        <w:rPr>
          <w:sz w:val="24"/>
          <w:szCs w:val="24"/>
          <w:u w:val="single"/>
        </w:rPr>
        <w:t>enforcement</w:t>
      </w:r>
      <w:r w:rsidRPr="0062351B">
        <w:rPr>
          <w:spacing w:val="-6"/>
          <w:sz w:val="24"/>
          <w:szCs w:val="24"/>
          <w:u w:val="single"/>
        </w:rPr>
        <w:t xml:space="preserve"> </w:t>
      </w:r>
      <w:r w:rsidRPr="0062351B">
        <w:rPr>
          <w:sz w:val="24"/>
          <w:szCs w:val="24"/>
          <w:u w:val="single"/>
        </w:rPr>
        <w:t>program</w:t>
      </w:r>
      <w:r w:rsidRPr="0062351B">
        <w:rPr>
          <w:spacing w:val="-7"/>
          <w:sz w:val="24"/>
          <w:szCs w:val="24"/>
          <w:u w:val="single"/>
        </w:rPr>
        <w:t xml:space="preserve"> </w:t>
      </w:r>
      <w:r w:rsidRPr="0062351B">
        <w:rPr>
          <w:sz w:val="24"/>
          <w:szCs w:val="24"/>
          <w:u w:val="single"/>
        </w:rPr>
        <w:t>set</w:t>
      </w:r>
      <w:r w:rsidRPr="0062351B">
        <w:rPr>
          <w:spacing w:val="-6"/>
          <w:sz w:val="24"/>
          <w:szCs w:val="24"/>
          <w:u w:val="single"/>
        </w:rPr>
        <w:t xml:space="preserve"> </w:t>
      </w:r>
      <w:r w:rsidRPr="0062351B">
        <w:rPr>
          <w:sz w:val="24"/>
          <w:szCs w:val="24"/>
          <w:u w:val="single"/>
        </w:rPr>
        <w:t>forth</w:t>
      </w:r>
      <w:r w:rsidRPr="0062351B">
        <w:rPr>
          <w:spacing w:val="-8"/>
          <w:sz w:val="24"/>
          <w:szCs w:val="24"/>
          <w:u w:val="single"/>
        </w:rPr>
        <w:t xml:space="preserve"> </w:t>
      </w:r>
      <w:r w:rsidRPr="0062351B">
        <w:rPr>
          <w:sz w:val="24"/>
          <w:szCs w:val="24"/>
          <w:u w:val="single"/>
        </w:rPr>
        <w:t>in</w:t>
      </w:r>
      <w:r w:rsidRPr="0062351B">
        <w:rPr>
          <w:spacing w:val="-6"/>
          <w:sz w:val="24"/>
          <w:szCs w:val="24"/>
          <w:u w:val="single"/>
        </w:rPr>
        <w:t xml:space="preserve"> </w:t>
      </w:r>
      <w:r w:rsidRPr="0062351B">
        <w:rPr>
          <w:sz w:val="24"/>
          <w:szCs w:val="24"/>
          <w:u w:val="single"/>
        </w:rPr>
        <w:t>section</w:t>
      </w:r>
      <w:r w:rsidRPr="0062351B">
        <w:rPr>
          <w:spacing w:val="-7"/>
          <w:sz w:val="24"/>
          <w:szCs w:val="24"/>
          <w:u w:val="single"/>
        </w:rPr>
        <w:t xml:space="preserve"> </w:t>
      </w:r>
      <w:r w:rsidRPr="0062351B">
        <w:rPr>
          <w:sz w:val="24"/>
          <w:szCs w:val="24"/>
          <w:u w:val="single"/>
        </w:rPr>
        <w:t>27-2153,</w:t>
      </w:r>
      <w:r w:rsidRPr="0062351B">
        <w:rPr>
          <w:spacing w:val="-6"/>
          <w:sz w:val="24"/>
          <w:szCs w:val="24"/>
          <w:u w:val="single"/>
        </w:rPr>
        <w:t xml:space="preserve"> </w:t>
      </w:r>
      <w:r w:rsidRPr="0062351B">
        <w:rPr>
          <w:sz w:val="24"/>
          <w:szCs w:val="24"/>
          <w:u w:val="single"/>
        </w:rPr>
        <w:t>and</w:t>
      </w:r>
      <w:r w:rsidRPr="0062351B">
        <w:rPr>
          <w:spacing w:val="-6"/>
          <w:sz w:val="24"/>
          <w:szCs w:val="24"/>
          <w:u w:val="single"/>
        </w:rPr>
        <w:t xml:space="preserve"> </w:t>
      </w:r>
      <w:r w:rsidRPr="0062351B">
        <w:rPr>
          <w:spacing w:val="-5"/>
          <w:sz w:val="24"/>
          <w:szCs w:val="24"/>
          <w:u w:val="single"/>
        </w:rPr>
        <w:t>has</w:t>
      </w:r>
      <w:r w:rsidR="00771EBC">
        <w:rPr>
          <w:spacing w:val="-5"/>
          <w:sz w:val="24"/>
          <w:szCs w:val="24"/>
          <w:u w:val="single"/>
        </w:rPr>
        <w:t xml:space="preserve"> </w:t>
      </w:r>
      <w:r w:rsidRPr="0062351B">
        <w:rPr>
          <w:sz w:val="24"/>
          <w:szCs w:val="24"/>
          <w:u w:val="single"/>
        </w:rPr>
        <w:t>done</w:t>
      </w:r>
      <w:r w:rsidRPr="0062351B">
        <w:rPr>
          <w:spacing w:val="-1"/>
          <w:sz w:val="24"/>
          <w:szCs w:val="24"/>
          <w:u w:val="single"/>
        </w:rPr>
        <w:t xml:space="preserve"> </w:t>
      </w:r>
      <w:r w:rsidRPr="0062351B">
        <w:rPr>
          <w:sz w:val="24"/>
          <w:szCs w:val="24"/>
          <w:u w:val="single"/>
        </w:rPr>
        <w:t>so for</w:t>
      </w:r>
      <w:r w:rsidRPr="0062351B">
        <w:rPr>
          <w:spacing w:val="-1"/>
          <w:sz w:val="24"/>
          <w:szCs w:val="24"/>
          <w:u w:val="single"/>
        </w:rPr>
        <w:t xml:space="preserve"> </w:t>
      </w:r>
      <w:r w:rsidRPr="0062351B">
        <w:rPr>
          <w:sz w:val="24"/>
          <w:szCs w:val="24"/>
          <w:u w:val="single"/>
        </w:rPr>
        <w:t>at least</w:t>
      </w:r>
      <w:r w:rsidRPr="0062351B">
        <w:rPr>
          <w:spacing w:val="1"/>
          <w:sz w:val="24"/>
          <w:szCs w:val="24"/>
          <w:u w:val="single"/>
        </w:rPr>
        <w:t xml:space="preserve"> </w:t>
      </w:r>
      <w:r w:rsidRPr="0062351B">
        <w:rPr>
          <w:sz w:val="24"/>
          <w:szCs w:val="24"/>
          <w:u w:val="single"/>
        </w:rPr>
        <w:t xml:space="preserve">1 </w:t>
      </w:r>
      <w:r w:rsidRPr="0062351B">
        <w:rPr>
          <w:spacing w:val="-4"/>
          <w:sz w:val="24"/>
          <w:szCs w:val="24"/>
          <w:u w:val="single"/>
        </w:rPr>
        <w:t>year;</w:t>
      </w:r>
      <w:r w:rsidRPr="0062351B">
        <w:rPr>
          <w:sz w:val="24"/>
          <w:szCs w:val="24"/>
          <w:u w:val="single"/>
        </w:rPr>
        <w:t xml:space="preserve"> </w:t>
      </w:r>
    </w:p>
    <w:p w14:paraId="4E710631" w14:textId="1A29FDF0" w:rsidR="00BD2246" w:rsidRPr="0062351B" w:rsidRDefault="00BD2246" w:rsidP="0073327F">
      <w:pPr>
        <w:widowControl w:val="0"/>
        <w:tabs>
          <w:tab w:val="left" w:pos="1440"/>
        </w:tabs>
        <w:autoSpaceDE w:val="0"/>
        <w:autoSpaceDN w:val="0"/>
        <w:spacing w:before="1" w:line="480" w:lineRule="auto"/>
        <w:jc w:val="both"/>
        <w:rPr>
          <w:spacing w:val="-5"/>
          <w:sz w:val="24"/>
          <w:szCs w:val="24"/>
          <w:u w:val="single"/>
        </w:rPr>
      </w:pPr>
      <w:r w:rsidRPr="0062351B">
        <w:rPr>
          <w:sz w:val="24"/>
          <w:szCs w:val="24"/>
          <w:u w:val="single"/>
        </w:rPr>
        <w:t>2.</w:t>
      </w:r>
      <w:r w:rsidRPr="0062351B">
        <w:rPr>
          <w:spacing w:val="-3"/>
          <w:sz w:val="24"/>
          <w:szCs w:val="24"/>
          <w:u w:val="single"/>
        </w:rPr>
        <w:t xml:space="preserve"> </w:t>
      </w:r>
      <w:r w:rsidR="00D72745">
        <w:rPr>
          <w:spacing w:val="-3"/>
          <w:sz w:val="24"/>
          <w:szCs w:val="24"/>
          <w:u w:val="single"/>
        </w:rPr>
        <w:t>Has been determined by the commissioner</w:t>
      </w:r>
      <w:r w:rsidR="00B62797">
        <w:rPr>
          <w:spacing w:val="-3"/>
          <w:sz w:val="24"/>
          <w:szCs w:val="24"/>
          <w:u w:val="single"/>
        </w:rPr>
        <w:t>,</w:t>
      </w:r>
      <w:r w:rsidR="00B62797" w:rsidRPr="00B62797">
        <w:rPr>
          <w:sz w:val="24"/>
          <w:szCs w:val="24"/>
          <w:u w:val="single"/>
        </w:rPr>
        <w:t xml:space="preserve"> </w:t>
      </w:r>
      <w:r w:rsidR="00B62797" w:rsidRPr="0062351B">
        <w:rPr>
          <w:sz w:val="24"/>
          <w:szCs w:val="24"/>
          <w:u w:val="single"/>
        </w:rPr>
        <w:t>pursuant to</w:t>
      </w:r>
      <w:r w:rsidR="00B62797" w:rsidRPr="0062351B">
        <w:rPr>
          <w:spacing w:val="-1"/>
          <w:sz w:val="24"/>
          <w:szCs w:val="24"/>
          <w:u w:val="single"/>
        </w:rPr>
        <w:t xml:space="preserve"> </w:t>
      </w:r>
      <w:r w:rsidR="00B62797">
        <w:rPr>
          <w:spacing w:val="-1"/>
          <w:sz w:val="24"/>
          <w:szCs w:val="24"/>
          <w:u w:val="single"/>
        </w:rPr>
        <w:t>section 11-401.1,</w:t>
      </w:r>
      <w:r w:rsidR="00D72745">
        <w:rPr>
          <w:spacing w:val="-3"/>
          <w:sz w:val="24"/>
          <w:szCs w:val="24"/>
          <w:u w:val="single"/>
        </w:rPr>
        <w:t xml:space="preserve"> to be a distressed property </w:t>
      </w:r>
      <w:r w:rsidRPr="0062351B">
        <w:rPr>
          <w:sz w:val="24"/>
          <w:szCs w:val="24"/>
          <w:u w:val="single"/>
        </w:rPr>
        <w:t>subject</w:t>
      </w:r>
      <w:r w:rsidRPr="0062351B">
        <w:rPr>
          <w:spacing w:val="-1"/>
          <w:sz w:val="24"/>
          <w:szCs w:val="24"/>
          <w:u w:val="single"/>
        </w:rPr>
        <w:t xml:space="preserve"> </w:t>
      </w:r>
      <w:r w:rsidRPr="0062351B">
        <w:rPr>
          <w:sz w:val="24"/>
          <w:szCs w:val="24"/>
          <w:u w:val="single"/>
        </w:rPr>
        <w:t>to an in</w:t>
      </w:r>
      <w:r w:rsidRPr="0062351B">
        <w:rPr>
          <w:spacing w:val="-1"/>
          <w:sz w:val="24"/>
          <w:szCs w:val="24"/>
          <w:u w:val="single"/>
        </w:rPr>
        <w:t xml:space="preserve"> </w:t>
      </w:r>
      <w:r w:rsidRPr="0062351B">
        <w:rPr>
          <w:sz w:val="24"/>
          <w:szCs w:val="24"/>
          <w:u w:val="single"/>
        </w:rPr>
        <w:t>rem</w:t>
      </w:r>
      <w:r w:rsidRPr="0062351B">
        <w:rPr>
          <w:spacing w:val="-1"/>
          <w:sz w:val="24"/>
          <w:szCs w:val="24"/>
          <w:u w:val="single"/>
        </w:rPr>
        <w:t xml:space="preserve"> </w:t>
      </w:r>
      <w:r w:rsidRPr="0062351B">
        <w:rPr>
          <w:sz w:val="24"/>
          <w:szCs w:val="24"/>
          <w:u w:val="single"/>
        </w:rPr>
        <w:t>foreclosure</w:t>
      </w:r>
      <w:r w:rsidRPr="0062351B">
        <w:rPr>
          <w:spacing w:val="-2"/>
          <w:sz w:val="24"/>
          <w:szCs w:val="24"/>
          <w:u w:val="single"/>
        </w:rPr>
        <w:t xml:space="preserve"> </w:t>
      </w:r>
      <w:r w:rsidRPr="0062351B">
        <w:rPr>
          <w:sz w:val="24"/>
          <w:szCs w:val="24"/>
          <w:u w:val="single"/>
        </w:rPr>
        <w:t>action</w:t>
      </w:r>
      <w:r w:rsidRPr="0062351B">
        <w:rPr>
          <w:spacing w:val="-5"/>
          <w:sz w:val="24"/>
          <w:szCs w:val="24"/>
          <w:u w:val="single"/>
        </w:rPr>
        <w:t>;</w:t>
      </w:r>
    </w:p>
    <w:p w14:paraId="61076016" w14:textId="77777777" w:rsidR="00BD2246" w:rsidRPr="0062351B" w:rsidRDefault="00BD2246" w:rsidP="0073327F">
      <w:pPr>
        <w:widowControl w:val="0"/>
        <w:tabs>
          <w:tab w:val="left" w:pos="1440"/>
        </w:tabs>
        <w:autoSpaceDE w:val="0"/>
        <w:autoSpaceDN w:val="0"/>
        <w:spacing w:before="1" w:line="480" w:lineRule="auto"/>
        <w:jc w:val="both"/>
        <w:rPr>
          <w:spacing w:val="-2"/>
          <w:sz w:val="24"/>
          <w:szCs w:val="24"/>
          <w:u w:val="single"/>
        </w:rPr>
      </w:pPr>
      <w:r w:rsidRPr="0062351B">
        <w:rPr>
          <w:sz w:val="24"/>
          <w:szCs w:val="24"/>
          <w:u w:val="single"/>
        </w:rPr>
        <w:t>3.</w:t>
      </w:r>
      <w:r w:rsidRPr="0062351B">
        <w:rPr>
          <w:spacing w:val="11"/>
          <w:sz w:val="24"/>
          <w:szCs w:val="24"/>
          <w:u w:val="single"/>
        </w:rPr>
        <w:t xml:space="preserve"> </w:t>
      </w:r>
      <w:r w:rsidRPr="0062351B">
        <w:rPr>
          <w:sz w:val="24"/>
          <w:szCs w:val="24"/>
          <w:u w:val="single"/>
        </w:rPr>
        <w:t>Is</w:t>
      </w:r>
      <w:r w:rsidRPr="0062351B">
        <w:rPr>
          <w:spacing w:val="13"/>
          <w:sz w:val="24"/>
          <w:szCs w:val="24"/>
          <w:u w:val="single"/>
        </w:rPr>
        <w:t xml:space="preserve"> </w:t>
      </w:r>
      <w:r w:rsidRPr="0062351B">
        <w:rPr>
          <w:sz w:val="24"/>
          <w:szCs w:val="24"/>
          <w:u w:val="single"/>
        </w:rPr>
        <w:t>subject</w:t>
      </w:r>
      <w:r w:rsidRPr="0062351B">
        <w:rPr>
          <w:spacing w:val="13"/>
          <w:sz w:val="24"/>
          <w:szCs w:val="24"/>
          <w:u w:val="single"/>
        </w:rPr>
        <w:t xml:space="preserve"> </w:t>
      </w:r>
      <w:r w:rsidRPr="0062351B">
        <w:rPr>
          <w:sz w:val="24"/>
          <w:szCs w:val="24"/>
          <w:u w:val="single"/>
        </w:rPr>
        <w:t>to</w:t>
      </w:r>
      <w:r w:rsidRPr="0062351B">
        <w:rPr>
          <w:spacing w:val="13"/>
          <w:sz w:val="24"/>
          <w:szCs w:val="24"/>
          <w:u w:val="single"/>
        </w:rPr>
        <w:t xml:space="preserve"> </w:t>
      </w:r>
      <w:r w:rsidRPr="0062351B">
        <w:rPr>
          <w:sz w:val="24"/>
          <w:szCs w:val="24"/>
          <w:u w:val="single"/>
        </w:rPr>
        <w:t>an</w:t>
      </w:r>
      <w:r w:rsidRPr="0062351B">
        <w:rPr>
          <w:spacing w:val="14"/>
          <w:sz w:val="24"/>
          <w:szCs w:val="24"/>
          <w:u w:val="single"/>
        </w:rPr>
        <w:t xml:space="preserve"> </w:t>
      </w:r>
      <w:r w:rsidRPr="0062351B">
        <w:rPr>
          <w:sz w:val="24"/>
          <w:szCs w:val="24"/>
          <w:u w:val="single"/>
        </w:rPr>
        <w:t>order</w:t>
      </w:r>
      <w:r w:rsidRPr="0062351B">
        <w:rPr>
          <w:spacing w:val="11"/>
          <w:sz w:val="24"/>
          <w:szCs w:val="24"/>
          <w:u w:val="single"/>
        </w:rPr>
        <w:t xml:space="preserve"> </w:t>
      </w:r>
      <w:r w:rsidRPr="0062351B">
        <w:rPr>
          <w:sz w:val="24"/>
          <w:szCs w:val="24"/>
          <w:u w:val="single"/>
        </w:rPr>
        <w:t>to</w:t>
      </w:r>
      <w:r w:rsidRPr="0062351B">
        <w:rPr>
          <w:spacing w:val="14"/>
          <w:sz w:val="24"/>
          <w:szCs w:val="24"/>
          <w:u w:val="single"/>
        </w:rPr>
        <w:t xml:space="preserve"> </w:t>
      </w:r>
      <w:r w:rsidRPr="0062351B">
        <w:rPr>
          <w:sz w:val="24"/>
          <w:szCs w:val="24"/>
          <w:u w:val="single"/>
        </w:rPr>
        <w:t>correct</w:t>
      </w:r>
      <w:r w:rsidRPr="0062351B">
        <w:rPr>
          <w:spacing w:val="12"/>
          <w:sz w:val="24"/>
          <w:szCs w:val="24"/>
          <w:u w:val="single"/>
        </w:rPr>
        <w:t xml:space="preserve"> </w:t>
      </w:r>
      <w:r w:rsidRPr="0062351B">
        <w:rPr>
          <w:sz w:val="24"/>
          <w:szCs w:val="24"/>
          <w:u w:val="single"/>
        </w:rPr>
        <w:t>any</w:t>
      </w:r>
      <w:r w:rsidRPr="0062351B">
        <w:rPr>
          <w:spacing w:val="14"/>
          <w:sz w:val="24"/>
          <w:szCs w:val="24"/>
          <w:u w:val="single"/>
        </w:rPr>
        <w:t xml:space="preserve"> </w:t>
      </w:r>
      <w:r w:rsidRPr="0062351B">
        <w:rPr>
          <w:sz w:val="24"/>
          <w:szCs w:val="24"/>
          <w:u w:val="single"/>
        </w:rPr>
        <w:t>underlying</w:t>
      </w:r>
      <w:r w:rsidRPr="0062351B">
        <w:rPr>
          <w:spacing w:val="13"/>
          <w:sz w:val="24"/>
          <w:szCs w:val="24"/>
          <w:u w:val="single"/>
        </w:rPr>
        <w:t xml:space="preserve"> </w:t>
      </w:r>
      <w:r w:rsidRPr="0062351B">
        <w:rPr>
          <w:sz w:val="24"/>
          <w:szCs w:val="24"/>
          <w:u w:val="single"/>
        </w:rPr>
        <w:t>condition</w:t>
      </w:r>
      <w:r w:rsidRPr="0062351B">
        <w:rPr>
          <w:spacing w:val="13"/>
          <w:sz w:val="24"/>
          <w:szCs w:val="24"/>
          <w:u w:val="single"/>
        </w:rPr>
        <w:t xml:space="preserve"> </w:t>
      </w:r>
      <w:r w:rsidRPr="0062351B">
        <w:rPr>
          <w:sz w:val="24"/>
          <w:szCs w:val="24"/>
          <w:u w:val="single"/>
        </w:rPr>
        <w:t>pursuant</w:t>
      </w:r>
      <w:r w:rsidRPr="0062351B">
        <w:rPr>
          <w:spacing w:val="12"/>
          <w:sz w:val="24"/>
          <w:szCs w:val="24"/>
          <w:u w:val="single"/>
        </w:rPr>
        <w:t xml:space="preserve"> </w:t>
      </w:r>
      <w:r w:rsidRPr="0062351B">
        <w:rPr>
          <w:sz w:val="24"/>
          <w:szCs w:val="24"/>
          <w:u w:val="single"/>
        </w:rPr>
        <w:t>to</w:t>
      </w:r>
      <w:r w:rsidRPr="0062351B">
        <w:rPr>
          <w:spacing w:val="13"/>
          <w:sz w:val="24"/>
          <w:szCs w:val="24"/>
          <w:u w:val="single"/>
        </w:rPr>
        <w:t xml:space="preserve"> </w:t>
      </w:r>
      <w:r w:rsidRPr="0062351B">
        <w:rPr>
          <w:sz w:val="24"/>
          <w:szCs w:val="24"/>
          <w:u w:val="single"/>
        </w:rPr>
        <w:t>subdivision</w:t>
      </w:r>
      <w:r w:rsidRPr="0062351B">
        <w:rPr>
          <w:spacing w:val="11"/>
          <w:sz w:val="24"/>
          <w:szCs w:val="24"/>
          <w:u w:val="single"/>
        </w:rPr>
        <w:t xml:space="preserve"> </w:t>
      </w:r>
      <w:r w:rsidRPr="0062351B">
        <w:rPr>
          <w:sz w:val="24"/>
          <w:szCs w:val="24"/>
          <w:u w:val="single"/>
        </w:rPr>
        <w:t>c</w:t>
      </w:r>
      <w:r w:rsidRPr="0062351B">
        <w:rPr>
          <w:spacing w:val="14"/>
          <w:sz w:val="24"/>
          <w:szCs w:val="24"/>
          <w:u w:val="single"/>
        </w:rPr>
        <w:t xml:space="preserve"> </w:t>
      </w:r>
      <w:r w:rsidRPr="0062351B">
        <w:rPr>
          <w:spacing w:val="-5"/>
          <w:sz w:val="24"/>
          <w:szCs w:val="24"/>
          <w:u w:val="single"/>
        </w:rPr>
        <w:t>of</w:t>
      </w:r>
      <w:r w:rsidRPr="0062351B">
        <w:rPr>
          <w:sz w:val="24"/>
          <w:szCs w:val="24"/>
          <w:u w:val="single"/>
        </w:rPr>
        <w:t xml:space="preserve"> section</w:t>
      </w:r>
      <w:r w:rsidRPr="0062351B">
        <w:rPr>
          <w:spacing w:val="-3"/>
          <w:sz w:val="24"/>
          <w:szCs w:val="24"/>
          <w:u w:val="single"/>
        </w:rPr>
        <w:t xml:space="preserve"> </w:t>
      </w:r>
      <w:r w:rsidRPr="0062351B">
        <w:rPr>
          <w:sz w:val="24"/>
          <w:szCs w:val="24"/>
          <w:u w:val="single"/>
        </w:rPr>
        <w:t>27-2091, and</w:t>
      </w:r>
      <w:r w:rsidRPr="0062351B">
        <w:rPr>
          <w:spacing w:val="-1"/>
          <w:sz w:val="24"/>
          <w:szCs w:val="24"/>
          <w:u w:val="single"/>
        </w:rPr>
        <w:t xml:space="preserve"> </w:t>
      </w:r>
      <w:r w:rsidRPr="0062351B">
        <w:rPr>
          <w:sz w:val="24"/>
          <w:szCs w:val="24"/>
          <w:u w:val="single"/>
        </w:rPr>
        <w:t>has</w:t>
      </w:r>
      <w:r w:rsidRPr="0062351B">
        <w:rPr>
          <w:spacing w:val="-1"/>
          <w:sz w:val="24"/>
          <w:szCs w:val="24"/>
          <w:u w:val="single"/>
        </w:rPr>
        <w:t xml:space="preserve"> </w:t>
      </w:r>
      <w:r w:rsidRPr="0062351B">
        <w:rPr>
          <w:sz w:val="24"/>
          <w:szCs w:val="24"/>
          <w:u w:val="single"/>
        </w:rPr>
        <w:t>been so</w:t>
      </w:r>
      <w:r w:rsidRPr="0062351B">
        <w:rPr>
          <w:spacing w:val="-1"/>
          <w:sz w:val="24"/>
          <w:szCs w:val="24"/>
          <w:u w:val="single"/>
        </w:rPr>
        <w:t xml:space="preserve"> </w:t>
      </w:r>
      <w:r w:rsidRPr="0062351B">
        <w:rPr>
          <w:sz w:val="24"/>
          <w:szCs w:val="24"/>
          <w:u w:val="single"/>
        </w:rPr>
        <w:t>subjected</w:t>
      </w:r>
      <w:r w:rsidRPr="0062351B">
        <w:rPr>
          <w:spacing w:val="-1"/>
          <w:sz w:val="24"/>
          <w:szCs w:val="24"/>
          <w:u w:val="single"/>
        </w:rPr>
        <w:t xml:space="preserve"> </w:t>
      </w:r>
      <w:r w:rsidRPr="0062351B">
        <w:rPr>
          <w:sz w:val="24"/>
          <w:szCs w:val="24"/>
          <w:u w:val="single"/>
        </w:rPr>
        <w:t>for</w:t>
      </w:r>
      <w:r w:rsidRPr="0062351B">
        <w:rPr>
          <w:spacing w:val="-1"/>
          <w:sz w:val="24"/>
          <w:szCs w:val="24"/>
          <w:u w:val="single"/>
        </w:rPr>
        <w:t xml:space="preserve"> </w:t>
      </w:r>
      <w:r w:rsidRPr="0062351B">
        <w:rPr>
          <w:sz w:val="24"/>
          <w:szCs w:val="24"/>
          <w:u w:val="single"/>
        </w:rPr>
        <w:t>at</w:t>
      </w:r>
      <w:r w:rsidRPr="0062351B">
        <w:rPr>
          <w:spacing w:val="-1"/>
          <w:sz w:val="24"/>
          <w:szCs w:val="24"/>
          <w:u w:val="single"/>
        </w:rPr>
        <w:t xml:space="preserve"> </w:t>
      </w:r>
      <w:r w:rsidRPr="0062351B">
        <w:rPr>
          <w:sz w:val="24"/>
          <w:szCs w:val="24"/>
          <w:u w:val="single"/>
        </w:rPr>
        <w:t xml:space="preserve">least 1 </w:t>
      </w:r>
      <w:r w:rsidRPr="0062351B">
        <w:rPr>
          <w:spacing w:val="-2"/>
          <w:sz w:val="24"/>
          <w:szCs w:val="24"/>
          <w:u w:val="single"/>
        </w:rPr>
        <w:t xml:space="preserve">year; </w:t>
      </w:r>
    </w:p>
    <w:p w14:paraId="72FE2779" w14:textId="59B58A0B" w:rsidR="00BD2246" w:rsidRPr="0062351B" w:rsidRDefault="00BD2246" w:rsidP="0073327F">
      <w:pPr>
        <w:widowControl w:val="0"/>
        <w:tabs>
          <w:tab w:val="left" w:pos="1440"/>
        </w:tabs>
        <w:autoSpaceDE w:val="0"/>
        <w:autoSpaceDN w:val="0"/>
        <w:spacing w:before="1" w:line="480" w:lineRule="auto"/>
        <w:jc w:val="both"/>
        <w:rPr>
          <w:sz w:val="24"/>
          <w:szCs w:val="24"/>
          <w:u w:val="single"/>
        </w:rPr>
      </w:pPr>
      <w:r w:rsidRPr="0062351B">
        <w:rPr>
          <w:sz w:val="24"/>
          <w:szCs w:val="24"/>
          <w:u w:val="single"/>
        </w:rPr>
        <w:t>4.</w:t>
      </w:r>
      <w:r w:rsidRPr="0062351B">
        <w:rPr>
          <w:spacing w:val="-11"/>
          <w:sz w:val="24"/>
          <w:szCs w:val="24"/>
          <w:u w:val="single"/>
        </w:rPr>
        <w:t xml:space="preserve"> </w:t>
      </w:r>
      <w:r w:rsidRPr="0062351B">
        <w:rPr>
          <w:sz w:val="24"/>
          <w:szCs w:val="24"/>
          <w:u w:val="single"/>
        </w:rPr>
        <w:t xml:space="preserve">Has a violation annual daily average </w:t>
      </w:r>
      <w:r w:rsidR="007F635C">
        <w:rPr>
          <w:sz w:val="24"/>
          <w:szCs w:val="24"/>
          <w:u w:val="single"/>
        </w:rPr>
        <w:t xml:space="preserve">equal to or </w:t>
      </w:r>
      <w:r w:rsidRPr="0062351B">
        <w:rPr>
          <w:sz w:val="24"/>
          <w:szCs w:val="24"/>
          <w:u w:val="single"/>
        </w:rPr>
        <w:t xml:space="preserve">greater than 3; </w:t>
      </w:r>
    </w:p>
    <w:p w14:paraId="1B3D33FC" w14:textId="03D5A548" w:rsidR="00BD2246" w:rsidRPr="0062351B" w:rsidRDefault="00BD2246" w:rsidP="0073327F">
      <w:pPr>
        <w:widowControl w:val="0"/>
        <w:tabs>
          <w:tab w:val="left" w:pos="1440"/>
        </w:tabs>
        <w:autoSpaceDE w:val="0"/>
        <w:autoSpaceDN w:val="0"/>
        <w:spacing w:before="1" w:line="480" w:lineRule="auto"/>
        <w:jc w:val="both"/>
        <w:rPr>
          <w:spacing w:val="-2"/>
          <w:sz w:val="24"/>
          <w:szCs w:val="24"/>
          <w:u w:val="single"/>
        </w:rPr>
      </w:pPr>
      <w:r w:rsidRPr="0062351B">
        <w:rPr>
          <w:spacing w:val="-11"/>
          <w:sz w:val="24"/>
          <w:szCs w:val="24"/>
          <w:u w:val="single"/>
        </w:rPr>
        <w:t xml:space="preserve">5. </w:t>
      </w:r>
      <w:bookmarkStart w:id="2" w:name="_Hlk228186176"/>
      <w:r w:rsidRPr="0062351B">
        <w:rPr>
          <w:sz w:val="24"/>
          <w:szCs w:val="24"/>
          <w:u w:val="single"/>
        </w:rPr>
        <w:t>Has</w:t>
      </w:r>
      <w:r w:rsidRPr="0062351B">
        <w:rPr>
          <w:spacing w:val="-9"/>
          <w:sz w:val="24"/>
          <w:szCs w:val="24"/>
          <w:u w:val="single"/>
        </w:rPr>
        <w:t xml:space="preserve"> </w:t>
      </w:r>
      <w:r w:rsidRPr="0062351B">
        <w:rPr>
          <w:sz w:val="24"/>
          <w:szCs w:val="24"/>
          <w:u w:val="single"/>
        </w:rPr>
        <w:t>been</w:t>
      </w:r>
      <w:r w:rsidRPr="0062351B">
        <w:rPr>
          <w:spacing w:val="-8"/>
          <w:sz w:val="24"/>
          <w:szCs w:val="24"/>
          <w:u w:val="single"/>
        </w:rPr>
        <w:t xml:space="preserve"> </w:t>
      </w:r>
      <w:r w:rsidRPr="0062351B">
        <w:rPr>
          <w:sz w:val="24"/>
          <w:szCs w:val="24"/>
          <w:u w:val="single"/>
        </w:rPr>
        <w:t>denied</w:t>
      </w:r>
      <w:r w:rsidRPr="0062351B">
        <w:rPr>
          <w:spacing w:val="-8"/>
          <w:sz w:val="24"/>
          <w:szCs w:val="24"/>
          <w:u w:val="single"/>
        </w:rPr>
        <w:t xml:space="preserve"> </w:t>
      </w:r>
      <w:r w:rsidRPr="0062351B">
        <w:rPr>
          <w:sz w:val="24"/>
          <w:szCs w:val="24"/>
          <w:u w:val="single"/>
        </w:rPr>
        <w:t>a</w:t>
      </w:r>
      <w:r w:rsidRPr="0062351B">
        <w:rPr>
          <w:spacing w:val="-8"/>
          <w:sz w:val="24"/>
          <w:szCs w:val="24"/>
          <w:u w:val="single"/>
        </w:rPr>
        <w:t xml:space="preserve"> </w:t>
      </w:r>
      <w:r w:rsidRPr="0062351B">
        <w:rPr>
          <w:sz w:val="24"/>
          <w:szCs w:val="24"/>
          <w:u w:val="single"/>
        </w:rPr>
        <w:t>certification</w:t>
      </w:r>
      <w:r w:rsidRPr="0062351B">
        <w:rPr>
          <w:spacing w:val="-8"/>
          <w:sz w:val="24"/>
          <w:szCs w:val="24"/>
          <w:u w:val="single"/>
        </w:rPr>
        <w:t xml:space="preserve"> </w:t>
      </w:r>
      <w:r w:rsidRPr="0062351B">
        <w:rPr>
          <w:sz w:val="24"/>
          <w:szCs w:val="24"/>
          <w:u w:val="single"/>
        </w:rPr>
        <w:t>of</w:t>
      </w:r>
      <w:r w:rsidRPr="0062351B">
        <w:rPr>
          <w:spacing w:val="-7"/>
          <w:sz w:val="24"/>
          <w:szCs w:val="24"/>
          <w:u w:val="single"/>
        </w:rPr>
        <w:t xml:space="preserve"> </w:t>
      </w:r>
      <w:r w:rsidRPr="0062351B">
        <w:rPr>
          <w:sz w:val="24"/>
          <w:szCs w:val="24"/>
          <w:u w:val="single"/>
        </w:rPr>
        <w:t>no</w:t>
      </w:r>
      <w:r w:rsidRPr="0062351B">
        <w:rPr>
          <w:spacing w:val="-9"/>
          <w:sz w:val="24"/>
          <w:szCs w:val="24"/>
          <w:u w:val="single"/>
        </w:rPr>
        <w:t xml:space="preserve"> </w:t>
      </w:r>
      <w:r w:rsidRPr="0062351B">
        <w:rPr>
          <w:sz w:val="24"/>
          <w:szCs w:val="24"/>
          <w:u w:val="single"/>
        </w:rPr>
        <w:t>harassment</w:t>
      </w:r>
      <w:r w:rsidRPr="0062351B">
        <w:rPr>
          <w:spacing w:val="-8"/>
          <w:sz w:val="24"/>
          <w:szCs w:val="24"/>
          <w:u w:val="single"/>
        </w:rPr>
        <w:t xml:space="preserve"> </w:t>
      </w:r>
      <w:r w:rsidRPr="0062351B">
        <w:rPr>
          <w:sz w:val="24"/>
          <w:szCs w:val="24"/>
          <w:u w:val="single"/>
        </w:rPr>
        <w:t>by</w:t>
      </w:r>
      <w:r w:rsidRPr="0062351B">
        <w:rPr>
          <w:spacing w:val="-9"/>
          <w:sz w:val="24"/>
          <w:szCs w:val="24"/>
          <w:u w:val="single"/>
        </w:rPr>
        <w:t xml:space="preserve"> </w:t>
      </w:r>
      <w:r w:rsidRPr="0062351B">
        <w:rPr>
          <w:sz w:val="24"/>
          <w:szCs w:val="24"/>
          <w:u w:val="single"/>
        </w:rPr>
        <w:t>the</w:t>
      </w:r>
      <w:r w:rsidRPr="0062351B">
        <w:rPr>
          <w:spacing w:val="-7"/>
          <w:sz w:val="24"/>
          <w:szCs w:val="24"/>
          <w:u w:val="single"/>
        </w:rPr>
        <w:t xml:space="preserve"> </w:t>
      </w:r>
      <w:r w:rsidRPr="0062351B">
        <w:rPr>
          <w:sz w:val="24"/>
          <w:szCs w:val="24"/>
          <w:u w:val="single"/>
        </w:rPr>
        <w:t>department</w:t>
      </w:r>
      <w:r w:rsidRPr="0062351B">
        <w:rPr>
          <w:spacing w:val="-8"/>
          <w:sz w:val="24"/>
          <w:szCs w:val="24"/>
          <w:u w:val="single"/>
        </w:rPr>
        <w:t xml:space="preserve"> </w:t>
      </w:r>
      <w:r w:rsidRPr="0062351B">
        <w:rPr>
          <w:sz w:val="24"/>
          <w:szCs w:val="24"/>
          <w:u w:val="single"/>
        </w:rPr>
        <w:t>within</w:t>
      </w:r>
      <w:r w:rsidRPr="0062351B">
        <w:rPr>
          <w:spacing w:val="-9"/>
          <w:sz w:val="24"/>
          <w:szCs w:val="24"/>
          <w:u w:val="single"/>
        </w:rPr>
        <w:t xml:space="preserve"> </w:t>
      </w:r>
      <w:r w:rsidRPr="0062351B">
        <w:rPr>
          <w:sz w:val="24"/>
          <w:szCs w:val="24"/>
          <w:u w:val="single"/>
        </w:rPr>
        <w:t>the</w:t>
      </w:r>
      <w:r w:rsidRPr="0062351B">
        <w:rPr>
          <w:spacing w:val="-7"/>
          <w:sz w:val="24"/>
          <w:szCs w:val="24"/>
          <w:u w:val="single"/>
        </w:rPr>
        <w:t xml:space="preserve"> </w:t>
      </w:r>
      <w:r w:rsidRPr="0062351B">
        <w:rPr>
          <w:spacing w:val="-2"/>
          <w:sz w:val="24"/>
          <w:szCs w:val="24"/>
          <w:u w:val="single"/>
        </w:rPr>
        <w:t>preceding</w:t>
      </w:r>
      <w:r w:rsidRPr="0062351B">
        <w:rPr>
          <w:sz w:val="24"/>
          <w:szCs w:val="24"/>
          <w:u w:val="single"/>
        </w:rPr>
        <w:t xml:space="preserve"> </w:t>
      </w:r>
      <w:r w:rsidR="00791A8D">
        <w:rPr>
          <w:sz w:val="24"/>
          <w:szCs w:val="24"/>
          <w:u w:val="single"/>
        </w:rPr>
        <w:t xml:space="preserve"> year</w:t>
      </w:r>
      <w:r w:rsidRPr="0062351B">
        <w:rPr>
          <w:spacing w:val="-1"/>
          <w:sz w:val="24"/>
          <w:szCs w:val="24"/>
          <w:u w:val="single"/>
        </w:rPr>
        <w:t xml:space="preserve"> </w:t>
      </w:r>
      <w:r w:rsidRPr="0062351B">
        <w:rPr>
          <w:sz w:val="24"/>
          <w:szCs w:val="24"/>
          <w:u w:val="single"/>
        </w:rPr>
        <w:t>and</w:t>
      </w:r>
      <w:r w:rsidRPr="0062351B">
        <w:rPr>
          <w:spacing w:val="-1"/>
          <w:sz w:val="24"/>
          <w:szCs w:val="24"/>
          <w:u w:val="single"/>
        </w:rPr>
        <w:t xml:space="preserve"> </w:t>
      </w:r>
      <w:r w:rsidRPr="0062351B">
        <w:rPr>
          <w:sz w:val="24"/>
          <w:szCs w:val="24"/>
          <w:u w:val="single"/>
        </w:rPr>
        <w:t>there</w:t>
      </w:r>
      <w:r w:rsidRPr="0062351B">
        <w:rPr>
          <w:spacing w:val="-1"/>
          <w:sz w:val="24"/>
          <w:szCs w:val="24"/>
          <w:u w:val="single"/>
        </w:rPr>
        <w:t xml:space="preserve"> </w:t>
      </w:r>
      <w:r w:rsidRPr="0062351B">
        <w:rPr>
          <w:sz w:val="24"/>
          <w:szCs w:val="24"/>
          <w:u w:val="single"/>
        </w:rPr>
        <w:t>has</w:t>
      </w:r>
      <w:r w:rsidRPr="0062351B">
        <w:rPr>
          <w:spacing w:val="-2"/>
          <w:sz w:val="24"/>
          <w:szCs w:val="24"/>
          <w:u w:val="single"/>
        </w:rPr>
        <w:t xml:space="preserve"> </w:t>
      </w:r>
      <w:r w:rsidRPr="0062351B">
        <w:rPr>
          <w:sz w:val="24"/>
          <w:szCs w:val="24"/>
          <w:u w:val="single"/>
        </w:rPr>
        <w:t>been</w:t>
      </w:r>
      <w:r w:rsidRPr="0062351B">
        <w:rPr>
          <w:spacing w:val="-1"/>
          <w:sz w:val="24"/>
          <w:szCs w:val="24"/>
          <w:u w:val="single"/>
        </w:rPr>
        <w:t xml:space="preserve"> </w:t>
      </w:r>
      <w:r w:rsidRPr="0062351B">
        <w:rPr>
          <w:sz w:val="24"/>
          <w:szCs w:val="24"/>
          <w:u w:val="single"/>
        </w:rPr>
        <w:t>no</w:t>
      </w:r>
      <w:r w:rsidRPr="0062351B">
        <w:rPr>
          <w:spacing w:val="-1"/>
          <w:sz w:val="24"/>
          <w:szCs w:val="24"/>
          <w:u w:val="single"/>
        </w:rPr>
        <w:t xml:space="preserve"> </w:t>
      </w:r>
      <w:r w:rsidRPr="0062351B">
        <w:rPr>
          <w:sz w:val="24"/>
          <w:szCs w:val="24"/>
          <w:u w:val="single"/>
        </w:rPr>
        <w:t>cure</w:t>
      </w:r>
      <w:bookmarkEnd w:id="2"/>
      <w:r w:rsidRPr="0062351B">
        <w:rPr>
          <w:spacing w:val="-2"/>
          <w:sz w:val="24"/>
          <w:szCs w:val="24"/>
          <w:u w:val="single"/>
        </w:rPr>
        <w:t>;</w:t>
      </w:r>
    </w:p>
    <w:p w14:paraId="16001B19" w14:textId="4499C75E" w:rsidR="00BD2246" w:rsidRPr="0062351B" w:rsidRDefault="00BD2246" w:rsidP="0073327F">
      <w:pPr>
        <w:widowControl w:val="0"/>
        <w:tabs>
          <w:tab w:val="left" w:pos="1440"/>
        </w:tabs>
        <w:autoSpaceDE w:val="0"/>
        <w:autoSpaceDN w:val="0"/>
        <w:spacing w:before="1" w:line="480" w:lineRule="auto"/>
        <w:jc w:val="both"/>
        <w:rPr>
          <w:sz w:val="24"/>
          <w:szCs w:val="24"/>
          <w:u w:val="single"/>
        </w:rPr>
      </w:pPr>
      <w:r w:rsidRPr="0062351B">
        <w:rPr>
          <w:sz w:val="24"/>
          <w:szCs w:val="24"/>
          <w:u w:val="single"/>
        </w:rPr>
        <w:t>6.</w:t>
      </w:r>
      <w:r w:rsidRPr="0062351B">
        <w:rPr>
          <w:spacing w:val="-1"/>
          <w:sz w:val="24"/>
          <w:szCs w:val="24"/>
          <w:u w:val="single"/>
        </w:rPr>
        <w:t xml:space="preserve"> </w:t>
      </w:r>
      <w:r w:rsidRPr="0062351B">
        <w:rPr>
          <w:sz w:val="24"/>
          <w:szCs w:val="24"/>
          <w:u w:val="single"/>
        </w:rPr>
        <w:t>Is</w:t>
      </w:r>
      <w:r w:rsidRPr="0062351B">
        <w:rPr>
          <w:spacing w:val="-1"/>
          <w:sz w:val="24"/>
          <w:szCs w:val="24"/>
          <w:u w:val="single"/>
        </w:rPr>
        <w:t xml:space="preserve"> </w:t>
      </w:r>
      <w:r w:rsidR="00791149">
        <w:rPr>
          <w:spacing w:val="-1"/>
          <w:sz w:val="24"/>
          <w:szCs w:val="24"/>
          <w:u w:val="single"/>
        </w:rPr>
        <w:t>a building with no more than 100 units</w:t>
      </w:r>
      <w:r w:rsidR="00C20868">
        <w:rPr>
          <w:spacing w:val="-1"/>
          <w:sz w:val="24"/>
          <w:szCs w:val="24"/>
          <w:u w:val="single"/>
        </w:rPr>
        <w:t xml:space="preserve"> that is</w:t>
      </w:r>
      <w:r w:rsidR="00791149">
        <w:rPr>
          <w:spacing w:val="-1"/>
          <w:sz w:val="24"/>
          <w:szCs w:val="24"/>
          <w:u w:val="single"/>
        </w:rPr>
        <w:t xml:space="preserve"> </w:t>
      </w:r>
      <w:r w:rsidRPr="0062351B">
        <w:rPr>
          <w:sz w:val="24"/>
          <w:szCs w:val="24"/>
          <w:u w:val="single"/>
        </w:rPr>
        <w:t>subject to</w:t>
      </w:r>
      <w:r w:rsidRPr="0062351B">
        <w:rPr>
          <w:spacing w:val="-1"/>
          <w:sz w:val="24"/>
          <w:szCs w:val="24"/>
          <w:u w:val="single"/>
        </w:rPr>
        <w:t xml:space="preserve"> </w:t>
      </w:r>
      <w:r w:rsidRPr="0062351B">
        <w:rPr>
          <w:sz w:val="24"/>
          <w:szCs w:val="24"/>
          <w:u w:val="single"/>
        </w:rPr>
        <w:t>an</w:t>
      </w:r>
      <w:r w:rsidRPr="0062351B">
        <w:rPr>
          <w:spacing w:val="-1"/>
          <w:sz w:val="24"/>
          <w:szCs w:val="24"/>
          <w:u w:val="single"/>
        </w:rPr>
        <w:t xml:space="preserve"> </w:t>
      </w:r>
      <w:r w:rsidRPr="0062351B">
        <w:rPr>
          <w:sz w:val="24"/>
          <w:szCs w:val="24"/>
          <w:u w:val="single"/>
        </w:rPr>
        <w:t>affordability restriction</w:t>
      </w:r>
      <w:r w:rsidR="00C20868">
        <w:rPr>
          <w:sz w:val="24"/>
          <w:szCs w:val="24"/>
          <w:u w:val="single"/>
        </w:rPr>
        <w:t>,</w:t>
      </w:r>
      <w:r w:rsidR="00C20868" w:rsidRPr="00C20868">
        <w:rPr>
          <w:sz w:val="24"/>
          <w:szCs w:val="24"/>
          <w:u w:val="single"/>
        </w:rPr>
        <w:t xml:space="preserve"> </w:t>
      </w:r>
      <w:r w:rsidR="00C20868">
        <w:rPr>
          <w:sz w:val="24"/>
          <w:szCs w:val="24"/>
          <w:u w:val="single"/>
        </w:rPr>
        <w:t xml:space="preserve">other than an affordability requirement for a building receiving benefits under section 421-a of the </w:t>
      </w:r>
      <w:r w:rsidR="00C20868">
        <w:rPr>
          <w:sz w:val="24"/>
          <w:szCs w:val="24"/>
          <w:u w:val="single"/>
        </w:rPr>
        <w:lastRenderedPageBreak/>
        <w:t>real property tax law,</w:t>
      </w:r>
      <w:r w:rsidR="00501D96">
        <w:rPr>
          <w:sz w:val="24"/>
          <w:szCs w:val="24"/>
          <w:u w:val="single"/>
        </w:rPr>
        <w:t xml:space="preserve"> that is set to expire within 2 years</w:t>
      </w:r>
      <w:r w:rsidR="00C20868">
        <w:rPr>
          <w:sz w:val="24"/>
          <w:szCs w:val="24"/>
          <w:u w:val="single"/>
        </w:rPr>
        <w:t>;</w:t>
      </w:r>
      <w:r w:rsidR="00823EBF">
        <w:rPr>
          <w:sz w:val="24"/>
          <w:szCs w:val="24"/>
          <w:u w:val="single"/>
        </w:rPr>
        <w:t xml:space="preserve"> or</w:t>
      </w:r>
    </w:p>
    <w:p w14:paraId="3AFC4572" w14:textId="5A823810" w:rsidR="00602F11" w:rsidRPr="0062351B" w:rsidRDefault="00BD2246" w:rsidP="0073327F">
      <w:pPr>
        <w:widowControl w:val="0"/>
        <w:tabs>
          <w:tab w:val="left" w:pos="1440"/>
        </w:tabs>
        <w:autoSpaceDE w:val="0"/>
        <w:autoSpaceDN w:val="0"/>
        <w:spacing w:before="1" w:line="480" w:lineRule="auto"/>
        <w:jc w:val="both"/>
        <w:rPr>
          <w:sz w:val="24"/>
          <w:szCs w:val="24"/>
          <w:u w:val="single"/>
          <w:lang w:val="en"/>
        </w:rPr>
      </w:pPr>
      <w:r w:rsidRPr="0062351B">
        <w:rPr>
          <w:sz w:val="24"/>
          <w:szCs w:val="24"/>
          <w:u w:val="single"/>
        </w:rPr>
        <w:t>7.</w:t>
      </w:r>
      <w:r w:rsidRPr="0062351B">
        <w:rPr>
          <w:spacing w:val="18"/>
          <w:sz w:val="24"/>
          <w:szCs w:val="24"/>
          <w:u w:val="single"/>
        </w:rPr>
        <w:t xml:space="preserve"> </w:t>
      </w:r>
      <w:r w:rsidRPr="0062351B">
        <w:rPr>
          <w:sz w:val="24"/>
          <w:szCs w:val="24"/>
          <w:u w:val="single"/>
        </w:rPr>
        <w:t>Is</w:t>
      </w:r>
      <w:r w:rsidRPr="0062351B">
        <w:rPr>
          <w:spacing w:val="21"/>
          <w:sz w:val="24"/>
          <w:szCs w:val="24"/>
          <w:u w:val="single"/>
        </w:rPr>
        <w:t xml:space="preserve"> </w:t>
      </w:r>
      <w:r w:rsidRPr="0062351B">
        <w:rPr>
          <w:sz w:val="24"/>
          <w:szCs w:val="24"/>
          <w:u w:val="single"/>
        </w:rPr>
        <w:t>subject</w:t>
      </w:r>
      <w:r w:rsidRPr="0062351B">
        <w:rPr>
          <w:spacing w:val="20"/>
          <w:sz w:val="24"/>
          <w:szCs w:val="24"/>
          <w:u w:val="single"/>
        </w:rPr>
        <w:t xml:space="preserve"> </w:t>
      </w:r>
      <w:r w:rsidRPr="0062351B">
        <w:rPr>
          <w:sz w:val="24"/>
          <w:szCs w:val="24"/>
          <w:u w:val="single"/>
        </w:rPr>
        <w:t>to</w:t>
      </w:r>
      <w:r w:rsidRPr="0062351B">
        <w:rPr>
          <w:spacing w:val="21"/>
          <w:sz w:val="24"/>
          <w:szCs w:val="24"/>
          <w:u w:val="single"/>
        </w:rPr>
        <w:t xml:space="preserve"> </w:t>
      </w:r>
      <w:r w:rsidRPr="0062351B">
        <w:rPr>
          <w:sz w:val="24"/>
          <w:szCs w:val="24"/>
          <w:u w:val="single"/>
        </w:rPr>
        <w:t>any</w:t>
      </w:r>
      <w:r w:rsidRPr="0062351B">
        <w:rPr>
          <w:spacing w:val="20"/>
          <w:sz w:val="24"/>
          <w:szCs w:val="24"/>
          <w:u w:val="single"/>
        </w:rPr>
        <w:t xml:space="preserve"> </w:t>
      </w:r>
      <w:r w:rsidRPr="0062351B">
        <w:rPr>
          <w:sz w:val="24"/>
          <w:szCs w:val="24"/>
          <w:u w:val="single"/>
        </w:rPr>
        <w:t>other</w:t>
      </w:r>
      <w:r w:rsidRPr="0062351B">
        <w:rPr>
          <w:spacing w:val="21"/>
          <w:sz w:val="24"/>
          <w:szCs w:val="24"/>
          <w:u w:val="single"/>
        </w:rPr>
        <w:t xml:space="preserve"> </w:t>
      </w:r>
      <w:r w:rsidRPr="0062351B">
        <w:rPr>
          <w:sz w:val="24"/>
          <w:szCs w:val="24"/>
          <w:u w:val="single"/>
        </w:rPr>
        <w:t>criteria</w:t>
      </w:r>
      <w:r w:rsidRPr="0062351B">
        <w:rPr>
          <w:spacing w:val="21"/>
          <w:sz w:val="24"/>
          <w:szCs w:val="24"/>
          <w:u w:val="single"/>
        </w:rPr>
        <w:t xml:space="preserve"> </w:t>
      </w:r>
      <w:r w:rsidRPr="0062351B">
        <w:rPr>
          <w:sz w:val="24"/>
          <w:szCs w:val="24"/>
          <w:u w:val="single"/>
        </w:rPr>
        <w:t>the</w:t>
      </w:r>
      <w:r w:rsidRPr="0062351B">
        <w:rPr>
          <w:spacing w:val="20"/>
          <w:sz w:val="24"/>
          <w:szCs w:val="24"/>
          <w:u w:val="single"/>
        </w:rPr>
        <w:t xml:space="preserve"> </w:t>
      </w:r>
      <w:r w:rsidRPr="0062351B">
        <w:rPr>
          <w:sz w:val="24"/>
          <w:szCs w:val="24"/>
          <w:u w:val="single"/>
        </w:rPr>
        <w:t>department</w:t>
      </w:r>
      <w:r w:rsidRPr="0062351B">
        <w:rPr>
          <w:spacing w:val="21"/>
          <w:sz w:val="24"/>
          <w:szCs w:val="24"/>
          <w:u w:val="single"/>
        </w:rPr>
        <w:t xml:space="preserve"> </w:t>
      </w:r>
      <w:r w:rsidRPr="0062351B">
        <w:rPr>
          <w:sz w:val="24"/>
          <w:szCs w:val="24"/>
          <w:u w:val="single"/>
        </w:rPr>
        <w:t>establishes</w:t>
      </w:r>
      <w:r w:rsidRPr="0062351B">
        <w:rPr>
          <w:spacing w:val="20"/>
          <w:sz w:val="24"/>
          <w:szCs w:val="24"/>
          <w:u w:val="single"/>
        </w:rPr>
        <w:t xml:space="preserve"> </w:t>
      </w:r>
      <w:r w:rsidRPr="0062351B">
        <w:rPr>
          <w:sz w:val="24"/>
          <w:szCs w:val="24"/>
          <w:u w:val="single"/>
        </w:rPr>
        <w:t>by</w:t>
      </w:r>
      <w:r w:rsidRPr="0062351B">
        <w:rPr>
          <w:spacing w:val="21"/>
          <w:sz w:val="24"/>
          <w:szCs w:val="24"/>
          <w:u w:val="single"/>
        </w:rPr>
        <w:t xml:space="preserve"> </w:t>
      </w:r>
      <w:r w:rsidRPr="0062351B">
        <w:rPr>
          <w:sz w:val="24"/>
          <w:szCs w:val="24"/>
          <w:u w:val="single"/>
        </w:rPr>
        <w:t>rule</w:t>
      </w:r>
      <w:r w:rsidRPr="0062351B">
        <w:rPr>
          <w:spacing w:val="22"/>
          <w:sz w:val="24"/>
          <w:szCs w:val="24"/>
          <w:u w:val="single"/>
        </w:rPr>
        <w:t xml:space="preserve"> </w:t>
      </w:r>
      <w:r w:rsidRPr="0062351B">
        <w:rPr>
          <w:sz w:val="24"/>
          <w:szCs w:val="24"/>
          <w:u w:val="single"/>
        </w:rPr>
        <w:t>that</w:t>
      </w:r>
      <w:r w:rsidRPr="0062351B">
        <w:rPr>
          <w:spacing w:val="20"/>
          <w:sz w:val="24"/>
          <w:szCs w:val="24"/>
          <w:u w:val="single"/>
        </w:rPr>
        <w:t xml:space="preserve"> </w:t>
      </w:r>
      <w:r w:rsidRPr="0062351B">
        <w:rPr>
          <w:sz w:val="24"/>
          <w:szCs w:val="24"/>
          <w:u w:val="single"/>
        </w:rPr>
        <w:t>the</w:t>
      </w:r>
      <w:r w:rsidRPr="0062351B">
        <w:rPr>
          <w:spacing w:val="22"/>
          <w:sz w:val="24"/>
          <w:szCs w:val="24"/>
          <w:u w:val="single"/>
        </w:rPr>
        <w:t xml:space="preserve"> </w:t>
      </w:r>
      <w:r w:rsidRPr="0062351B">
        <w:rPr>
          <w:spacing w:val="-2"/>
          <w:sz w:val="24"/>
          <w:szCs w:val="24"/>
          <w:u w:val="single"/>
        </w:rPr>
        <w:t>department</w:t>
      </w:r>
      <w:r w:rsidRPr="0062351B">
        <w:rPr>
          <w:sz w:val="24"/>
          <w:szCs w:val="24"/>
          <w:u w:val="single"/>
        </w:rPr>
        <w:t xml:space="preserve"> determines</w:t>
      </w:r>
      <w:r w:rsidRPr="0062351B">
        <w:rPr>
          <w:spacing w:val="-2"/>
          <w:sz w:val="24"/>
          <w:szCs w:val="24"/>
          <w:u w:val="single"/>
        </w:rPr>
        <w:t xml:space="preserve"> </w:t>
      </w:r>
      <w:r w:rsidRPr="0062351B">
        <w:rPr>
          <w:sz w:val="24"/>
          <w:szCs w:val="24"/>
          <w:u w:val="single"/>
        </w:rPr>
        <w:t>would be consistent with</w:t>
      </w:r>
      <w:r w:rsidRPr="0062351B">
        <w:rPr>
          <w:spacing w:val="-2"/>
          <w:sz w:val="24"/>
          <w:szCs w:val="24"/>
          <w:u w:val="single"/>
        </w:rPr>
        <w:t xml:space="preserve"> </w:t>
      </w:r>
      <w:r w:rsidRPr="0062351B">
        <w:rPr>
          <w:sz w:val="24"/>
          <w:szCs w:val="24"/>
          <w:u w:val="single"/>
        </w:rPr>
        <w:t>this</w:t>
      </w:r>
      <w:r w:rsidRPr="0062351B">
        <w:rPr>
          <w:spacing w:val="-1"/>
          <w:sz w:val="24"/>
          <w:szCs w:val="24"/>
          <w:u w:val="single"/>
        </w:rPr>
        <w:t xml:space="preserve"> </w:t>
      </w:r>
      <w:r w:rsidRPr="0062351B">
        <w:rPr>
          <w:spacing w:val="-2"/>
          <w:sz w:val="24"/>
          <w:szCs w:val="24"/>
          <w:u w:val="single"/>
        </w:rPr>
        <w:t>subdivision.</w:t>
      </w:r>
    </w:p>
    <w:p w14:paraId="76582023" w14:textId="09CC9D6D" w:rsidR="00AA2870" w:rsidRPr="0062351B" w:rsidRDefault="0ECCD2E4" w:rsidP="0073327F">
      <w:pPr>
        <w:spacing w:line="480" w:lineRule="auto"/>
        <w:jc w:val="both"/>
        <w:rPr>
          <w:sz w:val="24"/>
          <w:szCs w:val="24"/>
          <w:u w:val="single"/>
        </w:rPr>
      </w:pPr>
      <w:r w:rsidRPr="0062351B">
        <w:rPr>
          <w:sz w:val="24"/>
          <w:szCs w:val="24"/>
          <w:u w:val="single"/>
        </w:rPr>
        <w:t xml:space="preserve">b. </w:t>
      </w:r>
      <w:r w:rsidR="7AC85C7F" w:rsidRPr="0062351B">
        <w:rPr>
          <w:sz w:val="24"/>
          <w:szCs w:val="24"/>
          <w:u w:val="single"/>
        </w:rPr>
        <w:t xml:space="preserve">This chapter shall not apply to a property that </w:t>
      </w:r>
      <w:r w:rsidR="5B813007" w:rsidRPr="0062351B">
        <w:rPr>
          <w:sz w:val="24"/>
          <w:szCs w:val="24"/>
          <w:u w:val="single"/>
        </w:rPr>
        <w:t xml:space="preserve">is </w:t>
      </w:r>
      <w:r w:rsidRPr="0062351B">
        <w:rPr>
          <w:sz w:val="24"/>
          <w:szCs w:val="24"/>
          <w:u w:val="single"/>
        </w:rPr>
        <w:t>a multiple dwelling with 5 or fewer units in which the owner of such multiple dwelling occupies a dwelling unit for permanent residence purposes.</w:t>
      </w:r>
    </w:p>
    <w:p w14:paraId="10C442A1" w14:textId="31317464" w:rsidR="005634B0" w:rsidRPr="0062351B" w:rsidRDefault="0ECCD2E4" w:rsidP="0073327F">
      <w:pPr>
        <w:spacing w:line="480" w:lineRule="auto"/>
        <w:jc w:val="both"/>
        <w:rPr>
          <w:sz w:val="24"/>
          <w:szCs w:val="24"/>
          <w:u w:val="single"/>
        </w:rPr>
      </w:pPr>
      <w:r w:rsidRPr="0062351B">
        <w:rPr>
          <w:sz w:val="24"/>
          <w:szCs w:val="24"/>
          <w:u w:val="single"/>
        </w:rPr>
        <w:t xml:space="preserve">c. </w:t>
      </w:r>
      <w:r w:rsidR="13D9384F" w:rsidRPr="0062351B">
        <w:rPr>
          <w:sz w:val="24"/>
          <w:szCs w:val="24"/>
          <w:u w:val="single"/>
        </w:rPr>
        <w:t>T</w:t>
      </w:r>
      <w:r w:rsidRPr="0062351B">
        <w:rPr>
          <w:sz w:val="24"/>
          <w:szCs w:val="24"/>
          <w:u w:val="single"/>
        </w:rPr>
        <w:t>he department shall</w:t>
      </w:r>
      <w:r w:rsidR="29B50E00" w:rsidRPr="0062351B">
        <w:rPr>
          <w:sz w:val="24"/>
          <w:szCs w:val="24"/>
          <w:u w:val="single"/>
        </w:rPr>
        <w:t xml:space="preserve"> </w:t>
      </w:r>
      <w:r w:rsidRPr="0062351B">
        <w:rPr>
          <w:sz w:val="24"/>
          <w:szCs w:val="24"/>
          <w:u w:val="single"/>
        </w:rPr>
        <w:t>publish on its website</w:t>
      </w:r>
      <w:r w:rsidR="4321C06B" w:rsidRPr="0062351B">
        <w:rPr>
          <w:sz w:val="24"/>
          <w:szCs w:val="24"/>
          <w:u w:val="single"/>
        </w:rPr>
        <w:t xml:space="preserve"> the criteria </w:t>
      </w:r>
      <w:r w:rsidR="31537AED" w:rsidRPr="0062351B">
        <w:rPr>
          <w:sz w:val="24"/>
          <w:szCs w:val="24"/>
          <w:u w:val="single"/>
        </w:rPr>
        <w:t xml:space="preserve">described </w:t>
      </w:r>
      <w:r w:rsidR="0FCD664C" w:rsidRPr="0062351B">
        <w:rPr>
          <w:sz w:val="24"/>
          <w:szCs w:val="24"/>
          <w:u w:val="single"/>
        </w:rPr>
        <w:t>i</w:t>
      </w:r>
      <w:r w:rsidR="794A1FB4" w:rsidRPr="0062351B">
        <w:rPr>
          <w:sz w:val="24"/>
          <w:szCs w:val="24"/>
          <w:u w:val="single"/>
        </w:rPr>
        <w:t>n</w:t>
      </w:r>
      <w:r w:rsidR="4321C06B" w:rsidRPr="0062351B">
        <w:rPr>
          <w:sz w:val="24"/>
          <w:szCs w:val="24"/>
          <w:u w:val="single"/>
        </w:rPr>
        <w:t xml:space="preserve"> </w:t>
      </w:r>
      <w:r w:rsidR="005634B0" w:rsidRPr="0062351B">
        <w:rPr>
          <w:sz w:val="24"/>
          <w:szCs w:val="24"/>
          <w:u w:val="single"/>
        </w:rPr>
        <w:t xml:space="preserve">subdivision a of </w:t>
      </w:r>
      <w:r w:rsidR="4321C06B" w:rsidRPr="0062351B">
        <w:rPr>
          <w:sz w:val="24"/>
          <w:szCs w:val="24"/>
          <w:u w:val="single"/>
        </w:rPr>
        <w:t>this section</w:t>
      </w:r>
      <w:r w:rsidR="00CB00F5" w:rsidRPr="0062351B">
        <w:rPr>
          <w:sz w:val="24"/>
          <w:szCs w:val="24"/>
          <w:u w:val="single"/>
        </w:rPr>
        <w:t>.</w:t>
      </w:r>
      <w:r w:rsidR="005634B0" w:rsidRPr="0062351B">
        <w:rPr>
          <w:sz w:val="24"/>
          <w:szCs w:val="24"/>
          <w:u w:val="single"/>
        </w:rPr>
        <w:t xml:space="preserve"> </w:t>
      </w:r>
    </w:p>
    <w:p w14:paraId="23E6DC1E" w14:textId="25984D0C" w:rsidR="009F629F" w:rsidRPr="0062351B" w:rsidRDefault="005634B0" w:rsidP="0073327F">
      <w:pPr>
        <w:spacing w:line="480" w:lineRule="auto"/>
        <w:jc w:val="both"/>
        <w:rPr>
          <w:sz w:val="24"/>
          <w:szCs w:val="24"/>
          <w:u w:val="single"/>
        </w:rPr>
      </w:pPr>
      <w:r w:rsidRPr="0062351B">
        <w:rPr>
          <w:sz w:val="24"/>
          <w:szCs w:val="24"/>
          <w:u w:val="single"/>
        </w:rPr>
        <w:t>d. Each year, the department shall provide written notice to owners of all properties that meet the criteria set forth in subdivision a of this section that such property, if offered for sale, may be subject to the requirements of this chapter.</w:t>
      </w:r>
    </w:p>
    <w:p w14:paraId="257F83C7" w14:textId="18384E03" w:rsidR="00AA2870" w:rsidRDefault="005634B0" w:rsidP="0073327F">
      <w:pPr>
        <w:spacing w:line="480" w:lineRule="auto"/>
        <w:jc w:val="both"/>
        <w:rPr>
          <w:sz w:val="24"/>
          <w:szCs w:val="24"/>
          <w:u w:val="single"/>
        </w:rPr>
      </w:pPr>
      <w:r w:rsidRPr="0062351B">
        <w:rPr>
          <w:sz w:val="24"/>
          <w:szCs w:val="24"/>
          <w:u w:val="single"/>
        </w:rPr>
        <w:t>e</w:t>
      </w:r>
      <w:r w:rsidR="4C8E1041" w:rsidRPr="0062351B">
        <w:rPr>
          <w:sz w:val="24"/>
          <w:szCs w:val="24"/>
          <w:u w:val="single"/>
        </w:rPr>
        <w:t>. The department s</w:t>
      </w:r>
      <w:r w:rsidR="46C9BE10" w:rsidRPr="0062351B">
        <w:rPr>
          <w:sz w:val="24"/>
          <w:szCs w:val="24"/>
          <w:u w:val="single"/>
        </w:rPr>
        <w:t xml:space="preserve">hall provide </w:t>
      </w:r>
      <w:r w:rsidR="67FEB14D" w:rsidRPr="0062351B">
        <w:rPr>
          <w:sz w:val="24"/>
          <w:szCs w:val="24"/>
          <w:u w:val="single"/>
        </w:rPr>
        <w:t xml:space="preserve">the owner of any property </w:t>
      </w:r>
      <w:r w:rsidR="00EF205F" w:rsidRPr="0062351B">
        <w:rPr>
          <w:sz w:val="24"/>
          <w:szCs w:val="24"/>
          <w:u w:val="single"/>
        </w:rPr>
        <w:t xml:space="preserve">alleged to be </w:t>
      </w:r>
      <w:r w:rsidR="67FEB14D" w:rsidRPr="0062351B">
        <w:rPr>
          <w:sz w:val="24"/>
          <w:szCs w:val="24"/>
          <w:u w:val="single"/>
        </w:rPr>
        <w:t xml:space="preserve">subject to this chapter with an </w:t>
      </w:r>
      <w:r w:rsidR="46C9BE10" w:rsidRPr="0062351B">
        <w:rPr>
          <w:sz w:val="24"/>
          <w:szCs w:val="24"/>
          <w:u w:val="single"/>
        </w:rPr>
        <w:t>opportunity to be heard</w:t>
      </w:r>
      <w:r w:rsidR="005E661F" w:rsidRPr="0062351B">
        <w:rPr>
          <w:sz w:val="24"/>
          <w:szCs w:val="24"/>
          <w:u w:val="single"/>
        </w:rPr>
        <w:t xml:space="preserve"> on the applicability </w:t>
      </w:r>
      <w:r w:rsidR="00393A60" w:rsidRPr="0062351B">
        <w:rPr>
          <w:sz w:val="24"/>
          <w:szCs w:val="24"/>
          <w:u w:val="single"/>
        </w:rPr>
        <w:t xml:space="preserve">of </w:t>
      </w:r>
      <w:r w:rsidR="005E661F" w:rsidRPr="0062351B">
        <w:rPr>
          <w:sz w:val="24"/>
          <w:szCs w:val="24"/>
          <w:u w:val="single"/>
        </w:rPr>
        <w:t>provisions of this section</w:t>
      </w:r>
      <w:r w:rsidR="00393A60" w:rsidRPr="0062351B">
        <w:rPr>
          <w:sz w:val="24"/>
          <w:szCs w:val="24"/>
          <w:u w:val="single"/>
        </w:rPr>
        <w:t xml:space="preserve"> to such property</w:t>
      </w:r>
      <w:r w:rsidR="62EFCA3E" w:rsidRPr="0062351B">
        <w:rPr>
          <w:sz w:val="24"/>
          <w:szCs w:val="24"/>
          <w:u w:val="single"/>
        </w:rPr>
        <w:t>.</w:t>
      </w:r>
    </w:p>
    <w:p w14:paraId="5D4FB6E1" w14:textId="11C22708" w:rsidR="001B528E" w:rsidRPr="0062351B" w:rsidRDefault="00074308" w:rsidP="0073327F">
      <w:pPr>
        <w:spacing w:line="480" w:lineRule="auto"/>
        <w:jc w:val="both"/>
        <w:rPr>
          <w:sz w:val="24"/>
          <w:szCs w:val="24"/>
          <w:u w:val="single"/>
        </w:rPr>
      </w:pPr>
      <w:r w:rsidRPr="0062351B">
        <w:rPr>
          <w:sz w:val="24"/>
          <w:szCs w:val="24"/>
          <w:u w:val="single"/>
        </w:rPr>
        <w:t xml:space="preserve">§ 26-853 </w:t>
      </w:r>
      <w:r w:rsidR="5FF7EC23" w:rsidRPr="0062351B">
        <w:rPr>
          <w:sz w:val="24"/>
          <w:szCs w:val="24"/>
          <w:u w:val="single"/>
        </w:rPr>
        <w:t xml:space="preserve">Certification. a. The commissioner shall establish by rule criteria and a process to certify </w:t>
      </w:r>
      <w:r w:rsidR="001B528E" w:rsidRPr="0062351B">
        <w:rPr>
          <w:sz w:val="24"/>
          <w:szCs w:val="24"/>
          <w:u w:val="single"/>
        </w:rPr>
        <w:t>not-for-profit entities that:</w:t>
      </w:r>
    </w:p>
    <w:p w14:paraId="41BB23BB" w14:textId="77777777" w:rsidR="00460961" w:rsidRPr="0062351B" w:rsidRDefault="00460961" w:rsidP="0073327F">
      <w:pPr>
        <w:widowControl w:val="0"/>
        <w:tabs>
          <w:tab w:val="left" w:pos="1440"/>
        </w:tabs>
        <w:autoSpaceDE w:val="0"/>
        <w:autoSpaceDN w:val="0"/>
        <w:spacing w:before="1" w:line="480" w:lineRule="auto"/>
        <w:jc w:val="both"/>
        <w:rPr>
          <w:spacing w:val="-2"/>
          <w:sz w:val="24"/>
          <w:szCs w:val="24"/>
          <w:u w:val="single"/>
        </w:rPr>
      </w:pPr>
      <w:bookmarkStart w:id="3" w:name="_Hlk227164652"/>
      <w:r w:rsidRPr="0062351B">
        <w:rPr>
          <w:sz w:val="24"/>
          <w:szCs w:val="24"/>
          <w:u w:val="single"/>
        </w:rPr>
        <w:t>1.</w:t>
      </w:r>
      <w:r w:rsidRPr="0062351B">
        <w:rPr>
          <w:spacing w:val="-11"/>
          <w:sz w:val="24"/>
          <w:szCs w:val="24"/>
          <w:u w:val="single"/>
        </w:rPr>
        <w:t xml:space="preserve"> </w:t>
      </w:r>
      <w:r w:rsidRPr="0062351B">
        <w:rPr>
          <w:sz w:val="24"/>
          <w:szCs w:val="24"/>
          <w:u w:val="single"/>
        </w:rPr>
        <w:t>Are</w:t>
      </w:r>
      <w:r w:rsidRPr="0062351B">
        <w:rPr>
          <w:spacing w:val="-10"/>
          <w:sz w:val="24"/>
          <w:szCs w:val="24"/>
          <w:u w:val="single"/>
        </w:rPr>
        <w:t xml:space="preserve"> </w:t>
      </w:r>
      <w:r w:rsidRPr="0062351B">
        <w:rPr>
          <w:sz w:val="24"/>
          <w:szCs w:val="24"/>
          <w:u w:val="single"/>
        </w:rPr>
        <w:t>exempt</w:t>
      </w:r>
      <w:r w:rsidRPr="0062351B">
        <w:rPr>
          <w:spacing w:val="-11"/>
          <w:sz w:val="24"/>
          <w:szCs w:val="24"/>
          <w:u w:val="single"/>
        </w:rPr>
        <w:t xml:space="preserve"> </w:t>
      </w:r>
      <w:r w:rsidRPr="0062351B">
        <w:rPr>
          <w:sz w:val="24"/>
          <w:szCs w:val="24"/>
          <w:u w:val="single"/>
        </w:rPr>
        <w:t>from</w:t>
      </w:r>
      <w:r w:rsidRPr="0062351B">
        <w:rPr>
          <w:spacing w:val="-10"/>
          <w:sz w:val="24"/>
          <w:szCs w:val="24"/>
          <w:u w:val="single"/>
        </w:rPr>
        <w:t xml:space="preserve"> </w:t>
      </w:r>
      <w:r w:rsidRPr="0062351B">
        <w:rPr>
          <w:sz w:val="24"/>
          <w:szCs w:val="24"/>
          <w:u w:val="single"/>
        </w:rPr>
        <w:t>federal</w:t>
      </w:r>
      <w:r w:rsidRPr="0062351B">
        <w:rPr>
          <w:spacing w:val="-10"/>
          <w:sz w:val="24"/>
          <w:szCs w:val="24"/>
          <w:u w:val="single"/>
        </w:rPr>
        <w:t xml:space="preserve"> </w:t>
      </w:r>
      <w:r w:rsidRPr="0062351B">
        <w:rPr>
          <w:sz w:val="24"/>
          <w:szCs w:val="24"/>
          <w:u w:val="single"/>
        </w:rPr>
        <w:t>income</w:t>
      </w:r>
      <w:r w:rsidRPr="0062351B">
        <w:rPr>
          <w:spacing w:val="-11"/>
          <w:sz w:val="24"/>
          <w:szCs w:val="24"/>
          <w:u w:val="single"/>
        </w:rPr>
        <w:t xml:space="preserve"> </w:t>
      </w:r>
      <w:r w:rsidRPr="0062351B">
        <w:rPr>
          <w:sz w:val="24"/>
          <w:szCs w:val="24"/>
          <w:u w:val="single"/>
        </w:rPr>
        <w:t>tax</w:t>
      </w:r>
      <w:r w:rsidRPr="0062351B">
        <w:rPr>
          <w:spacing w:val="-12"/>
          <w:sz w:val="24"/>
          <w:szCs w:val="24"/>
          <w:u w:val="single"/>
        </w:rPr>
        <w:t xml:space="preserve"> </w:t>
      </w:r>
      <w:r w:rsidRPr="0062351B">
        <w:rPr>
          <w:sz w:val="24"/>
          <w:szCs w:val="24"/>
          <w:u w:val="single"/>
        </w:rPr>
        <w:t>under</w:t>
      </w:r>
      <w:r w:rsidRPr="0062351B">
        <w:rPr>
          <w:spacing w:val="-10"/>
          <w:sz w:val="24"/>
          <w:szCs w:val="24"/>
          <w:u w:val="single"/>
        </w:rPr>
        <w:t xml:space="preserve"> </w:t>
      </w:r>
      <w:r w:rsidRPr="0062351B">
        <w:rPr>
          <w:sz w:val="24"/>
          <w:szCs w:val="24"/>
          <w:u w:val="single"/>
        </w:rPr>
        <w:t>paragraph</w:t>
      </w:r>
      <w:r w:rsidRPr="0062351B">
        <w:rPr>
          <w:spacing w:val="-11"/>
          <w:sz w:val="24"/>
          <w:szCs w:val="24"/>
          <w:u w:val="single"/>
        </w:rPr>
        <w:t xml:space="preserve"> </w:t>
      </w:r>
      <w:r w:rsidRPr="0062351B">
        <w:rPr>
          <w:sz w:val="24"/>
          <w:szCs w:val="24"/>
          <w:u w:val="single"/>
        </w:rPr>
        <w:t>(3)</w:t>
      </w:r>
      <w:r w:rsidRPr="0062351B">
        <w:rPr>
          <w:spacing w:val="-10"/>
          <w:sz w:val="24"/>
          <w:szCs w:val="24"/>
          <w:u w:val="single"/>
        </w:rPr>
        <w:t xml:space="preserve"> </w:t>
      </w:r>
      <w:r w:rsidRPr="0062351B">
        <w:rPr>
          <w:sz w:val="24"/>
          <w:szCs w:val="24"/>
          <w:u w:val="single"/>
        </w:rPr>
        <w:t>of</w:t>
      </w:r>
      <w:r w:rsidRPr="0062351B">
        <w:rPr>
          <w:spacing w:val="-11"/>
          <w:sz w:val="24"/>
          <w:szCs w:val="24"/>
          <w:u w:val="single"/>
        </w:rPr>
        <w:t xml:space="preserve"> </w:t>
      </w:r>
      <w:r w:rsidRPr="0062351B">
        <w:rPr>
          <w:sz w:val="24"/>
          <w:szCs w:val="24"/>
          <w:u w:val="single"/>
        </w:rPr>
        <w:t>subsection</w:t>
      </w:r>
      <w:r w:rsidRPr="0062351B">
        <w:rPr>
          <w:spacing w:val="-11"/>
          <w:sz w:val="24"/>
          <w:szCs w:val="24"/>
          <w:u w:val="single"/>
        </w:rPr>
        <w:t xml:space="preserve"> </w:t>
      </w:r>
      <w:r w:rsidRPr="0062351B">
        <w:rPr>
          <w:sz w:val="24"/>
          <w:szCs w:val="24"/>
          <w:u w:val="single"/>
        </w:rPr>
        <w:t>(c)</w:t>
      </w:r>
      <w:r w:rsidRPr="0062351B">
        <w:rPr>
          <w:spacing w:val="-10"/>
          <w:sz w:val="24"/>
          <w:szCs w:val="24"/>
          <w:u w:val="single"/>
        </w:rPr>
        <w:t xml:space="preserve"> </w:t>
      </w:r>
      <w:r w:rsidRPr="0062351B">
        <w:rPr>
          <w:sz w:val="24"/>
          <w:szCs w:val="24"/>
          <w:u w:val="single"/>
        </w:rPr>
        <w:t>of</w:t>
      </w:r>
      <w:r w:rsidRPr="0062351B">
        <w:rPr>
          <w:spacing w:val="-11"/>
          <w:sz w:val="24"/>
          <w:szCs w:val="24"/>
          <w:u w:val="single"/>
        </w:rPr>
        <w:t xml:space="preserve"> </w:t>
      </w:r>
      <w:r w:rsidRPr="0062351B">
        <w:rPr>
          <w:sz w:val="24"/>
          <w:szCs w:val="24"/>
          <w:u w:val="single"/>
        </w:rPr>
        <w:t>section</w:t>
      </w:r>
      <w:r w:rsidRPr="0062351B">
        <w:rPr>
          <w:spacing w:val="-10"/>
          <w:sz w:val="24"/>
          <w:szCs w:val="24"/>
          <w:u w:val="single"/>
        </w:rPr>
        <w:t xml:space="preserve"> </w:t>
      </w:r>
      <w:r w:rsidRPr="0062351B">
        <w:rPr>
          <w:spacing w:val="-5"/>
          <w:sz w:val="24"/>
          <w:szCs w:val="24"/>
          <w:u w:val="single"/>
        </w:rPr>
        <w:t>501</w:t>
      </w:r>
      <w:r w:rsidRPr="0062351B">
        <w:rPr>
          <w:sz w:val="24"/>
          <w:szCs w:val="24"/>
          <w:u w:val="single"/>
        </w:rPr>
        <w:t xml:space="preserve"> of</w:t>
      </w:r>
      <w:r w:rsidRPr="0062351B">
        <w:rPr>
          <w:spacing w:val="-1"/>
          <w:sz w:val="24"/>
          <w:szCs w:val="24"/>
          <w:u w:val="single"/>
        </w:rPr>
        <w:t xml:space="preserve"> </w:t>
      </w:r>
      <w:r w:rsidRPr="0062351B">
        <w:rPr>
          <w:sz w:val="24"/>
          <w:szCs w:val="24"/>
          <w:u w:val="single"/>
        </w:rPr>
        <w:t>the</w:t>
      </w:r>
      <w:r w:rsidRPr="0062351B">
        <w:rPr>
          <w:spacing w:val="-1"/>
          <w:sz w:val="24"/>
          <w:szCs w:val="24"/>
          <w:u w:val="single"/>
        </w:rPr>
        <w:t xml:space="preserve"> </w:t>
      </w:r>
      <w:r w:rsidRPr="0062351B">
        <w:rPr>
          <w:sz w:val="24"/>
          <w:szCs w:val="24"/>
          <w:u w:val="single"/>
        </w:rPr>
        <w:t xml:space="preserve">internal revenue </w:t>
      </w:r>
      <w:r w:rsidRPr="0062351B">
        <w:rPr>
          <w:spacing w:val="-2"/>
          <w:sz w:val="24"/>
          <w:szCs w:val="24"/>
          <w:u w:val="single"/>
        </w:rPr>
        <w:t>code;</w:t>
      </w:r>
    </w:p>
    <w:p w14:paraId="6825F885" w14:textId="18A02BE1" w:rsidR="0073327F" w:rsidRDefault="00460961" w:rsidP="0073327F">
      <w:pPr>
        <w:widowControl w:val="0"/>
        <w:tabs>
          <w:tab w:val="left" w:pos="1440"/>
        </w:tabs>
        <w:autoSpaceDE w:val="0"/>
        <w:autoSpaceDN w:val="0"/>
        <w:spacing w:before="1" w:line="480" w:lineRule="auto"/>
        <w:jc w:val="both"/>
        <w:rPr>
          <w:sz w:val="24"/>
          <w:szCs w:val="24"/>
          <w:u w:val="single"/>
        </w:rPr>
      </w:pPr>
      <w:r w:rsidRPr="0062351B">
        <w:rPr>
          <w:sz w:val="24"/>
          <w:szCs w:val="24"/>
          <w:u w:val="single"/>
        </w:rPr>
        <w:t>2.</w:t>
      </w:r>
      <w:r w:rsidRPr="0062351B">
        <w:rPr>
          <w:spacing w:val="-3"/>
          <w:sz w:val="24"/>
          <w:szCs w:val="24"/>
          <w:u w:val="single"/>
        </w:rPr>
        <w:t xml:space="preserve"> </w:t>
      </w:r>
      <w:r w:rsidRPr="0062351B">
        <w:rPr>
          <w:sz w:val="24"/>
          <w:szCs w:val="24"/>
          <w:u w:val="single"/>
        </w:rPr>
        <w:t>Demonstrate</w:t>
      </w:r>
      <w:r w:rsidRPr="0062351B">
        <w:rPr>
          <w:spacing w:val="30"/>
          <w:sz w:val="24"/>
          <w:szCs w:val="24"/>
          <w:u w:val="single"/>
        </w:rPr>
        <w:t xml:space="preserve"> </w:t>
      </w:r>
      <w:r w:rsidRPr="0062351B">
        <w:rPr>
          <w:sz w:val="24"/>
          <w:szCs w:val="24"/>
          <w:u w:val="single"/>
        </w:rPr>
        <w:t>the capacity,</w:t>
      </w:r>
      <w:r w:rsidRPr="0062351B">
        <w:rPr>
          <w:spacing w:val="27"/>
          <w:sz w:val="24"/>
          <w:szCs w:val="24"/>
          <w:u w:val="single"/>
        </w:rPr>
        <w:t xml:space="preserve"> </w:t>
      </w:r>
      <w:r w:rsidRPr="0062351B">
        <w:rPr>
          <w:sz w:val="24"/>
          <w:szCs w:val="24"/>
          <w:u w:val="single"/>
        </w:rPr>
        <w:t>including</w:t>
      </w:r>
      <w:r w:rsidRPr="0062351B">
        <w:rPr>
          <w:spacing w:val="30"/>
          <w:sz w:val="24"/>
          <w:szCs w:val="24"/>
          <w:u w:val="single"/>
        </w:rPr>
        <w:t xml:space="preserve"> </w:t>
      </w:r>
      <w:r w:rsidRPr="0062351B">
        <w:rPr>
          <w:sz w:val="24"/>
          <w:szCs w:val="24"/>
          <w:u w:val="single"/>
        </w:rPr>
        <w:t>but</w:t>
      </w:r>
      <w:r w:rsidRPr="0062351B">
        <w:rPr>
          <w:spacing w:val="29"/>
          <w:sz w:val="24"/>
          <w:szCs w:val="24"/>
          <w:u w:val="single"/>
        </w:rPr>
        <w:t xml:space="preserve"> </w:t>
      </w:r>
      <w:r w:rsidRPr="0062351B">
        <w:rPr>
          <w:sz w:val="24"/>
          <w:szCs w:val="24"/>
          <w:u w:val="single"/>
        </w:rPr>
        <w:t>not</w:t>
      </w:r>
      <w:r w:rsidRPr="0062351B">
        <w:rPr>
          <w:spacing w:val="30"/>
          <w:sz w:val="24"/>
          <w:szCs w:val="24"/>
          <w:u w:val="single"/>
        </w:rPr>
        <w:t xml:space="preserve"> </w:t>
      </w:r>
      <w:r w:rsidRPr="0062351B">
        <w:rPr>
          <w:sz w:val="24"/>
          <w:szCs w:val="24"/>
          <w:u w:val="single"/>
        </w:rPr>
        <w:t>limited</w:t>
      </w:r>
      <w:r w:rsidRPr="0062351B">
        <w:rPr>
          <w:spacing w:val="28"/>
          <w:sz w:val="24"/>
          <w:szCs w:val="24"/>
          <w:u w:val="single"/>
        </w:rPr>
        <w:t xml:space="preserve"> </w:t>
      </w:r>
      <w:r w:rsidRPr="0062351B">
        <w:rPr>
          <w:sz w:val="24"/>
          <w:szCs w:val="24"/>
          <w:u w:val="single"/>
        </w:rPr>
        <w:t>to</w:t>
      </w:r>
      <w:r w:rsidRPr="0062351B">
        <w:rPr>
          <w:spacing w:val="29"/>
          <w:sz w:val="24"/>
          <w:szCs w:val="24"/>
          <w:u w:val="single"/>
        </w:rPr>
        <w:t xml:space="preserve"> </w:t>
      </w:r>
      <w:r w:rsidRPr="0062351B">
        <w:rPr>
          <w:sz w:val="24"/>
          <w:szCs w:val="24"/>
          <w:u w:val="single"/>
        </w:rPr>
        <w:t>the</w:t>
      </w:r>
      <w:r w:rsidRPr="0062351B">
        <w:rPr>
          <w:spacing w:val="30"/>
          <w:sz w:val="24"/>
          <w:szCs w:val="24"/>
          <w:u w:val="single"/>
        </w:rPr>
        <w:t xml:space="preserve"> </w:t>
      </w:r>
      <w:r w:rsidRPr="0062351B">
        <w:rPr>
          <w:sz w:val="24"/>
          <w:szCs w:val="24"/>
          <w:u w:val="single"/>
        </w:rPr>
        <w:t>legal</w:t>
      </w:r>
      <w:r w:rsidRPr="0062351B">
        <w:rPr>
          <w:spacing w:val="29"/>
          <w:sz w:val="24"/>
          <w:szCs w:val="24"/>
          <w:u w:val="single"/>
        </w:rPr>
        <w:t xml:space="preserve"> </w:t>
      </w:r>
      <w:r w:rsidRPr="0062351B">
        <w:rPr>
          <w:sz w:val="24"/>
          <w:szCs w:val="24"/>
          <w:u w:val="single"/>
        </w:rPr>
        <w:t>and</w:t>
      </w:r>
      <w:r w:rsidRPr="0062351B">
        <w:rPr>
          <w:spacing w:val="30"/>
          <w:sz w:val="24"/>
          <w:szCs w:val="24"/>
          <w:u w:val="single"/>
        </w:rPr>
        <w:t xml:space="preserve"> </w:t>
      </w:r>
      <w:r w:rsidRPr="0062351B">
        <w:rPr>
          <w:spacing w:val="-2"/>
          <w:sz w:val="24"/>
          <w:szCs w:val="24"/>
          <w:u w:val="single"/>
        </w:rPr>
        <w:t>financial capacity,</w:t>
      </w:r>
      <w:r w:rsidRPr="0062351B">
        <w:rPr>
          <w:sz w:val="24"/>
          <w:szCs w:val="24"/>
          <w:u w:val="single"/>
        </w:rPr>
        <w:t xml:space="preserve"> to effectively acquire, rehabilitate, or manage residential real property</w:t>
      </w:r>
      <w:r w:rsidRPr="0062351B">
        <w:rPr>
          <w:spacing w:val="-2"/>
          <w:sz w:val="24"/>
          <w:szCs w:val="24"/>
          <w:u w:val="single"/>
        </w:rPr>
        <w:t>;</w:t>
      </w:r>
    </w:p>
    <w:p w14:paraId="443CBA6D" w14:textId="533660A2" w:rsidR="00C95281" w:rsidRDefault="00460961" w:rsidP="0073327F">
      <w:pPr>
        <w:widowControl w:val="0"/>
        <w:tabs>
          <w:tab w:val="left" w:pos="1440"/>
        </w:tabs>
        <w:autoSpaceDE w:val="0"/>
        <w:autoSpaceDN w:val="0"/>
        <w:spacing w:before="1" w:line="480" w:lineRule="auto"/>
        <w:jc w:val="both"/>
        <w:rPr>
          <w:sz w:val="24"/>
          <w:szCs w:val="24"/>
          <w:u w:val="single"/>
        </w:rPr>
      </w:pPr>
      <w:r w:rsidRPr="0062351B">
        <w:rPr>
          <w:sz w:val="24"/>
          <w:szCs w:val="24"/>
          <w:u w:val="single"/>
        </w:rPr>
        <w:t>3.</w:t>
      </w:r>
      <w:r w:rsidRPr="0062351B">
        <w:rPr>
          <w:spacing w:val="-8"/>
          <w:sz w:val="24"/>
          <w:szCs w:val="24"/>
          <w:u w:val="single"/>
        </w:rPr>
        <w:t xml:space="preserve"> </w:t>
      </w:r>
      <w:r w:rsidRPr="0062351B">
        <w:rPr>
          <w:sz w:val="24"/>
          <w:szCs w:val="24"/>
          <w:u w:val="single"/>
        </w:rPr>
        <w:t>Have</w:t>
      </w:r>
      <w:r w:rsidRPr="0062351B">
        <w:rPr>
          <w:spacing w:val="-6"/>
          <w:sz w:val="24"/>
          <w:szCs w:val="24"/>
          <w:u w:val="single"/>
        </w:rPr>
        <w:t xml:space="preserve"> </w:t>
      </w:r>
      <w:r w:rsidRPr="0062351B">
        <w:rPr>
          <w:sz w:val="24"/>
          <w:szCs w:val="24"/>
          <w:u w:val="single"/>
        </w:rPr>
        <w:t>the</w:t>
      </w:r>
      <w:r w:rsidRPr="0062351B">
        <w:rPr>
          <w:spacing w:val="-4"/>
          <w:sz w:val="24"/>
          <w:szCs w:val="24"/>
          <w:u w:val="single"/>
        </w:rPr>
        <w:t xml:space="preserve"> </w:t>
      </w:r>
      <w:r w:rsidRPr="0062351B">
        <w:rPr>
          <w:sz w:val="24"/>
          <w:szCs w:val="24"/>
          <w:u w:val="single"/>
        </w:rPr>
        <w:t>ability</w:t>
      </w:r>
      <w:r w:rsidRPr="0062351B">
        <w:rPr>
          <w:spacing w:val="-6"/>
          <w:sz w:val="24"/>
          <w:szCs w:val="24"/>
          <w:u w:val="single"/>
        </w:rPr>
        <w:t xml:space="preserve"> </w:t>
      </w:r>
      <w:r w:rsidRPr="0062351B">
        <w:rPr>
          <w:sz w:val="24"/>
          <w:szCs w:val="24"/>
          <w:u w:val="single"/>
        </w:rPr>
        <w:t>to</w:t>
      </w:r>
      <w:r w:rsidRPr="0062351B">
        <w:rPr>
          <w:spacing w:val="-5"/>
          <w:sz w:val="24"/>
          <w:szCs w:val="24"/>
          <w:u w:val="single"/>
        </w:rPr>
        <w:t xml:space="preserve"> </w:t>
      </w:r>
      <w:r w:rsidRPr="0062351B">
        <w:rPr>
          <w:sz w:val="24"/>
          <w:szCs w:val="24"/>
          <w:u w:val="single"/>
        </w:rPr>
        <w:t>work</w:t>
      </w:r>
      <w:r w:rsidRPr="0062351B">
        <w:rPr>
          <w:spacing w:val="-6"/>
          <w:sz w:val="24"/>
          <w:szCs w:val="24"/>
          <w:u w:val="single"/>
        </w:rPr>
        <w:t xml:space="preserve"> </w:t>
      </w:r>
      <w:r w:rsidRPr="0062351B">
        <w:rPr>
          <w:sz w:val="24"/>
          <w:szCs w:val="24"/>
          <w:u w:val="single"/>
        </w:rPr>
        <w:t>with</w:t>
      </w:r>
      <w:r w:rsidRPr="0062351B">
        <w:rPr>
          <w:spacing w:val="-5"/>
          <w:sz w:val="24"/>
          <w:szCs w:val="24"/>
          <w:u w:val="single"/>
        </w:rPr>
        <w:t xml:space="preserve"> </w:t>
      </w:r>
      <w:r w:rsidRPr="0062351B">
        <w:rPr>
          <w:sz w:val="24"/>
          <w:szCs w:val="24"/>
          <w:u w:val="single"/>
        </w:rPr>
        <w:t>governmental</w:t>
      </w:r>
      <w:r w:rsidRPr="0062351B">
        <w:rPr>
          <w:spacing w:val="-5"/>
          <w:sz w:val="24"/>
          <w:szCs w:val="24"/>
          <w:u w:val="single"/>
        </w:rPr>
        <w:t xml:space="preserve"> </w:t>
      </w:r>
      <w:r w:rsidRPr="0062351B">
        <w:rPr>
          <w:sz w:val="24"/>
          <w:szCs w:val="24"/>
          <w:u w:val="single"/>
        </w:rPr>
        <w:t>organizations</w:t>
      </w:r>
      <w:r w:rsidRPr="0062351B">
        <w:rPr>
          <w:spacing w:val="-6"/>
          <w:sz w:val="24"/>
          <w:szCs w:val="24"/>
          <w:u w:val="single"/>
        </w:rPr>
        <w:t xml:space="preserve"> </w:t>
      </w:r>
      <w:r w:rsidRPr="0062351B">
        <w:rPr>
          <w:sz w:val="24"/>
          <w:szCs w:val="24"/>
          <w:u w:val="single"/>
        </w:rPr>
        <w:t>and</w:t>
      </w:r>
      <w:r w:rsidRPr="0062351B">
        <w:rPr>
          <w:spacing w:val="-6"/>
          <w:sz w:val="24"/>
          <w:szCs w:val="24"/>
          <w:u w:val="single"/>
        </w:rPr>
        <w:t xml:space="preserve"> </w:t>
      </w:r>
      <w:r w:rsidRPr="0062351B">
        <w:rPr>
          <w:sz w:val="24"/>
          <w:szCs w:val="24"/>
          <w:u w:val="single"/>
        </w:rPr>
        <w:t>community</w:t>
      </w:r>
      <w:r w:rsidRPr="0062351B">
        <w:rPr>
          <w:spacing w:val="-5"/>
          <w:sz w:val="24"/>
          <w:szCs w:val="24"/>
          <w:u w:val="single"/>
        </w:rPr>
        <w:t xml:space="preserve"> </w:t>
      </w:r>
      <w:r w:rsidRPr="0062351B">
        <w:rPr>
          <w:spacing w:val="-2"/>
          <w:sz w:val="24"/>
          <w:szCs w:val="24"/>
          <w:u w:val="single"/>
        </w:rPr>
        <w:t>stakeholders;</w:t>
      </w:r>
    </w:p>
    <w:p w14:paraId="68D1CC12" w14:textId="0F8D7074" w:rsidR="00C032B3" w:rsidRDefault="00460961" w:rsidP="0073327F">
      <w:pPr>
        <w:widowControl w:val="0"/>
        <w:tabs>
          <w:tab w:val="left" w:pos="1440"/>
        </w:tabs>
        <w:autoSpaceDE w:val="0"/>
        <w:autoSpaceDN w:val="0"/>
        <w:spacing w:line="480" w:lineRule="auto"/>
        <w:jc w:val="both"/>
        <w:rPr>
          <w:spacing w:val="-12"/>
          <w:sz w:val="24"/>
          <w:szCs w:val="24"/>
          <w:u w:val="single"/>
        </w:rPr>
      </w:pPr>
      <w:r w:rsidRPr="0062351B">
        <w:rPr>
          <w:sz w:val="24"/>
          <w:szCs w:val="24"/>
          <w:u w:val="single"/>
        </w:rPr>
        <w:t>4.</w:t>
      </w:r>
      <w:r w:rsidRPr="0062351B">
        <w:rPr>
          <w:spacing w:val="4"/>
          <w:sz w:val="24"/>
          <w:szCs w:val="24"/>
          <w:u w:val="single"/>
        </w:rPr>
        <w:t xml:space="preserve"> </w:t>
      </w:r>
      <w:r w:rsidRPr="0062351B">
        <w:rPr>
          <w:sz w:val="24"/>
          <w:szCs w:val="24"/>
          <w:u w:val="single"/>
        </w:rPr>
        <w:t>Demonstrate the ability to</w:t>
      </w:r>
      <w:r w:rsidRPr="0062351B">
        <w:rPr>
          <w:spacing w:val="14"/>
          <w:sz w:val="24"/>
          <w:szCs w:val="24"/>
          <w:u w:val="single"/>
        </w:rPr>
        <w:t xml:space="preserve"> </w:t>
      </w:r>
      <w:r w:rsidRPr="0062351B">
        <w:rPr>
          <w:sz w:val="24"/>
          <w:szCs w:val="24"/>
          <w:u w:val="single"/>
        </w:rPr>
        <w:t>manage residential real property with dwelling units that are subject to affordability restrictions, and maintain the affordability of such units</w:t>
      </w:r>
      <w:r w:rsidRPr="0062351B">
        <w:rPr>
          <w:spacing w:val="-2"/>
          <w:sz w:val="24"/>
          <w:szCs w:val="24"/>
          <w:u w:val="single"/>
        </w:rPr>
        <w:t>;</w:t>
      </w:r>
      <w:r w:rsidRPr="0062351B">
        <w:rPr>
          <w:sz w:val="24"/>
          <w:szCs w:val="24"/>
          <w:u w:val="single"/>
        </w:rPr>
        <w:t xml:space="preserve"> and</w:t>
      </w:r>
      <w:r w:rsidRPr="0062351B">
        <w:rPr>
          <w:spacing w:val="-12"/>
          <w:sz w:val="24"/>
          <w:szCs w:val="24"/>
          <w:u w:val="single"/>
        </w:rPr>
        <w:t xml:space="preserve"> </w:t>
      </w:r>
    </w:p>
    <w:p w14:paraId="6EBF0FAE" w14:textId="25EF10CF" w:rsidR="000D343B" w:rsidRDefault="00C032B3" w:rsidP="000D343B">
      <w:pPr>
        <w:widowControl w:val="0"/>
        <w:tabs>
          <w:tab w:val="left" w:pos="1440"/>
        </w:tabs>
        <w:autoSpaceDE w:val="0"/>
        <w:autoSpaceDN w:val="0"/>
        <w:spacing w:line="480" w:lineRule="auto"/>
        <w:jc w:val="both"/>
        <w:rPr>
          <w:spacing w:val="-12"/>
          <w:sz w:val="24"/>
          <w:szCs w:val="24"/>
          <w:u w:val="single"/>
        </w:rPr>
      </w:pPr>
      <w:r w:rsidRPr="0062351B">
        <w:rPr>
          <w:sz w:val="24"/>
          <w:szCs w:val="24"/>
          <w:u w:val="single"/>
        </w:rPr>
        <w:lastRenderedPageBreak/>
        <w:t>5.</w:t>
      </w:r>
      <w:r w:rsidRPr="0062351B">
        <w:rPr>
          <w:spacing w:val="15"/>
          <w:sz w:val="24"/>
          <w:szCs w:val="24"/>
          <w:u w:val="single"/>
        </w:rPr>
        <w:t xml:space="preserve"> </w:t>
      </w:r>
      <w:r w:rsidRPr="0062351B">
        <w:rPr>
          <w:sz w:val="24"/>
          <w:szCs w:val="24"/>
          <w:u w:val="single"/>
        </w:rPr>
        <w:t>Have</w:t>
      </w:r>
      <w:r w:rsidRPr="0062351B">
        <w:rPr>
          <w:spacing w:val="15"/>
          <w:sz w:val="24"/>
          <w:szCs w:val="24"/>
          <w:u w:val="single"/>
        </w:rPr>
        <w:t xml:space="preserve"> </w:t>
      </w:r>
      <w:r w:rsidRPr="0062351B">
        <w:rPr>
          <w:sz w:val="24"/>
          <w:szCs w:val="24"/>
          <w:u w:val="single"/>
        </w:rPr>
        <w:t>demonstrable</w:t>
      </w:r>
      <w:r w:rsidRPr="0062351B">
        <w:rPr>
          <w:spacing w:val="14"/>
          <w:sz w:val="24"/>
          <w:szCs w:val="24"/>
          <w:u w:val="single"/>
        </w:rPr>
        <w:t xml:space="preserve"> </w:t>
      </w:r>
      <w:r w:rsidRPr="0062351B">
        <w:rPr>
          <w:sz w:val="24"/>
          <w:szCs w:val="24"/>
          <w:u w:val="single"/>
        </w:rPr>
        <w:t>experience</w:t>
      </w:r>
      <w:r w:rsidRPr="0062351B">
        <w:rPr>
          <w:spacing w:val="14"/>
          <w:sz w:val="24"/>
          <w:szCs w:val="24"/>
          <w:u w:val="single"/>
        </w:rPr>
        <w:t xml:space="preserve"> </w:t>
      </w:r>
      <w:r w:rsidRPr="0062351B">
        <w:rPr>
          <w:sz w:val="24"/>
          <w:szCs w:val="24"/>
          <w:u w:val="single"/>
        </w:rPr>
        <w:t>in</w:t>
      </w:r>
      <w:r w:rsidRPr="0062351B">
        <w:rPr>
          <w:spacing w:val="15"/>
          <w:sz w:val="24"/>
          <w:szCs w:val="24"/>
          <w:u w:val="single"/>
        </w:rPr>
        <w:t xml:space="preserve"> </w:t>
      </w:r>
      <w:r w:rsidRPr="0062351B">
        <w:rPr>
          <w:sz w:val="24"/>
          <w:szCs w:val="24"/>
          <w:u w:val="single"/>
        </w:rPr>
        <w:t>and</w:t>
      </w:r>
      <w:r w:rsidRPr="0062351B">
        <w:rPr>
          <w:spacing w:val="15"/>
          <w:sz w:val="24"/>
          <w:szCs w:val="24"/>
          <w:u w:val="single"/>
        </w:rPr>
        <w:t xml:space="preserve"> </w:t>
      </w:r>
      <w:r w:rsidRPr="0062351B">
        <w:rPr>
          <w:sz w:val="24"/>
          <w:szCs w:val="24"/>
          <w:u w:val="single"/>
        </w:rPr>
        <w:t>a</w:t>
      </w:r>
      <w:r w:rsidRPr="0062351B">
        <w:rPr>
          <w:spacing w:val="14"/>
          <w:sz w:val="24"/>
          <w:szCs w:val="24"/>
          <w:u w:val="single"/>
        </w:rPr>
        <w:t xml:space="preserve"> </w:t>
      </w:r>
      <w:r w:rsidRPr="0062351B">
        <w:rPr>
          <w:sz w:val="24"/>
          <w:szCs w:val="24"/>
          <w:u w:val="single"/>
        </w:rPr>
        <w:t>commitment</w:t>
      </w:r>
      <w:r w:rsidRPr="0062351B">
        <w:rPr>
          <w:spacing w:val="16"/>
          <w:sz w:val="24"/>
          <w:szCs w:val="24"/>
          <w:u w:val="single"/>
        </w:rPr>
        <w:t xml:space="preserve"> </w:t>
      </w:r>
      <w:r w:rsidRPr="0062351B">
        <w:rPr>
          <w:sz w:val="24"/>
          <w:szCs w:val="24"/>
          <w:u w:val="single"/>
        </w:rPr>
        <w:t>to</w:t>
      </w:r>
      <w:r w:rsidRPr="0062351B">
        <w:rPr>
          <w:spacing w:val="14"/>
          <w:sz w:val="24"/>
          <w:szCs w:val="24"/>
          <w:u w:val="single"/>
        </w:rPr>
        <w:t xml:space="preserve"> </w:t>
      </w:r>
      <w:r w:rsidRPr="0062351B">
        <w:rPr>
          <w:sz w:val="24"/>
          <w:szCs w:val="24"/>
          <w:u w:val="single"/>
        </w:rPr>
        <w:t>the</w:t>
      </w:r>
      <w:r w:rsidRPr="0062351B">
        <w:rPr>
          <w:spacing w:val="16"/>
          <w:sz w:val="24"/>
          <w:szCs w:val="24"/>
          <w:u w:val="single"/>
        </w:rPr>
        <w:t xml:space="preserve"> </w:t>
      </w:r>
      <w:r w:rsidRPr="0062351B">
        <w:rPr>
          <w:sz w:val="24"/>
          <w:szCs w:val="24"/>
          <w:u w:val="single"/>
        </w:rPr>
        <w:t>preservation</w:t>
      </w:r>
      <w:r w:rsidRPr="0062351B">
        <w:rPr>
          <w:spacing w:val="15"/>
          <w:sz w:val="24"/>
          <w:szCs w:val="24"/>
          <w:u w:val="single"/>
        </w:rPr>
        <w:t xml:space="preserve"> </w:t>
      </w:r>
      <w:r w:rsidRPr="0062351B">
        <w:rPr>
          <w:sz w:val="24"/>
          <w:szCs w:val="24"/>
          <w:u w:val="single"/>
        </w:rPr>
        <w:t>of</w:t>
      </w:r>
      <w:r w:rsidRPr="0062351B">
        <w:rPr>
          <w:spacing w:val="15"/>
          <w:sz w:val="24"/>
          <w:szCs w:val="24"/>
          <w:u w:val="single"/>
        </w:rPr>
        <w:t xml:space="preserve"> </w:t>
      </w:r>
      <w:r w:rsidRPr="0062351B">
        <w:rPr>
          <w:spacing w:val="-2"/>
          <w:sz w:val="24"/>
          <w:szCs w:val="24"/>
          <w:u w:val="single"/>
        </w:rPr>
        <w:t>affordable</w:t>
      </w:r>
      <w:r w:rsidRPr="0062351B">
        <w:rPr>
          <w:sz w:val="24"/>
          <w:szCs w:val="24"/>
          <w:u w:val="single"/>
        </w:rPr>
        <w:t xml:space="preserve"> housing.</w:t>
      </w:r>
      <w:bookmarkStart w:id="4" w:name="_Hlk227165277"/>
      <w:r>
        <w:rPr>
          <w:spacing w:val="-12"/>
          <w:sz w:val="24"/>
          <w:szCs w:val="24"/>
          <w:u w:val="single"/>
        </w:rPr>
        <w:t xml:space="preserve"> </w:t>
      </w:r>
      <w:r>
        <w:rPr>
          <w:spacing w:val="-2"/>
          <w:sz w:val="24"/>
        </w:rPr>
        <w:t xml:space="preserve"> </w:t>
      </w:r>
      <w:bookmarkEnd w:id="4"/>
      <w:r>
        <w:rPr>
          <w:sz w:val="24"/>
        </w:rPr>
        <w:t xml:space="preserve"> </w:t>
      </w:r>
      <w:r>
        <w:rPr>
          <w:spacing w:val="-12"/>
          <w:sz w:val="24"/>
          <w:szCs w:val="24"/>
          <w:u w:val="single"/>
        </w:rPr>
        <w:t xml:space="preserve">  </w:t>
      </w:r>
      <w:bookmarkEnd w:id="3"/>
    </w:p>
    <w:p w14:paraId="6E8C041D" w14:textId="23682283" w:rsidR="003C4730" w:rsidRPr="000D343B" w:rsidRDefault="00460961" w:rsidP="000D343B">
      <w:pPr>
        <w:widowControl w:val="0"/>
        <w:tabs>
          <w:tab w:val="left" w:pos="1440"/>
        </w:tabs>
        <w:autoSpaceDE w:val="0"/>
        <w:autoSpaceDN w:val="0"/>
        <w:spacing w:line="480" w:lineRule="auto"/>
        <w:jc w:val="both"/>
        <w:rPr>
          <w:spacing w:val="-12"/>
          <w:sz w:val="24"/>
          <w:szCs w:val="24"/>
          <w:u w:val="single"/>
        </w:rPr>
      </w:pPr>
      <w:r w:rsidRPr="000D343B">
        <w:rPr>
          <w:sz w:val="24"/>
          <w:szCs w:val="24"/>
          <w:u w:val="single"/>
        </w:rPr>
        <w:t>b.</w:t>
      </w:r>
      <w:r w:rsidRPr="000D343B">
        <w:rPr>
          <w:spacing w:val="2"/>
          <w:sz w:val="24"/>
          <w:szCs w:val="24"/>
          <w:u w:val="single"/>
        </w:rPr>
        <w:t xml:space="preserve"> </w:t>
      </w:r>
      <w:r w:rsidRPr="000D343B">
        <w:rPr>
          <w:sz w:val="24"/>
          <w:szCs w:val="24"/>
          <w:u w:val="single"/>
        </w:rPr>
        <w:t>The</w:t>
      </w:r>
      <w:r w:rsidRPr="000D343B">
        <w:rPr>
          <w:spacing w:val="3"/>
          <w:sz w:val="24"/>
          <w:szCs w:val="24"/>
          <w:u w:val="single"/>
        </w:rPr>
        <w:t xml:space="preserve"> </w:t>
      </w:r>
      <w:r w:rsidRPr="000D343B">
        <w:rPr>
          <w:sz w:val="24"/>
          <w:szCs w:val="24"/>
          <w:u w:val="single"/>
        </w:rPr>
        <w:t>commissioner</w:t>
      </w:r>
      <w:r w:rsidRPr="000D343B">
        <w:rPr>
          <w:spacing w:val="4"/>
          <w:sz w:val="24"/>
          <w:szCs w:val="24"/>
          <w:u w:val="single"/>
        </w:rPr>
        <w:t xml:space="preserve"> </w:t>
      </w:r>
      <w:r w:rsidRPr="000D343B">
        <w:rPr>
          <w:sz w:val="24"/>
          <w:szCs w:val="24"/>
          <w:u w:val="single"/>
        </w:rPr>
        <w:t>shall</w:t>
      </w:r>
      <w:r w:rsidRPr="000D343B">
        <w:rPr>
          <w:spacing w:val="3"/>
          <w:sz w:val="24"/>
          <w:szCs w:val="24"/>
          <w:u w:val="single"/>
        </w:rPr>
        <w:t xml:space="preserve"> </w:t>
      </w:r>
      <w:r w:rsidRPr="000D343B">
        <w:rPr>
          <w:sz w:val="24"/>
          <w:szCs w:val="24"/>
          <w:u w:val="single"/>
        </w:rPr>
        <w:t>post</w:t>
      </w:r>
      <w:r w:rsidRPr="000D343B">
        <w:rPr>
          <w:spacing w:val="3"/>
          <w:sz w:val="24"/>
          <w:szCs w:val="24"/>
          <w:u w:val="single"/>
        </w:rPr>
        <w:t xml:space="preserve"> </w:t>
      </w:r>
      <w:r w:rsidRPr="000D343B">
        <w:rPr>
          <w:sz w:val="24"/>
          <w:szCs w:val="24"/>
          <w:u w:val="single"/>
        </w:rPr>
        <w:t>on</w:t>
      </w:r>
      <w:r w:rsidRPr="000D343B">
        <w:rPr>
          <w:spacing w:val="3"/>
          <w:sz w:val="24"/>
          <w:szCs w:val="24"/>
          <w:u w:val="single"/>
        </w:rPr>
        <w:t xml:space="preserve"> </w:t>
      </w:r>
      <w:r w:rsidRPr="000D343B">
        <w:rPr>
          <w:sz w:val="24"/>
          <w:szCs w:val="24"/>
          <w:u w:val="single"/>
        </w:rPr>
        <w:t>the</w:t>
      </w:r>
      <w:r w:rsidRPr="000D343B">
        <w:rPr>
          <w:spacing w:val="3"/>
          <w:sz w:val="24"/>
          <w:szCs w:val="24"/>
          <w:u w:val="single"/>
        </w:rPr>
        <w:t xml:space="preserve"> </w:t>
      </w:r>
      <w:r w:rsidRPr="000D343B">
        <w:rPr>
          <w:sz w:val="24"/>
          <w:szCs w:val="24"/>
          <w:u w:val="single"/>
        </w:rPr>
        <w:t>department’s</w:t>
      </w:r>
      <w:r w:rsidRPr="000D343B">
        <w:rPr>
          <w:spacing w:val="2"/>
          <w:sz w:val="24"/>
          <w:szCs w:val="24"/>
          <w:u w:val="single"/>
        </w:rPr>
        <w:t xml:space="preserve"> </w:t>
      </w:r>
      <w:r w:rsidRPr="000D343B">
        <w:rPr>
          <w:sz w:val="24"/>
          <w:szCs w:val="24"/>
          <w:u w:val="single"/>
        </w:rPr>
        <w:t>website,</w:t>
      </w:r>
      <w:r w:rsidRPr="000D343B">
        <w:rPr>
          <w:spacing w:val="2"/>
          <w:sz w:val="24"/>
          <w:szCs w:val="24"/>
          <w:u w:val="single"/>
        </w:rPr>
        <w:t xml:space="preserve"> </w:t>
      </w:r>
      <w:r w:rsidRPr="000D343B">
        <w:rPr>
          <w:sz w:val="24"/>
          <w:szCs w:val="24"/>
          <w:u w:val="single"/>
        </w:rPr>
        <w:t>and</w:t>
      </w:r>
      <w:r w:rsidRPr="000D343B">
        <w:rPr>
          <w:spacing w:val="3"/>
          <w:sz w:val="24"/>
          <w:szCs w:val="24"/>
          <w:u w:val="single"/>
        </w:rPr>
        <w:t xml:space="preserve"> </w:t>
      </w:r>
      <w:r w:rsidRPr="000D343B">
        <w:rPr>
          <w:sz w:val="24"/>
          <w:szCs w:val="24"/>
          <w:u w:val="single"/>
        </w:rPr>
        <w:t>provide</w:t>
      </w:r>
      <w:r w:rsidRPr="000D343B">
        <w:rPr>
          <w:spacing w:val="1"/>
          <w:sz w:val="24"/>
          <w:szCs w:val="24"/>
          <w:u w:val="single"/>
        </w:rPr>
        <w:t xml:space="preserve"> </w:t>
      </w:r>
      <w:r w:rsidRPr="000D343B">
        <w:rPr>
          <w:sz w:val="24"/>
          <w:szCs w:val="24"/>
          <w:u w:val="single"/>
        </w:rPr>
        <w:t>a</w:t>
      </w:r>
      <w:r w:rsidRPr="000D343B">
        <w:rPr>
          <w:spacing w:val="3"/>
          <w:sz w:val="24"/>
          <w:szCs w:val="24"/>
          <w:u w:val="single"/>
        </w:rPr>
        <w:t xml:space="preserve"> </w:t>
      </w:r>
      <w:r w:rsidRPr="000D343B">
        <w:rPr>
          <w:sz w:val="24"/>
          <w:szCs w:val="24"/>
          <w:u w:val="single"/>
        </w:rPr>
        <w:t>paper</w:t>
      </w:r>
      <w:r w:rsidRPr="000D343B">
        <w:rPr>
          <w:spacing w:val="4"/>
          <w:sz w:val="24"/>
          <w:szCs w:val="24"/>
          <w:u w:val="single"/>
        </w:rPr>
        <w:t xml:space="preserve"> </w:t>
      </w:r>
      <w:r w:rsidRPr="000D343B">
        <w:rPr>
          <w:sz w:val="24"/>
          <w:szCs w:val="24"/>
          <w:u w:val="single"/>
        </w:rPr>
        <w:t>copy</w:t>
      </w:r>
      <w:r w:rsidRPr="000D343B">
        <w:rPr>
          <w:spacing w:val="3"/>
          <w:sz w:val="24"/>
          <w:szCs w:val="24"/>
          <w:u w:val="single"/>
        </w:rPr>
        <w:t xml:space="preserve"> </w:t>
      </w:r>
      <w:r w:rsidRPr="000D343B">
        <w:rPr>
          <w:spacing w:val="-5"/>
          <w:sz w:val="24"/>
          <w:szCs w:val="24"/>
          <w:u w:val="single"/>
        </w:rPr>
        <w:t>on</w:t>
      </w:r>
      <w:r w:rsidRPr="000D343B">
        <w:rPr>
          <w:sz w:val="24"/>
          <w:szCs w:val="24"/>
          <w:u w:val="single"/>
        </w:rPr>
        <w:t xml:space="preserve"> request,</w:t>
      </w:r>
      <w:r w:rsidRPr="000D343B">
        <w:rPr>
          <w:spacing w:val="32"/>
          <w:sz w:val="24"/>
          <w:szCs w:val="24"/>
          <w:u w:val="single"/>
        </w:rPr>
        <w:t xml:space="preserve"> </w:t>
      </w:r>
      <w:r w:rsidRPr="000D343B">
        <w:rPr>
          <w:sz w:val="24"/>
          <w:szCs w:val="24"/>
          <w:u w:val="single"/>
        </w:rPr>
        <w:t>a</w:t>
      </w:r>
      <w:r w:rsidRPr="000D343B">
        <w:rPr>
          <w:spacing w:val="36"/>
          <w:sz w:val="24"/>
          <w:szCs w:val="24"/>
          <w:u w:val="single"/>
        </w:rPr>
        <w:t xml:space="preserve"> </w:t>
      </w:r>
      <w:r w:rsidRPr="000D343B">
        <w:rPr>
          <w:sz w:val="24"/>
          <w:szCs w:val="24"/>
          <w:u w:val="single"/>
        </w:rPr>
        <w:t>list</w:t>
      </w:r>
      <w:r w:rsidRPr="000D343B">
        <w:rPr>
          <w:spacing w:val="36"/>
          <w:sz w:val="24"/>
          <w:szCs w:val="24"/>
          <w:u w:val="single"/>
        </w:rPr>
        <w:t xml:space="preserve"> </w:t>
      </w:r>
      <w:r w:rsidRPr="000D343B">
        <w:rPr>
          <w:sz w:val="24"/>
          <w:szCs w:val="24"/>
          <w:u w:val="single"/>
        </w:rPr>
        <w:t>of</w:t>
      </w:r>
      <w:r w:rsidRPr="000D343B">
        <w:rPr>
          <w:spacing w:val="36"/>
          <w:sz w:val="24"/>
          <w:szCs w:val="24"/>
          <w:u w:val="single"/>
        </w:rPr>
        <w:t xml:space="preserve"> </w:t>
      </w:r>
      <w:r w:rsidRPr="000D343B">
        <w:rPr>
          <w:sz w:val="24"/>
          <w:szCs w:val="24"/>
          <w:u w:val="single"/>
        </w:rPr>
        <w:t>each</w:t>
      </w:r>
      <w:r w:rsidRPr="000D343B">
        <w:rPr>
          <w:spacing w:val="36"/>
          <w:sz w:val="24"/>
          <w:szCs w:val="24"/>
          <w:u w:val="single"/>
        </w:rPr>
        <w:t xml:space="preserve"> </w:t>
      </w:r>
      <w:r w:rsidRPr="000D343B">
        <w:rPr>
          <w:sz w:val="24"/>
          <w:szCs w:val="24"/>
          <w:u w:val="single"/>
        </w:rPr>
        <w:t>entity</w:t>
      </w:r>
      <w:r w:rsidRPr="000D343B">
        <w:rPr>
          <w:spacing w:val="35"/>
          <w:sz w:val="24"/>
          <w:szCs w:val="24"/>
          <w:u w:val="single"/>
        </w:rPr>
        <w:t xml:space="preserve"> </w:t>
      </w:r>
      <w:r w:rsidRPr="000D343B">
        <w:rPr>
          <w:sz w:val="24"/>
          <w:szCs w:val="24"/>
          <w:u w:val="single"/>
        </w:rPr>
        <w:t>certified</w:t>
      </w:r>
      <w:r w:rsidRPr="000D343B">
        <w:rPr>
          <w:spacing w:val="35"/>
          <w:sz w:val="24"/>
          <w:szCs w:val="24"/>
          <w:u w:val="single"/>
        </w:rPr>
        <w:t xml:space="preserve"> </w:t>
      </w:r>
      <w:r w:rsidRPr="000D343B">
        <w:rPr>
          <w:sz w:val="24"/>
          <w:szCs w:val="24"/>
          <w:u w:val="single"/>
        </w:rPr>
        <w:t>pursuant</w:t>
      </w:r>
      <w:r w:rsidRPr="000D343B">
        <w:rPr>
          <w:spacing w:val="36"/>
          <w:sz w:val="24"/>
          <w:szCs w:val="24"/>
          <w:u w:val="single"/>
        </w:rPr>
        <w:t xml:space="preserve"> </w:t>
      </w:r>
      <w:r w:rsidRPr="000D343B">
        <w:rPr>
          <w:sz w:val="24"/>
          <w:szCs w:val="24"/>
          <w:u w:val="single"/>
        </w:rPr>
        <w:t>to</w:t>
      </w:r>
      <w:r w:rsidRPr="000D343B">
        <w:rPr>
          <w:spacing w:val="35"/>
          <w:sz w:val="24"/>
          <w:szCs w:val="24"/>
          <w:u w:val="single"/>
        </w:rPr>
        <w:t xml:space="preserve"> </w:t>
      </w:r>
      <w:r w:rsidRPr="000D343B">
        <w:rPr>
          <w:sz w:val="24"/>
          <w:szCs w:val="24"/>
          <w:u w:val="single"/>
        </w:rPr>
        <w:t>this</w:t>
      </w:r>
      <w:r w:rsidRPr="000D343B">
        <w:rPr>
          <w:spacing w:val="36"/>
          <w:sz w:val="24"/>
          <w:szCs w:val="24"/>
          <w:u w:val="single"/>
        </w:rPr>
        <w:t xml:space="preserve"> </w:t>
      </w:r>
      <w:r w:rsidRPr="000D343B">
        <w:rPr>
          <w:sz w:val="24"/>
          <w:szCs w:val="24"/>
          <w:u w:val="single"/>
        </w:rPr>
        <w:t>section,</w:t>
      </w:r>
      <w:r w:rsidRPr="000D343B">
        <w:rPr>
          <w:spacing w:val="35"/>
          <w:sz w:val="24"/>
          <w:szCs w:val="24"/>
          <w:u w:val="single"/>
        </w:rPr>
        <w:t xml:space="preserve"> </w:t>
      </w:r>
      <w:r w:rsidRPr="000D343B">
        <w:rPr>
          <w:sz w:val="24"/>
          <w:szCs w:val="24"/>
          <w:u w:val="single"/>
        </w:rPr>
        <w:t>along</w:t>
      </w:r>
      <w:r w:rsidRPr="000D343B">
        <w:rPr>
          <w:spacing w:val="36"/>
          <w:sz w:val="24"/>
          <w:szCs w:val="24"/>
          <w:u w:val="single"/>
        </w:rPr>
        <w:t xml:space="preserve"> </w:t>
      </w:r>
      <w:r w:rsidRPr="000D343B">
        <w:rPr>
          <w:sz w:val="24"/>
          <w:szCs w:val="24"/>
          <w:u w:val="single"/>
        </w:rPr>
        <w:t>with</w:t>
      </w:r>
      <w:r w:rsidRPr="00BB6933">
        <w:rPr>
          <w:sz w:val="24"/>
          <w:szCs w:val="24"/>
          <w:u w:val="single"/>
        </w:rPr>
        <w:t xml:space="preserve"> </w:t>
      </w:r>
      <w:r w:rsidR="0071045D" w:rsidRPr="00BB6933">
        <w:rPr>
          <w:sz w:val="24"/>
          <w:szCs w:val="24"/>
          <w:u w:val="single"/>
        </w:rPr>
        <w:t xml:space="preserve">each such </w:t>
      </w:r>
      <w:r w:rsidRPr="000D343B">
        <w:rPr>
          <w:sz w:val="24"/>
          <w:szCs w:val="24"/>
          <w:u w:val="single"/>
        </w:rPr>
        <w:t>entity’</w:t>
      </w:r>
      <w:r w:rsidR="009E7354">
        <w:rPr>
          <w:sz w:val="24"/>
          <w:szCs w:val="24"/>
          <w:u w:val="single"/>
        </w:rPr>
        <w:t>s</w:t>
      </w:r>
      <w:r w:rsidR="000D343B" w:rsidRPr="000D343B">
        <w:rPr>
          <w:sz w:val="24"/>
          <w:szCs w:val="24"/>
          <w:u w:val="single"/>
        </w:rPr>
        <w:t xml:space="preserve"> </w:t>
      </w:r>
      <w:r w:rsidRPr="000D343B">
        <w:rPr>
          <w:spacing w:val="-2"/>
          <w:sz w:val="24"/>
          <w:szCs w:val="24"/>
          <w:u w:val="single"/>
        </w:rPr>
        <w:t>contact</w:t>
      </w:r>
      <w:r w:rsidR="000D343B" w:rsidRPr="000D343B">
        <w:rPr>
          <w:spacing w:val="-2"/>
          <w:sz w:val="24"/>
          <w:szCs w:val="24"/>
          <w:u w:val="single"/>
        </w:rPr>
        <w:t xml:space="preserve"> </w:t>
      </w:r>
      <w:bookmarkStart w:id="5" w:name="_Hlk228802711"/>
      <w:r w:rsidR="000D343B" w:rsidRPr="000D343B">
        <w:rPr>
          <w:sz w:val="24"/>
          <w:u w:val="single"/>
        </w:rPr>
        <w:t>information,</w:t>
      </w:r>
      <w:r w:rsidR="000D343B" w:rsidRPr="000D343B">
        <w:rPr>
          <w:spacing w:val="56"/>
          <w:sz w:val="24"/>
          <w:u w:val="single"/>
        </w:rPr>
        <w:t xml:space="preserve"> </w:t>
      </w:r>
      <w:r w:rsidR="000D343B" w:rsidRPr="000D343B">
        <w:rPr>
          <w:sz w:val="24"/>
          <w:u w:val="single"/>
        </w:rPr>
        <w:t>including</w:t>
      </w:r>
      <w:r w:rsidR="000D343B" w:rsidRPr="000D343B">
        <w:rPr>
          <w:spacing w:val="58"/>
          <w:sz w:val="24"/>
          <w:u w:val="single"/>
        </w:rPr>
        <w:t xml:space="preserve"> </w:t>
      </w:r>
      <w:r w:rsidR="000D343B" w:rsidRPr="000D343B">
        <w:rPr>
          <w:sz w:val="24"/>
          <w:u w:val="single"/>
        </w:rPr>
        <w:t>but</w:t>
      </w:r>
      <w:r w:rsidR="000D343B" w:rsidRPr="000D343B">
        <w:rPr>
          <w:spacing w:val="60"/>
          <w:sz w:val="24"/>
          <w:u w:val="single"/>
        </w:rPr>
        <w:t xml:space="preserve"> </w:t>
      </w:r>
      <w:r w:rsidR="000D343B" w:rsidRPr="000D343B">
        <w:rPr>
          <w:sz w:val="24"/>
          <w:u w:val="single"/>
        </w:rPr>
        <w:t>not</w:t>
      </w:r>
      <w:r w:rsidR="000D343B" w:rsidRPr="000D343B">
        <w:rPr>
          <w:spacing w:val="58"/>
          <w:sz w:val="24"/>
          <w:u w:val="single"/>
        </w:rPr>
        <w:t xml:space="preserve"> </w:t>
      </w:r>
      <w:r w:rsidR="000D343B" w:rsidRPr="000D343B">
        <w:rPr>
          <w:sz w:val="24"/>
          <w:u w:val="single"/>
        </w:rPr>
        <w:t>limited</w:t>
      </w:r>
      <w:r w:rsidR="000D343B" w:rsidRPr="000D343B">
        <w:rPr>
          <w:spacing w:val="58"/>
          <w:sz w:val="24"/>
          <w:u w:val="single"/>
        </w:rPr>
        <w:t xml:space="preserve"> </w:t>
      </w:r>
      <w:r w:rsidR="000D343B" w:rsidRPr="000D343B">
        <w:rPr>
          <w:sz w:val="24"/>
          <w:u w:val="single"/>
        </w:rPr>
        <w:t>to</w:t>
      </w:r>
      <w:r w:rsidR="000D343B" w:rsidRPr="000D343B">
        <w:rPr>
          <w:spacing w:val="59"/>
          <w:sz w:val="24"/>
          <w:u w:val="single"/>
        </w:rPr>
        <w:t xml:space="preserve"> </w:t>
      </w:r>
      <w:r w:rsidR="0071045D">
        <w:rPr>
          <w:sz w:val="24"/>
          <w:u w:val="single"/>
        </w:rPr>
        <w:t>their</w:t>
      </w:r>
      <w:r w:rsidR="0071045D" w:rsidRPr="000D343B">
        <w:rPr>
          <w:spacing w:val="58"/>
          <w:sz w:val="24"/>
          <w:u w:val="single"/>
        </w:rPr>
        <w:t xml:space="preserve"> </w:t>
      </w:r>
      <w:r w:rsidR="000D343B" w:rsidRPr="000D343B">
        <w:rPr>
          <w:sz w:val="24"/>
          <w:u w:val="single"/>
        </w:rPr>
        <w:t>mailing</w:t>
      </w:r>
      <w:r w:rsidR="000D343B" w:rsidRPr="000D343B">
        <w:rPr>
          <w:spacing w:val="59"/>
          <w:sz w:val="24"/>
          <w:u w:val="single"/>
        </w:rPr>
        <w:t xml:space="preserve"> </w:t>
      </w:r>
      <w:r w:rsidR="000D343B" w:rsidRPr="000D343B">
        <w:rPr>
          <w:sz w:val="24"/>
          <w:u w:val="single"/>
        </w:rPr>
        <w:t>address,</w:t>
      </w:r>
      <w:r w:rsidR="000D343B" w:rsidRPr="000D343B">
        <w:rPr>
          <w:spacing w:val="60"/>
          <w:sz w:val="24"/>
          <w:u w:val="single"/>
        </w:rPr>
        <w:t xml:space="preserve"> </w:t>
      </w:r>
      <w:r w:rsidR="000D343B" w:rsidRPr="000D343B">
        <w:rPr>
          <w:sz w:val="24"/>
          <w:u w:val="single"/>
        </w:rPr>
        <w:t>electronic</w:t>
      </w:r>
      <w:r w:rsidR="000D343B" w:rsidRPr="000D343B">
        <w:rPr>
          <w:spacing w:val="58"/>
          <w:sz w:val="24"/>
          <w:u w:val="single"/>
        </w:rPr>
        <w:t xml:space="preserve"> </w:t>
      </w:r>
      <w:r w:rsidR="000D343B" w:rsidRPr="000D343B">
        <w:rPr>
          <w:sz w:val="24"/>
          <w:u w:val="single"/>
        </w:rPr>
        <w:t>mail</w:t>
      </w:r>
      <w:r w:rsidR="000D343B" w:rsidRPr="000D343B">
        <w:rPr>
          <w:spacing w:val="59"/>
          <w:sz w:val="24"/>
          <w:u w:val="single"/>
        </w:rPr>
        <w:t xml:space="preserve"> </w:t>
      </w:r>
      <w:r w:rsidR="000D343B" w:rsidRPr="000D343B">
        <w:rPr>
          <w:sz w:val="24"/>
          <w:u w:val="single"/>
        </w:rPr>
        <w:t>address,</w:t>
      </w:r>
      <w:r w:rsidR="000D343B" w:rsidRPr="000D343B">
        <w:rPr>
          <w:spacing w:val="59"/>
          <w:sz w:val="24"/>
          <w:u w:val="single"/>
        </w:rPr>
        <w:t xml:space="preserve"> </w:t>
      </w:r>
      <w:r w:rsidR="000D343B" w:rsidRPr="000D343B">
        <w:rPr>
          <w:sz w:val="24"/>
          <w:u w:val="single"/>
        </w:rPr>
        <w:t>and</w:t>
      </w:r>
      <w:r w:rsidR="000D343B" w:rsidRPr="000D343B">
        <w:rPr>
          <w:spacing w:val="58"/>
          <w:sz w:val="24"/>
          <w:u w:val="single"/>
        </w:rPr>
        <w:t xml:space="preserve"> </w:t>
      </w:r>
      <w:r w:rsidR="000D343B" w:rsidRPr="000D343B">
        <w:rPr>
          <w:sz w:val="24"/>
          <w:u w:val="single"/>
        </w:rPr>
        <w:t xml:space="preserve">telephone </w:t>
      </w:r>
      <w:r w:rsidR="000D343B" w:rsidRPr="000D343B">
        <w:rPr>
          <w:spacing w:val="-2"/>
          <w:sz w:val="24"/>
          <w:u w:val="single"/>
        </w:rPr>
        <w:t>number.</w:t>
      </w:r>
      <w:bookmarkEnd w:id="5"/>
    </w:p>
    <w:p w14:paraId="37522C87" w14:textId="6FDD79AA" w:rsidR="00460961" w:rsidRPr="0062351B" w:rsidRDefault="00460961" w:rsidP="0073327F">
      <w:pPr>
        <w:widowControl w:val="0"/>
        <w:tabs>
          <w:tab w:val="left" w:pos="1440"/>
        </w:tabs>
        <w:autoSpaceDE w:val="0"/>
        <w:autoSpaceDN w:val="0"/>
        <w:spacing w:line="480" w:lineRule="auto"/>
        <w:jc w:val="both"/>
        <w:rPr>
          <w:sz w:val="24"/>
          <w:szCs w:val="24"/>
          <w:u w:val="single"/>
        </w:rPr>
      </w:pPr>
      <w:r w:rsidRPr="0062351B">
        <w:rPr>
          <w:sz w:val="24"/>
          <w:szCs w:val="24"/>
          <w:u w:val="single"/>
        </w:rPr>
        <w:t>c.</w:t>
      </w:r>
      <w:r w:rsidRPr="0062351B">
        <w:rPr>
          <w:spacing w:val="1"/>
          <w:sz w:val="24"/>
          <w:szCs w:val="24"/>
          <w:u w:val="single"/>
        </w:rPr>
        <w:t xml:space="preserve"> </w:t>
      </w:r>
      <w:r w:rsidRPr="0062351B">
        <w:rPr>
          <w:sz w:val="24"/>
          <w:szCs w:val="24"/>
          <w:u w:val="single"/>
        </w:rPr>
        <w:t>The</w:t>
      </w:r>
      <w:r w:rsidRPr="0062351B">
        <w:rPr>
          <w:spacing w:val="4"/>
          <w:sz w:val="24"/>
          <w:szCs w:val="24"/>
          <w:u w:val="single"/>
        </w:rPr>
        <w:t xml:space="preserve"> </w:t>
      </w:r>
      <w:r w:rsidRPr="0062351B">
        <w:rPr>
          <w:sz w:val="24"/>
          <w:szCs w:val="24"/>
          <w:u w:val="single"/>
        </w:rPr>
        <w:t>commissioner</w:t>
      </w:r>
      <w:r w:rsidRPr="0062351B">
        <w:rPr>
          <w:spacing w:val="4"/>
          <w:sz w:val="24"/>
          <w:szCs w:val="24"/>
          <w:u w:val="single"/>
        </w:rPr>
        <w:t xml:space="preserve"> </w:t>
      </w:r>
      <w:r w:rsidRPr="0062351B">
        <w:rPr>
          <w:sz w:val="24"/>
          <w:szCs w:val="24"/>
          <w:u w:val="single"/>
        </w:rPr>
        <w:t>may</w:t>
      </w:r>
      <w:r w:rsidRPr="0062351B">
        <w:rPr>
          <w:spacing w:val="4"/>
          <w:sz w:val="24"/>
          <w:szCs w:val="24"/>
          <w:u w:val="single"/>
        </w:rPr>
        <w:t xml:space="preserve"> </w:t>
      </w:r>
      <w:r w:rsidRPr="0062351B">
        <w:rPr>
          <w:sz w:val="24"/>
          <w:szCs w:val="24"/>
          <w:u w:val="single"/>
        </w:rPr>
        <w:t>suspend</w:t>
      </w:r>
      <w:r w:rsidRPr="0062351B">
        <w:rPr>
          <w:spacing w:val="5"/>
          <w:sz w:val="24"/>
          <w:szCs w:val="24"/>
          <w:u w:val="single"/>
        </w:rPr>
        <w:t xml:space="preserve"> </w:t>
      </w:r>
      <w:r w:rsidRPr="0062351B">
        <w:rPr>
          <w:sz w:val="24"/>
          <w:szCs w:val="24"/>
          <w:u w:val="single"/>
        </w:rPr>
        <w:t>or</w:t>
      </w:r>
      <w:r w:rsidRPr="0062351B">
        <w:rPr>
          <w:spacing w:val="4"/>
          <w:sz w:val="24"/>
          <w:szCs w:val="24"/>
          <w:u w:val="single"/>
        </w:rPr>
        <w:t xml:space="preserve"> </w:t>
      </w:r>
      <w:r w:rsidRPr="0062351B">
        <w:rPr>
          <w:sz w:val="24"/>
          <w:szCs w:val="24"/>
          <w:u w:val="single"/>
        </w:rPr>
        <w:t>revoke</w:t>
      </w:r>
      <w:r w:rsidRPr="0062351B">
        <w:rPr>
          <w:spacing w:val="4"/>
          <w:sz w:val="24"/>
          <w:szCs w:val="24"/>
          <w:u w:val="single"/>
        </w:rPr>
        <w:t xml:space="preserve"> </w:t>
      </w:r>
      <w:r w:rsidRPr="0062351B">
        <w:rPr>
          <w:sz w:val="24"/>
          <w:szCs w:val="24"/>
          <w:u w:val="single"/>
        </w:rPr>
        <w:t>the</w:t>
      </w:r>
      <w:r w:rsidRPr="0062351B">
        <w:rPr>
          <w:spacing w:val="4"/>
          <w:sz w:val="24"/>
          <w:szCs w:val="24"/>
          <w:u w:val="single"/>
        </w:rPr>
        <w:t xml:space="preserve"> </w:t>
      </w:r>
      <w:r w:rsidRPr="0062351B">
        <w:rPr>
          <w:sz w:val="24"/>
          <w:szCs w:val="24"/>
          <w:u w:val="single"/>
        </w:rPr>
        <w:t>certification</w:t>
      </w:r>
      <w:r w:rsidRPr="0062351B">
        <w:rPr>
          <w:spacing w:val="3"/>
          <w:sz w:val="24"/>
          <w:szCs w:val="24"/>
          <w:u w:val="single"/>
        </w:rPr>
        <w:t xml:space="preserve"> </w:t>
      </w:r>
      <w:r w:rsidRPr="0062351B">
        <w:rPr>
          <w:sz w:val="24"/>
          <w:szCs w:val="24"/>
          <w:u w:val="single"/>
        </w:rPr>
        <w:t>of</w:t>
      </w:r>
      <w:r w:rsidRPr="0062351B">
        <w:rPr>
          <w:spacing w:val="5"/>
          <w:sz w:val="24"/>
          <w:szCs w:val="24"/>
          <w:u w:val="single"/>
        </w:rPr>
        <w:t xml:space="preserve"> </w:t>
      </w:r>
      <w:r w:rsidRPr="0062351B">
        <w:rPr>
          <w:sz w:val="24"/>
          <w:szCs w:val="24"/>
          <w:u w:val="single"/>
        </w:rPr>
        <w:t>an</w:t>
      </w:r>
      <w:r w:rsidRPr="0062351B">
        <w:rPr>
          <w:spacing w:val="4"/>
          <w:sz w:val="24"/>
          <w:szCs w:val="24"/>
          <w:u w:val="single"/>
        </w:rPr>
        <w:t xml:space="preserve"> </w:t>
      </w:r>
      <w:r w:rsidRPr="0062351B">
        <w:rPr>
          <w:sz w:val="24"/>
          <w:szCs w:val="24"/>
          <w:u w:val="single"/>
        </w:rPr>
        <w:t>entity</w:t>
      </w:r>
      <w:r w:rsidRPr="0062351B">
        <w:rPr>
          <w:spacing w:val="2"/>
          <w:sz w:val="24"/>
          <w:szCs w:val="24"/>
          <w:u w:val="single"/>
        </w:rPr>
        <w:t xml:space="preserve"> </w:t>
      </w:r>
      <w:r w:rsidRPr="0062351B">
        <w:rPr>
          <w:sz w:val="24"/>
          <w:szCs w:val="24"/>
          <w:u w:val="single"/>
        </w:rPr>
        <w:t>pursuant</w:t>
      </w:r>
      <w:r w:rsidRPr="0062351B">
        <w:rPr>
          <w:spacing w:val="5"/>
          <w:sz w:val="24"/>
          <w:szCs w:val="24"/>
          <w:u w:val="single"/>
        </w:rPr>
        <w:t xml:space="preserve"> </w:t>
      </w:r>
      <w:r w:rsidRPr="0062351B">
        <w:rPr>
          <w:sz w:val="24"/>
          <w:szCs w:val="24"/>
          <w:u w:val="single"/>
        </w:rPr>
        <w:t>to</w:t>
      </w:r>
      <w:r w:rsidRPr="0062351B">
        <w:rPr>
          <w:spacing w:val="3"/>
          <w:sz w:val="24"/>
          <w:szCs w:val="24"/>
          <w:u w:val="single"/>
        </w:rPr>
        <w:t xml:space="preserve"> </w:t>
      </w:r>
      <w:r w:rsidRPr="0062351B">
        <w:rPr>
          <w:spacing w:val="-4"/>
          <w:sz w:val="24"/>
          <w:szCs w:val="24"/>
          <w:u w:val="single"/>
        </w:rPr>
        <w:t>this</w:t>
      </w:r>
      <w:r w:rsidRPr="0062351B">
        <w:rPr>
          <w:sz w:val="24"/>
          <w:szCs w:val="24"/>
          <w:u w:val="single"/>
        </w:rPr>
        <w:t xml:space="preserve"> section</w:t>
      </w:r>
      <w:r w:rsidRPr="0062351B">
        <w:rPr>
          <w:spacing w:val="2"/>
          <w:sz w:val="24"/>
          <w:szCs w:val="24"/>
          <w:u w:val="single"/>
        </w:rPr>
        <w:t xml:space="preserve"> </w:t>
      </w:r>
      <w:r w:rsidRPr="0062351B">
        <w:rPr>
          <w:sz w:val="24"/>
          <w:szCs w:val="24"/>
          <w:u w:val="single"/>
        </w:rPr>
        <w:t>where,</w:t>
      </w:r>
      <w:r w:rsidRPr="0062351B">
        <w:rPr>
          <w:spacing w:val="5"/>
          <w:sz w:val="24"/>
          <w:szCs w:val="24"/>
          <w:u w:val="single"/>
        </w:rPr>
        <w:t xml:space="preserve"> </w:t>
      </w:r>
      <w:r w:rsidRPr="0062351B">
        <w:rPr>
          <w:sz w:val="24"/>
          <w:szCs w:val="24"/>
          <w:u w:val="single"/>
        </w:rPr>
        <w:t>after</w:t>
      </w:r>
      <w:r w:rsidRPr="0062351B">
        <w:rPr>
          <w:spacing w:val="5"/>
          <w:sz w:val="24"/>
          <w:szCs w:val="24"/>
          <w:u w:val="single"/>
        </w:rPr>
        <w:t xml:space="preserve"> </w:t>
      </w:r>
      <w:r w:rsidRPr="0062351B">
        <w:rPr>
          <w:sz w:val="24"/>
          <w:szCs w:val="24"/>
          <w:u w:val="single"/>
        </w:rPr>
        <w:t>an</w:t>
      </w:r>
      <w:r w:rsidRPr="0062351B">
        <w:rPr>
          <w:spacing w:val="5"/>
          <w:sz w:val="24"/>
          <w:szCs w:val="24"/>
          <w:u w:val="single"/>
        </w:rPr>
        <w:t xml:space="preserve"> </w:t>
      </w:r>
      <w:r w:rsidRPr="0062351B">
        <w:rPr>
          <w:sz w:val="24"/>
          <w:szCs w:val="24"/>
          <w:u w:val="single"/>
        </w:rPr>
        <w:t>opportunity</w:t>
      </w:r>
      <w:r w:rsidRPr="0062351B">
        <w:rPr>
          <w:spacing w:val="5"/>
          <w:sz w:val="24"/>
          <w:szCs w:val="24"/>
          <w:u w:val="single"/>
        </w:rPr>
        <w:t xml:space="preserve"> </w:t>
      </w:r>
      <w:r w:rsidRPr="0062351B">
        <w:rPr>
          <w:sz w:val="24"/>
          <w:szCs w:val="24"/>
          <w:u w:val="single"/>
        </w:rPr>
        <w:t>for</w:t>
      </w:r>
      <w:r w:rsidRPr="0062351B">
        <w:rPr>
          <w:spacing w:val="4"/>
          <w:sz w:val="24"/>
          <w:szCs w:val="24"/>
          <w:u w:val="single"/>
        </w:rPr>
        <w:t xml:space="preserve"> </w:t>
      </w:r>
      <w:r w:rsidRPr="0062351B">
        <w:rPr>
          <w:sz w:val="24"/>
          <w:szCs w:val="24"/>
          <w:u w:val="single"/>
        </w:rPr>
        <w:t>such</w:t>
      </w:r>
      <w:r w:rsidRPr="0062351B">
        <w:rPr>
          <w:spacing w:val="5"/>
          <w:sz w:val="24"/>
          <w:szCs w:val="24"/>
          <w:u w:val="single"/>
        </w:rPr>
        <w:t xml:space="preserve"> </w:t>
      </w:r>
      <w:r w:rsidRPr="0062351B">
        <w:rPr>
          <w:sz w:val="24"/>
          <w:szCs w:val="24"/>
          <w:u w:val="single"/>
        </w:rPr>
        <w:t>entity</w:t>
      </w:r>
      <w:r w:rsidRPr="0062351B">
        <w:rPr>
          <w:spacing w:val="4"/>
          <w:sz w:val="24"/>
          <w:szCs w:val="24"/>
          <w:u w:val="single"/>
        </w:rPr>
        <w:t xml:space="preserve"> </w:t>
      </w:r>
      <w:r w:rsidRPr="0062351B">
        <w:rPr>
          <w:sz w:val="24"/>
          <w:szCs w:val="24"/>
          <w:u w:val="single"/>
        </w:rPr>
        <w:t>to</w:t>
      </w:r>
      <w:r w:rsidRPr="0062351B">
        <w:rPr>
          <w:spacing w:val="5"/>
          <w:sz w:val="24"/>
          <w:szCs w:val="24"/>
          <w:u w:val="single"/>
        </w:rPr>
        <w:t xml:space="preserve"> </w:t>
      </w:r>
      <w:r w:rsidRPr="0062351B">
        <w:rPr>
          <w:sz w:val="24"/>
          <w:szCs w:val="24"/>
          <w:u w:val="single"/>
        </w:rPr>
        <w:t>be</w:t>
      </w:r>
      <w:r w:rsidRPr="0062351B">
        <w:rPr>
          <w:spacing w:val="5"/>
          <w:sz w:val="24"/>
          <w:szCs w:val="24"/>
          <w:u w:val="single"/>
        </w:rPr>
        <w:t xml:space="preserve"> </w:t>
      </w:r>
      <w:r w:rsidRPr="0062351B">
        <w:rPr>
          <w:sz w:val="24"/>
          <w:szCs w:val="24"/>
          <w:u w:val="single"/>
        </w:rPr>
        <w:t>heard,</w:t>
      </w:r>
      <w:r w:rsidRPr="0062351B">
        <w:rPr>
          <w:spacing w:val="7"/>
          <w:sz w:val="24"/>
          <w:szCs w:val="24"/>
          <w:u w:val="single"/>
        </w:rPr>
        <w:t xml:space="preserve"> </w:t>
      </w:r>
      <w:r w:rsidRPr="0062351B">
        <w:rPr>
          <w:sz w:val="24"/>
          <w:szCs w:val="24"/>
          <w:u w:val="single"/>
        </w:rPr>
        <w:t>the</w:t>
      </w:r>
      <w:r w:rsidRPr="0062351B">
        <w:rPr>
          <w:spacing w:val="5"/>
          <w:sz w:val="24"/>
          <w:szCs w:val="24"/>
          <w:u w:val="single"/>
        </w:rPr>
        <w:t xml:space="preserve"> </w:t>
      </w:r>
      <w:r w:rsidRPr="0062351B">
        <w:rPr>
          <w:sz w:val="24"/>
          <w:szCs w:val="24"/>
          <w:u w:val="single"/>
        </w:rPr>
        <w:t>commissioner</w:t>
      </w:r>
      <w:r w:rsidRPr="0062351B">
        <w:rPr>
          <w:spacing w:val="4"/>
          <w:sz w:val="24"/>
          <w:szCs w:val="24"/>
          <w:u w:val="single"/>
        </w:rPr>
        <w:t xml:space="preserve"> </w:t>
      </w:r>
      <w:r w:rsidRPr="0062351B">
        <w:rPr>
          <w:sz w:val="24"/>
          <w:szCs w:val="24"/>
          <w:u w:val="single"/>
        </w:rPr>
        <w:t>determines</w:t>
      </w:r>
      <w:r w:rsidRPr="0062351B">
        <w:rPr>
          <w:spacing w:val="6"/>
          <w:sz w:val="24"/>
          <w:szCs w:val="24"/>
          <w:u w:val="single"/>
        </w:rPr>
        <w:t xml:space="preserve"> </w:t>
      </w:r>
      <w:r w:rsidRPr="0062351B">
        <w:rPr>
          <w:spacing w:val="-4"/>
          <w:sz w:val="24"/>
          <w:szCs w:val="24"/>
          <w:u w:val="single"/>
        </w:rPr>
        <w:t>that</w:t>
      </w:r>
      <w:r w:rsidRPr="0062351B">
        <w:rPr>
          <w:sz w:val="24"/>
          <w:szCs w:val="24"/>
          <w:u w:val="single"/>
        </w:rPr>
        <w:t xml:space="preserve"> such</w:t>
      </w:r>
      <w:r w:rsidRPr="0062351B">
        <w:rPr>
          <w:spacing w:val="11"/>
          <w:sz w:val="24"/>
          <w:szCs w:val="24"/>
          <w:u w:val="single"/>
        </w:rPr>
        <w:t xml:space="preserve"> </w:t>
      </w:r>
      <w:r w:rsidRPr="0062351B">
        <w:rPr>
          <w:sz w:val="24"/>
          <w:szCs w:val="24"/>
          <w:u w:val="single"/>
        </w:rPr>
        <w:t>entity</w:t>
      </w:r>
      <w:r w:rsidRPr="0062351B">
        <w:rPr>
          <w:spacing w:val="10"/>
          <w:sz w:val="24"/>
          <w:szCs w:val="24"/>
          <w:u w:val="single"/>
        </w:rPr>
        <w:t xml:space="preserve"> </w:t>
      </w:r>
      <w:r w:rsidRPr="0062351B">
        <w:rPr>
          <w:sz w:val="24"/>
          <w:szCs w:val="24"/>
          <w:u w:val="single"/>
        </w:rPr>
        <w:t>no</w:t>
      </w:r>
      <w:r w:rsidRPr="0062351B">
        <w:rPr>
          <w:spacing w:val="10"/>
          <w:sz w:val="24"/>
          <w:szCs w:val="24"/>
          <w:u w:val="single"/>
        </w:rPr>
        <w:t xml:space="preserve"> </w:t>
      </w:r>
      <w:r w:rsidRPr="0062351B">
        <w:rPr>
          <w:sz w:val="24"/>
          <w:szCs w:val="24"/>
          <w:u w:val="single"/>
        </w:rPr>
        <w:t>longer</w:t>
      </w:r>
      <w:r w:rsidRPr="0062351B">
        <w:rPr>
          <w:spacing w:val="12"/>
          <w:sz w:val="24"/>
          <w:szCs w:val="24"/>
          <w:u w:val="single"/>
        </w:rPr>
        <w:t xml:space="preserve"> </w:t>
      </w:r>
      <w:r w:rsidRPr="0062351B">
        <w:rPr>
          <w:sz w:val="24"/>
          <w:szCs w:val="24"/>
          <w:u w:val="single"/>
        </w:rPr>
        <w:t>complies</w:t>
      </w:r>
      <w:r w:rsidRPr="0062351B">
        <w:rPr>
          <w:spacing w:val="10"/>
          <w:sz w:val="24"/>
          <w:szCs w:val="24"/>
          <w:u w:val="single"/>
        </w:rPr>
        <w:t xml:space="preserve"> </w:t>
      </w:r>
      <w:r w:rsidRPr="0062351B">
        <w:rPr>
          <w:sz w:val="24"/>
          <w:szCs w:val="24"/>
          <w:u w:val="single"/>
        </w:rPr>
        <w:t>with</w:t>
      </w:r>
      <w:r w:rsidRPr="0062351B">
        <w:rPr>
          <w:spacing w:val="10"/>
          <w:sz w:val="24"/>
          <w:szCs w:val="24"/>
          <w:u w:val="single"/>
        </w:rPr>
        <w:t xml:space="preserve"> </w:t>
      </w:r>
      <w:r w:rsidRPr="0062351B">
        <w:rPr>
          <w:sz w:val="24"/>
          <w:szCs w:val="24"/>
          <w:u w:val="single"/>
        </w:rPr>
        <w:t>the</w:t>
      </w:r>
      <w:r w:rsidRPr="0062351B">
        <w:rPr>
          <w:spacing w:val="11"/>
          <w:sz w:val="24"/>
          <w:szCs w:val="24"/>
          <w:u w:val="single"/>
        </w:rPr>
        <w:t xml:space="preserve"> </w:t>
      </w:r>
      <w:r w:rsidRPr="0062351B">
        <w:rPr>
          <w:sz w:val="24"/>
          <w:szCs w:val="24"/>
          <w:u w:val="single"/>
        </w:rPr>
        <w:t>requirements</w:t>
      </w:r>
      <w:r w:rsidRPr="0062351B">
        <w:rPr>
          <w:spacing w:val="11"/>
          <w:sz w:val="24"/>
          <w:szCs w:val="24"/>
          <w:u w:val="single"/>
        </w:rPr>
        <w:t xml:space="preserve"> </w:t>
      </w:r>
      <w:r w:rsidRPr="0062351B">
        <w:rPr>
          <w:sz w:val="24"/>
          <w:szCs w:val="24"/>
          <w:u w:val="single"/>
        </w:rPr>
        <w:t>of</w:t>
      </w:r>
      <w:r w:rsidRPr="0062351B">
        <w:rPr>
          <w:spacing w:val="11"/>
          <w:sz w:val="24"/>
          <w:szCs w:val="24"/>
          <w:u w:val="single"/>
        </w:rPr>
        <w:t xml:space="preserve"> </w:t>
      </w:r>
      <w:r w:rsidRPr="0062351B">
        <w:rPr>
          <w:sz w:val="24"/>
          <w:szCs w:val="24"/>
          <w:u w:val="single"/>
        </w:rPr>
        <w:t>this</w:t>
      </w:r>
      <w:r w:rsidRPr="0062351B">
        <w:rPr>
          <w:spacing w:val="10"/>
          <w:sz w:val="24"/>
          <w:szCs w:val="24"/>
          <w:u w:val="single"/>
        </w:rPr>
        <w:t xml:space="preserve"> </w:t>
      </w:r>
      <w:r w:rsidRPr="0062351B">
        <w:rPr>
          <w:sz w:val="24"/>
          <w:szCs w:val="24"/>
          <w:u w:val="single"/>
        </w:rPr>
        <w:t>chapter</w:t>
      </w:r>
      <w:r w:rsidR="0071045D">
        <w:rPr>
          <w:sz w:val="24"/>
          <w:szCs w:val="24"/>
          <w:u w:val="single"/>
        </w:rPr>
        <w:t>,</w:t>
      </w:r>
      <w:r w:rsidRPr="0062351B">
        <w:rPr>
          <w:spacing w:val="15"/>
          <w:sz w:val="24"/>
          <w:szCs w:val="24"/>
          <w:u w:val="single"/>
        </w:rPr>
        <w:t xml:space="preserve"> </w:t>
      </w:r>
      <w:r w:rsidRPr="0062351B">
        <w:rPr>
          <w:sz w:val="24"/>
          <w:szCs w:val="24"/>
          <w:u w:val="single"/>
        </w:rPr>
        <w:t>or</w:t>
      </w:r>
      <w:r w:rsidRPr="0062351B">
        <w:rPr>
          <w:spacing w:val="11"/>
          <w:sz w:val="24"/>
          <w:szCs w:val="24"/>
          <w:u w:val="single"/>
        </w:rPr>
        <w:t xml:space="preserve"> </w:t>
      </w:r>
      <w:r w:rsidR="00496D49">
        <w:rPr>
          <w:sz w:val="24"/>
          <w:szCs w:val="24"/>
          <w:u w:val="single"/>
        </w:rPr>
        <w:t>where</w:t>
      </w:r>
      <w:r w:rsidR="0071045D" w:rsidRPr="00BB6933">
        <w:rPr>
          <w:sz w:val="24"/>
          <w:szCs w:val="24"/>
          <w:u w:val="single"/>
        </w:rPr>
        <w:t xml:space="preserve"> such entity</w:t>
      </w:r>
      <w:r w:rsidR="0071045D">
        <w:rPr>
          <w:spacing w:val="11"/>
          <w:sz w:val="24"/>
          <w:szCs w:val="24"/>
          <w:u w:val="single"/>
        </w:rPr>
        <w:t xml:space="preserve"> </w:t>
      </w:r>
      <w:r w:rsidRPr="0062351B">
        <w:rPr>
          <w:sz w:val="24"/>
          <w:szCs w:val="24"/>
          <w:u w:val="single"/>
        </w:rPr>
        <w:t>meets</w:t>
      </w:r>
      <w:r w:rsidRPr="0062351B">
        <w:rPr>
          <w:spacing w:val="10"/>
          <w:sz w:val="24"/>
          <w:szCs w:val="24"/>
          <w:u w:val="single"/>
        </w:rPr>
        <w:t xml:space="preserve"> </w:t>
      </w:r>
      <w:r w:rsidRPr="0062351B">
        <w:rPr>
          <w:sz w:val="24"/>
          <w:szCs w:val="24"/>
          <w:u w:val="single"/>
        </w:rPr>
        <w:t>any</w:t>
      </w:r>
      <w:r w:rsidRPr="0062351B">
        <w:rPr>
          <w:spacing w:val="11"/>
          <w:sz w:val="24"/>
          <w:szCs w:val="24"/>
          <w:u w:val="single"/>
        </w:rPr>
        <w:t xml:space="preserve"> </w:t>
      </w:r>
      <w:r w:rsidRPr="0062351B">
        <w:rPr>
          <w:sz w:val="24"/>
          <w:szCs w:val="24"/>
          <w:u w:val="single"/>
        </w:rPr>
        <w:t>other</w:t>
      </w:r>
      <w:r w:rsidRPr="0062351B">
        <w:rPr>
          <w:spacing w:val="12"/>
          <w:sz w:val="24"/>
          <w:szCs w:val="24"/>
          <w:u w:val="single"/>
        </w:rPr>
        <w:t xml:space="preserve"> </w:t>
      </w:r>
      <w:r w:rsidRPr="0062351B">
        <w:rPr>
          <w:spacing w:val="-2"/>
          <w:sz w:val="24"/>
          <w:szCs w:val="24"/>
          <w:u w:val="single"/>
        </w:rPr>
        <w:t>criteria</w:t>
      </w:r>
      <w:r w:rsidRPr="0062351B">
        <w:rPr>
          <w:sz w:val="24"/>
          <w:szCs w:val="24"/>
          <w:u w:val="single"/>
        </w:rPr>
        <w:t xml:space="preserve"> for</w:t>
      </w:r>
      <w:r w:rsidRPr="0062351B">
        <w:rPr>
          <w:spacing w:val="-1"/>
          <w:sz w:val="24"/>
          <w:szCs w:val="24"/>
          <w:u w:val="single"/>
        </w:rPr>
        <w:t xml:space="preserve"> </w:t>
      </w:r>
      <w:r w:rsidRPr="0062351B">
        <w:rPr>
          <w:sz w:val="24"/>
          <w:szCs w:val="24"/>
          <w:u w:val="single"/>
        </w:rPr>
        <w:t>a</w:t>
      </w:r>
      <w:r w:rsidRPr="0062351B">
        <w:rPr>
          <w:spacing w:val="-1"/>
          <w:sz w:val="24"/>
          <w:szCs w:val="24"/>
          <w:u w:val="single"/>
        </w:rPr>
        <w:t xml:space="preserve"> </w:t>
      </w:r>
      <w:r w:rsidRPr="0062351B">
        <w:rPr>
          <w:sz w:val="24"/>
          <w:szCs w:val="24"/>
          <w:u w:val="single"/>
        </w:rPr>
        <w:t>suspension</w:t>
      </w:r>
      <w:r w:rsidRPr="0062351B">
        <w:rPr>
          <w:spacing w:val="-1"/>
          <w:sz w:val="24"/>
          <w:szCs w:val="24"/>
          <w:u w:val="single"/>
        </w:rPr>
        <w:t xml:space="preserve"> </w:t>
      </w:r>
      <w:r w:rsidRPr="0062351B">
        <w:rPr>
          <w:sz w:val="24"/>
          <w:szCs w:val="24"/>
          <w:u w:val="single"/>
        </w:rPr>
        <w:t>or</w:t>
      </w:r>
      <w:r w:rsidRPr="0062351B">
        <w:rPr>
          <w:spacing w:val="-1"/>
          <w:sz w:val="24"/>
          <w:szCs w:val="24"/>
          <w:u w:val="single"/>
        </w:rPr>
        <w:t xml:space="preserve"> </w:t>
      </w:r>
      <w:r w:rsidRPr="0062351B">
        <w:rPr>
          <w:sz w:val="24"/>
          <w:szCs w:val="24"/>
          <w:u w:val="single"/>
        </w:rPr>
        <w:t>revocation</w:t>
      </w:r>
      <w:r w:rsidRPr="0062351B">
        <w:rPr>
          <w:spacing w:val="-1"/>
          <w:sz w:val="24"/>
          <w:szCs w:val="24"/>
          <w:u w:val="single"/>
        </w:rPr>
        <w:t xml:space="preserve"> </w:t>
      </w:r>
      <w:r w:rsidRPr="0062351B">
        <w:rPr>
          <w:sz w:val="24"/>
          <w:szCs w:val="24"/>
          <w:u w:val="single"/>
        </w:rPr>
        <w:t>consistent</w:t>
      </w:r>
      <w:r w:rsidRPr="0062351B">
        <w:rPr>
          <w:spacing w:val="-1"/>
          <w:sz w:val="24"/>
          <w:szCs w:val="24"/>
          <w:u w:val="single"/>
        </w:rPr>
        <w:t xml:space="preserve"> </w:t>
      </w:r>
      <w:r w:rsidRPr="0062351B">
        <w:rPr>
          <w:sz w:val="24"/>
          <w:szCs w:val="24"/>
          <w:u w:val="single"/>
        </w:rPr>
        <w:t>with</w:t>
      </w:r>
      <w:r w:rsidRPr="0062351B">
        <w:rPr>
          <w:spacing w:val="-2"/>
          <w:sz w:val="24"/>
          <w:szCs w:val="24"/>
          <w:u w:val="single"/>
        </w:rPr>
        <w:t xml:space="preserve"> </w:t>
      </w:r>
      <w:r w:rsidRPr="0062351B">
        <w:rPr>
          <w:sz w:val="24"/>
          <w:szCs w:val="24"/>
          <w:u w:val="single"/>
        </w:rPr>
        <w:t>the</w:t>
      </w:r>
      <w:r w:rsidRPr="0062351B">
        <w:rPr>
          <w:spacing w:val="-1"/>
          <w:sz w:val="24"/>
          <w:szCs w:val="24"/>
          <w:u w:val="single"/>
        </w:rPr>
        <w:t xml:space="preserve"> </w:t>
      </w:r>
      <w:r w:rsidRPr="0062351B">
        <w:rPr>
          <w:sz w:val="24"/>
          <w:szCs w:val="24"/>
          <w:u w:val="single"/>
        </w:rPr>
        <w:t>purposes</w:t>
      </w:r>
      <w:r w:rsidRPr="0062351B">
        <w:rPr>
          <w:spacing w:val="-1"/>
          <w:sz w:val="24"/>
          <w:szCs w:val="24"/>
          <w:u w:val="single"/>
        </w:rPr>
        <w:t xml:space="preserve"> </w:t>
      </w:r>
      <w:r w:rsidRPr="0062351B">
        <w:rPr>
          <w:sz w:val="24"/>
          <w:szCs w:val="24"/>
          <w:u w:val="single"/>
        </w:rPr>
        <w:t>of</w:t>
      </w:r>
      <w:r w:rsidRPr="0062351B">
        <w:rPr>
          <w:spacing w:val="-1"/>
          <w:sz w:val="24"/>
          <w:szCs w:val="24"/>
          <w:u w:val="single"/>
        </w:rPr>
        <w:t xml:space="preserve"> </w:t>
      </w:r>
      <w:r w:rsidRPr="0062351B">
        <w:rPr>
          <w:sz w:val="24"/>
          <w:szCs w:val="24"/>
          <w:u w:val="single"/>
        </w:rPr>
        <w:t>this</w:t>
      </w:r>
      <w:r w:rsidRPr="0062351B">
        <w:rPr>
          <w:spacing w:val="-3"/>
          <w:sz w:val="24"/>
          <w:szCs w:val="24"/>
          <w:u w:val="single"/>
        </w:rPr>
        <w:t xml:space="preserve"> </w:t>
      </w:r>
      <w:r w:rsidRPr="0062351B">
        <w:rPr>
          <w:sz w:val="24"/>
          <w:szCs w:val="24"/>
          <w:u w:val="single"/>
        </w:rPr>
        <w:t>chapter,</w:t>
      </w:r>
      <w:r w:rsidRPr="0062351B">
        <w:rPr>
          <w:spacing w:val="-2"/>
          <w:sz w:val="24"/>
          <w:szCs w:val="24"/>
          <w:u w:val="single"/>
        </w:rPr>
        <w:t xml:space="preserve"> </w:t>
      </w:r>
      <w:r w:rsidRPr="0062351B">
        <w:rPr>
          <w:sz w:val="24"/>
          <w:szCs w:val="24"/>
          <w:u w:val="single"/>
        </w:rPr>
        <w:t>as</w:t>
      </w:r>
      <w:r w:rsidRPr="0062351B">
        <w:rPr>
          <w:spacing w:val="-1"/>
          <w:sz w:val="24"/>
          <w:szCs w:val="24"/>
          <w:u w:val="single"/>
        </w:rPr>
        <w:t xml:space="preserve"> </w:t>
      </w:r>
      <w:r w:rsidRPr="0062351B">
        <w:rPr>
          <w:sz w:val="24"/>
          <w:szCs w:val="24"/>
          <w:u w:val="single"/>
        </w:rPr>
        <w:t xml:space="preserve">established </w:t>
      </w:r>
      <w:r w:rsidRPr="0062351B">
        <w:rPr>
          <w:spacing w:val="-5"/>
          <w:sz w:val="24"/>
          <w:szCs w:val="24"/>
          <w:u w:val="single"/>
        </w:rPr>
        <w:t>by</w:t>
      </w:r>
      <w:r w:rsidRPr="0062351B">
        <w:rPr>
          <w:sz w:val="24"/>
          <w:szCs w:val="24"/>
          <w:u w:val="single"/>
        </w:rPr>
        <w:t xml:space="preserve"> the</w:t>
      </w:r>
      <w:r w:rsidRPr="0062351B">
        <w:rPr>
          <w:spacing w:val="-3"/>
          <w:sz w:val="24"/>
          <w:szCs w:val="24"/>
          <w:u w:val="single"/>
        </w:rPr>
        <w:t xml:space="preserve"> </w:t>
      </w:r>
      <w:r w:rsidRPr="0062351B">
        <w:rPr>
          <w:sz w:val="24"/>
          <w:szCs w:val="24"/>
          <w:u w:val="single"/>
        </w:rPr>
        <w:t>commissioner</w:t>
      </w:r>
      <w:r w:rsidRPr="0062351B">
        <w:rPr>
          <w:spacing w:val="-4"/>
          <w:sz w:val="24"/>
          <w:szCs w:val="24"/>
          <w:u w:val="single"/>
        </w:rPr>
        <w:t>.</w:t>
      </w:r>
    </w:p>
    <w:p w14:paraId="6D46F6E2" w14:textId="3A67A2AF" w:rsidR="00AA2870" w:rsidRPr="0062351B" w:rsidRDefault="5FF7EC23" w:rsidP="0073327F">
      <w:pPr>
        <w:spacing w:line="480" w:lineRule="auto"/>
        <w:jc w:val="both"/>
        <w:rPr>
          <w:sz w:val="24"/>
          <w:szCs w:val="24"/>
          <w:u w:val="single"/>
        </w:rPr>
      </w:pPr>
      <w:r w:rsidRPr="0062351B">
        <w:rPr>
          <w:sz w:val="24"/>
          <w:szCs w:val="24"/>
          <w:u w:val="single"/>
        </w:rPr>
        <w:t>§ 26-854 Notice of intent to sell. a. An owner of a covered property shall provide notice to the department</w:t>
      </w:r>
      <w:r w:rsidR="00496D49">
        <w:rPr>
          <w:sz w:val="24"/>
          <w:szCs w:val="24"/>
          <w:u w:val="single"/>
        </w:rPr>
        <w:t>,</w:t>
      </w:r>
      <w:r w:rsidRPr="0062351B">
        <w:rPr>
          <w:sz w:val="24"/>
          <w:szCs w:val="24"/>
          <w:u w:val="single"/>
        </w:rPr>
        <w:t xml:space="preserve"> and </w:t>
      </w:r>
      <w:r w:rsidR="00496D49">
        <w:rPr>
          <w:sz w:val="24"/>
          <w:szCs w:val="24"/>
          <w:u w:val="single"/>
        </w:rPr>
        <w:t xml:space="preserve">to </w:t>
      </w:r>
      <w:r w:rsidRPr="0062351B">
        <w:rPr>
          <w:sz w:val="24"/>
          <w:szCs w:val="24"/>
          <w:u w:val="single"/>
        </w:rPr>
        <w:t xml:space="preserve">all </w:t>
      </w:r>
      <w:r w:rsidR="00496D49">
        <w:rPr>
          <w:sz w:val="24"/>
          <w:szCs w:val="24"/>
          <w:u w:val="single"/>
        </w:rPr>
        <w:t xml:space="preserve">qualified </w:t>
      </w:r>
      <w:r w:rsidRPr="0062351B">
        <w:rPr>
          <w:sz w:val="24"/>
          <w:szCs w:val="24"/>
          <w:u w:val="single"/>
        </w:rPr>
        <w:t xml:space="preserve">entities </w:t>
      </w:r>
      <w:r w:rsidR="00496D49">
        <w:rPr>
          <w:sz w:val="24"/>
          <w:szCs w:val="24"/>
          <w:u w:val="single"/>
        </w:rPr>
        <w:t xml:space="preserve">listed </w:t>
      </w:r>
      <w:r w:rsidR="00496D49" w:rsidRPr="0062351B">
        <w:rPr>
          <w:sz w:val="24"/>
          <w:szCs w:val="24"/>
          <w:u w:val="single"/>
        </w:rPr>
        <w:t>on the department’s website</w:t>
      </w:r>
      <w:r w:rsidR="00496D49">
        <w:rPr>
          <w:sz w:val="24"/>
          <w:szCs w:val="24"/>
          <w:u w:val="single"/>
        </w:rPr>
        <w:t xml:space="preserve"> as certified</w:t>
      </w:r>
      <w:r w:rsidR="00496D49" w:rsidRPr="00496D49">
        <w:rPr>
          <w:sz w:val="24"/>
          <w:szCs w:val="24"/>
          <w:u w:val="single"/>
        </w:rPr>
        <w:t xml:space="preserve"> </w:t>
      </w:r>
      <w:r w:rsidR="00496D49" w:rsidRPr="0062351B">
        <w:rPr>
          <w:sz w:val="24"/>
          <w:szCs w:val="24"/>
          <w:u w:val="single"/>
        </w:rPr>
        <w:t>pursuant to section 26-853</w:t>
      </w:r>
      <w:r w:rsidR="00496D49">
        <w:rPr>
          <w:sz w:val="24"/>
          <w:szCs w:val="24"/>
          <w:u w:val="single"/>
        </w:rPr>
        <w:t xml:space="preserve">, </w:t>
      </w:r>
      <w:r w:rsidRPr="0062351B">
        <w:rPr>
          <w:sz w:val="24"/>
          <w:szCs w:val="24"/>
          <w:u w:val="single"/>
        </w:rPr>
        <w:t xml:space="preserve">of such owner’s intent to sell </w:t>
      </w:r>
      <w:r w:rsidR="0ECCD2E4" w:rsidRPr="0062351B">
        <w:rPr>
          <w:sz w:val="24"/>
          <w:szCs w:val="24"/>
          <w:u w:val="single"/>
        </w:rPr>
        <w:t>such covered property</w:t>
      </w:r>
      <w:r w:rsidR="2A5FE2FB" w:rsidRPr="0062351B">
        <w:rPr>
          <w:sz w:val="24"/>
          <w:szCs w:val="24"/>
          <w:u w:val="single"/>
        </w:rPr>
        <w:t xml:space="preserve"> prior to taking any action</w:t>
      </w:r>
      <w:r w:rsidR="770C4D35" w:rsidRPr="0062351B">
        <w:rPr>
          <w:sz w:val="24"/>
          <w:szCs w:val="24"/>
          <w:u w:val="single"/>
        </w:rPr>
        <w:t xml:space="preserve"> to sell such covered property</w:t>
      </w:r>
      <w:r w:rsidR="08E41E23" w:rsidRPr="0062351B">
        <w:rPr>
          <w:sz w:val="24"/>
          <w:szCs w:val="24"/>
          <w:u w:val="single"/>
        </w:rPr>
        <w:t>.</w:t>
      </w:r>
      <w:r w:rsidR="08E41E23" w:rsidRPr="0062351B">
        <w:rPr>
          <w:color w:val="000000" w:themeColor="text1"/>
          <w:sz w:val="24"/>
          <w:szCs w:val="24"/>
          <w:u w:val="single"/>
        </w:rPr>
        <w:t xml:space="preserve"> Such notice shall commence the </w:t>
      </w:r>
      <w:r w:rsidR="00CA3827" w:rsidRPr="0062351B">
        <w:rPr>
          <w:color w:val="000000" w:themeColor="text1"/>
          <w:sz w:val="24"/>
          <w:szCs w:val="24"/>
          <w:u w:val="single"/>
        </w:rPr>
        <w:t>timeline set forth in subdivision a of section 26-855</w:t>
      </w:r>
      <w:r w:rsidR="00EC2157" w:rsidRPr="0062351B">
        <w:rPr>
          <w:color w:val="000000" w:themeColor="text1"/>
          <w:sz w:val="24"/>
          <w:szCs w:val="24"/>
          <w:u w:val="single"/>
        </w:rPr>
        <w:t>.</w:t>
      </w:r>
      <w:r w:rsidR="7300B879" w:rsidRPr="0062351B">
        <w:rPr>
          <w:color w:val="000000" w:themeColor="text1"/>
          <w:sz w:val="24"/>
          <w:szCs w:val="24"/>
          <w:u w:val="single"/>
        </w:rPr>
        <w:t xml:space="preserve"> </w:t>
      </w:r>
      <w:r w:rsidR="00EC2157" w:rsidRPr="0062351B">
        <w:rPr>
          <w:color w:val="000000" w:themeColor="text1"/>
          <w:sz w:val="24"/>
          <w:szCs w:val="24"/>
          <w:u w:val="single"/>
        </w:rPr>
        <w:t>T</w:t>
      </w:r>
      <w:r w:rsidR="7300B879" w:rsidRPr="0062351B">
        <w:rPr>
          <w:color w:val="000000" w:themeColor="text1"/>
          <w:sz w:val="24"/>
          <w:szCs w:val="24"/>
          <w:u w:val="single"/>
        </w:rPr>
        <w:t xml:space="preserve">he owner may </w:t>
      </w:r>
      <w:r w:rsidR="598C1E00" w:rsidRPr="0062351B">
        <w:rPr>
          <w:color w:val="000000" w:themeColor="text1"/>
          <w:sz w:val="24"/>
          <w:szCs w:val="24"/>
          <w:u w:val="single"/>
        </w:rPr>
        <w:t xml:space="preserve">not take any </w:t>
      </w:r>
      <w:r w:rsidR="5A472D5E" w:rsidRPr="0062351B">
        <w:rPr>
          <w:color w:val="000000" w:themeColor="text1"/>
          <w:sz w:val="24"/>
          <w:szCs w:val="24"/>
          <w:u w:val="single"/>
        </w:rPr>
        <w:t xml:space="preserve">action </w:t>
      </w:r>
      <w:r w:rsidR="0082544A" w:rsidRPr="0062351B">
        <w:rPr>
          <w:color w:val="000000" w:themeColor="text1"/>
          <w:sz w:val="24"/>
          <w:szCs w:val="24"/>
          <w:u w:val="single"/>
        </w:rPr>
        <w:t>to sell</w:t>
      </w:r>
      <w:r w:rsidR="7849A021" w:rsidRPr="0062351B">
        <w:rPr>
          <w:color w:val="000000" w:themeColor="text1"/>
          <w:sz w:val="24"/>
          <w:szCs w:val="24"/>
          <w:u w:val="single"/>
        </w:rPr>
        <w:t xml:space="preserve"> </w:t>
      </w:r>
      <w:r w:rsidR="5A472D5E" w:rsidRPr="0062351B">
        <w:rPr>
          <w:color w:val="000000" w:themeColor="text1"/>
          <w:sz w:val="24"/>
          <w:szCs w:val="24"/>
          <w:u w:val="single"/>
        </w:rPr>
        <w:t>such covered property</w:t>
      </w:r>
      <w:r w:rsidR="0ECCD2E4" w:rsidRPr="0062351B">
        <w:rPr>
          <w:sz w:val="24"/>
          <w:szCs w:val="24"/>
          <w:u w:val="single"/>
        </w:rPr>
        <w:t xml:space="preserve"> to a person other than a qualified entity </w:t>
      </w:r>
      <w:r w:rsidR="4FCAE537" w:rsidRPr="0062351B">
        <w:rPr>
          <w:sz w:val="24"/>
          <w:szCs w:val="24"/>
          <w:u w:val="single"/>
        </w:rPr>
        <w:t xml:space="preserve">until </w:t>
      </w:r>
      <w:r w:rsidR="00C433C8" w:rsidRPr="0062351B">
        <w:rPr>
          <w:sz w:val="24"/>
          <w:szCs w:val="24"/>
          <w:u w:val="single"/>
        </w:rPr>
        <w:t>the</w:t>
      </w:r>
      <w:r w:rsidR="4FCAE537" w:rsidRPr="0062351B">
        <w:rPr>
          <w:sz w:val="24"/>
          <w:szCs w:val="24"/>
          <w:u w:val="single"/>
        </w:rPr>
        <w:t xml:space="preserve"> right of first offer </w:t>
      </w:r>
      <w:r w:rsidR="006E7D11">
        <w:rPr>
          <w:sz w:val="24"/>
          <w:szCs w:val="24"/>
          <w:u w:val="single"/>
        </w:rPr>
        <w:t xml:space="preserve">to purchase </w:t>
      </w:r>
      <w:r w:rsidR="4FCAE537" w:rsidRPr="0062351B">
        <w:rPr>
          <w:sz w:val="24"/>
          <w:szCs w:val="24"/>
          <w:u w:val="single"/>
        </w:rPr>
        <w:t>is extinguished</w:t>
      </w:r>
      <w:r w:rsidR="0834AF7F" w:rsidRPr="0062351B">
        <w:rPr>
          <w:sz w:val="24"/>
          <w:szCs w:val="24"/>
          <w:u w:val="single"/>
        </w:rPr>
        <w:t xml:space="preserve"> with respect to all qualified entities</w:t>
      </w:r>
      <w:r w:rsidR="744A9E09" w:rsidRPr="0062351B">
        <w:rPr>
          <w:sz w:val="24"/>
          <w:szCs w:val="24"/>
          <w:u w:val="single"/>
        </w:rPr>
        <w:t xml:space="preserve"> pursuant to section 26-85</w:t>
      </w:r>
      <w:r w:rsidR="00C433C8" w:rsidRPr="0062351B">
        <w:rPr>
          <w:sz w:val="24"/>
          <w:szCs w:val="24"/>
          <w:u w:val="single"/>
        </w:rPr>
        <w:t>5</w:t>
      </w:r>
      <w:r w:rsidR="0ECCD2E4" w:rsidRPr="0062351B">
        <w:rPr>
          <w:color w:val="000000" w:themeColor="text1"/>
          <w:sz w:val="24"/>
          <w:szCs w:val="24"/>
          <w:u w:val="single"/>
        </w:rPr>
        <w:t>.</w:t>
      </w:r>
    </w:p>
    <w:p w14:paraId="567A2D2B" w14:textId="5F1B6A58" w:rsidR="00AA2870" w:rsidRPr="0062351B" w:rsidRDefault="001C6CB1" w:rsidP="0073327F">
      <w:pPr>
        <w:spacing w:line="480" w:lineRule="auto"/>
        <w:jc w:val="both"/>
        <w:rPr>
          <w:sz w:val="24"/>
          <w:szCs w:val="24"/>
          <w:u w:val="single"/>
        </w:rPr>
      </w:pPr>
      <w:r w:rsidRPr="0062351B">
        <w:rPr>
          <w:sz w:val="24"/>
          <w:szCs w:val="24"/>
          <w:u w:val="single"/>
        </w:rPr>
        <w:t xml:space="preserve">b. </w:t>
      </w:r>
      <w:r w:rsidR="00FD5136">
        <w:rPr>
          <w:sz w:val="24"/>
          <w:szCs w:val="24"/>
          <w:u w:val="single"/>
        </w:rPr>
        <w:t>A</w:t>
      </w:r>
      <w:r w:rsidR="00DA5829">
        <w:rPr>
          <w:sz w:val="24"/>
          <w:szCs w:val="24"/>
          <w:u w:val="single"/>
        </w:rPr>
        <w:t xml:space="preserve"> </w:t>
      </w:r>
      <w:r w:rsidRPr="0062351B">
        <w:rPr>
          <w:sz w:val="24"/>
          <w:szCs w:val="24"/>
          <w:u w:val="single"/>
        </w:rPr>
        <w:t>notice of intent to sell shall include the following information:</w:t>
      </w:r>
    </w:p>
    <w:p w14:paraId="2823BF23" w14:textId="3BB7B65A" w:rsidR="00AA2870" w:rsidRPr="0062351B" w:rsidRDefault="001C6CB1" w:rsidP="0073327F">
      <w:pPr>
        <w:spacing w:line="480" w:lineRule="auto"/>
        <w:jc w:val="both"/>
        <w:rPr>
          <w:sz w:val="24"/>
          <w:szCs w:val="24"/>
          <w:u w:val="single"/>
        </w:rPr>
      </w:pPr>
      <w:r w:rsidRPr="0062351B">
        <w:rPr>
          <w:sz w:val="24"/>
          <w:szCs w:val="24"/>
          <w:u w:val="single"/>
        </w:rPr>
        <w:t>1. The name and address of each owner of the covered property;</w:t>
      </w:r>
    </w:p>
    <w:p w14:paraId="7E68667F" w14:textId="11DB7F8D" w:rsidR="00AA2870" w:rsidRPr="0062351B" w:rsidRDefault="001C6CB1" w:rsidP="0073327F">
      <w:pPr>
        <w:spacing w:line="480" w:lineRule="auto"/>
        <w:jc w:val="both"/>
        <w:rPr>
          <w:sz w:val="24"/>
          <w:szCs w:val="24"/>
          <w:u w:val="single"/>
        </w:rPr>
      </w:pPr>
      <w:r w:rsidRPr="0062351B">
        <w:rPr>
          <w:sz w:val="24"/>
          <w:szCs w:val="24"/>
          <w:u w:val="single"/>
        </w:rPr>
        <w:t>2. All addresses and names of the covered property;</w:t>
      </w:r>
    </w:p>
    <w:p w14:paraId="236DE754" w14:textId="6F741D37" w:rsidR="00CA595C" w:rsidRPr="0062351B" w:rsidRDefault="001C6CB1" w:rsidP="0073327F">
      <w:pPr>
        <w:spacing w:line="480" w:lineRule="auto"/>
        <w:jc w:val="both"/>
        <w:rPr>
          <w:sz w:val="24"/>
          <w:szCs w:val="24"/>
          <w:u w:val="single"/>
        </w:rPr>
      </w:pPr>
      <w:r w:rsidRPr="0062351B">
        <w:rPr>
          <w:sz w:val="24"/>
          <w:szCs w:val="24"/>
          <w:u w:val="single"/>
        </w:rPr>
        <w:t>3. The total number and type of dwelling units subject to a sale;</w:t>
      </w:r>
    </w:p>
    <w:p w14:paraId="48D6CD80" w14:textId="78DD1693" w:rsidR="00425190" w:rsidRPr="0062351B" w:rsidRDefault="00CA595C" w:rsidP="0073327F">
      <w:pPr>
        <w:spacing w:line="480" w:lineRule="auto"/>
        <w:jc w:val="both"/>
        <w:rPr>
          <w:sz w:val="24"/>
          <w:szCs w:val="24"/>
          <w:u w:val="single"/>
        </w:rPr>
      </w:pPr>
      <w:r w:rsidRPr="0062351B">
        <w:rPr>
          <w:sz w:val="24"/>
          <w:szCs w:val="24"/>
          <w:u w:val="single"/>
        </w:rPr>
        <w:lastRenderedPageBreak/>
        <w:t>4. The date by which a statement of interest must be submitted pursuant to subdivision a of section 26-855;</w:t>
      </w:r>
    </w:p>
    <w:p w14:paraId="76E53457" w14:textId="088E0280" w:rsidR="00AA2870" w:rsidRPr="0062351B" w:rsidRDefault="00425190" w:rsidP="0073327F">
      <w:pPr>
        <w:spacing w:line="480" w:lineRule="auto"/>
        <w:jc w:val="both"/>
        <w:rPr>
          <w:sz w:val="24"/>
          <w:szCs w:val="24"/>
          <w:u w:val="single"/>
        </w:rPr>
      </w:pPr>
      <w:r w:rsidRPr="0062351B">
        <w:rPr>
          <w:sz w:val="24"/>
          <w:szCs w:val="24"/>
          <w:u w:val="single"/>
        </w:rPr>
        <w:t xml:space="preserve">5. </w:t>
      </w:r>
      <w:r w:rsidR="00F87118" w:rsidRPr="0062351B">
        <w:rPr>
          <w:sz w:val="24"/>
          <w:szCs w:val="24"/>
          <w:u w:val="single"/>
        </w:rPr>
        <w:t xml:space="preserve">Information </w:t>
      </w:r>
      <w:r w:rsidR="005733FA" w:rsidRPr="0062351B">
        <w:rPr>
          <w:sz w:val="24"/>
          <w:szCs w:val="24"/>
          <w:u w:val="single"/>
        </w:rPr>
        <w:t>relating to such property’s income and expenses; and</w:t>
      </w:r>
    </w:p>
    <w:p w14:paraId="5215F54D" w14:textId="3926CEA6" w:rsidR="00AA2870" w:rsidRPr="0062351B" w:rsidRDefault="00425190" w:rsidP="0073327F">
      <w:pPr>
        <w:spacing w:line="480" w:lineRule="auto"/>
        <w:jc w:val="both"/>
        <w:rPr>
          <w:sz w:val="24"/>
          <w:szCs w:val="24"/>
          <w:u w:val="single"/>
        </w:rPr>
      </w:pPr>
      <w:r w:rsidRPr="0062351B">
        <w:rPr>
          <w:sz w:val="24"/>
          <w:szCs w:val="24"/>
          <w:u w:val="single"/>
        </w:rPr>
        <w:t>6</w:t>
      </w:r>
      <w:r w:rsidR="001C6CB1" w:rsidRPr="0062351B">
        <w:rPr>
          <w:sz w:val="24"/>
          <w:szCs w:val="24"/>
          <w:u w:val="single"/>
        </w:rPr>
        <w:t>. Such other information as the department may require.</w:t>
      </w:r>
    </w:p>
    <w:p w14:paraId="131EAB6F" w14:textId="77777777" w:rsidR="0086264F" w:rsidRPr="0062351B" w:rsidRDefault="001C6CB1" w:rsidP="0073327F">
      <w:pPr>
        <w:spacing w:line="480" w:lineRule="auto"/>
        <w:jc w:val="both"/>
        <w:rPr>
          <w:sz w:val="24"/>
          <w:szCs w:val="24"/>
          <w:u w:val="single"/>
        </w:rPr>
      </w:pPr>
      <w:r w:rsidRPr="0062351B">
        <w:rPr>
          <w:sz w:val="24"/>
          <w:szCs w:val="24"/>
          <w:u w:val="single"/>
        </w:rPr>
        <w:t>c. An owner may withdraw a notice of intent to sell, subject to the terms of any accepted offer to purchase or executed purchase and sale agreement, and to applicable statutory and common law remedies. In such event, the owner shall give notice of withdrawal to the department and to any qualified entity that submitted a statement of interest to purchase such</w:t>
      </w:r>
      <w:r w:rsidR="00C07423" w:rsidRPr="0062351B">
        <w:rPr>
          <w:sz w:val="24"/>
          <w:szCs w:val="24"/>
          <w:u w:val="single"/>
        </w:rPr>
        <w:t xml:space="preserve"> </w:t>
      </w:r>
      <w:r w:rsidRPr="0062351B">
        <w:rPr>
          <w:sz w:val="24"/>
          <w:szCs w:val="24"/>
          <w:u w:val="single"/>
        </w:rPr>
        <w:t xml:space="preserve">covered property pursuant to section 26-855. </w:t>
      </w:r>
      <w:r w:rsidR="005F2D46" w:rsidRPr="0062351B">
        <w:rPr>
          <w:sz w:val="24"/>
          <w:szCs w:val="24"/>
          <w:u w:val="single"/>
        </w:rPr>
        <w:t>I</w:t>
      </w:r>
      <w:r w:rsidRPr="0062351B">
        <w:rPr>
          <w:sz w:val="24"/>
          <w:szCs w:val="24"/>
          <w:u w:val="single"/>
        </w:rPr>
        <w:t>f the owner decides at any time to offer such covered property for sale, such owner shall comply with subdivisions a</w:t>
      </w:r>
      <w:r w:rsidR="00E34B27" w:rsidRPr="0062351B">
        <w:rPr>
          <w:sz w:val="24"/>
          <w:szCs w:val="24"/>
          <w:u w:val="single"/>
        </w:rPr>
        <w:t xml:space="preserve"> and</w:t>
      </w:r>
      <w:r w:rsidRPr="0062351B">
        <w:rPr>
          <w:sz w:val="24"/>
          <w:szCs w:val="24"/>
          <w:u w:val="single"/>
        </w:rPr>
        <w:t xml:space="preserve"> b of this section and with all other applicable requirements of this chapter.</w:t>
      </w:r>
    </w:p>
    <w:p w14:paraId="05C8A6D4" w14:textId="57E8A42A" w:rsidR="0086264F" w:rsidRPr="0062351B" w:rsidRDefault="0086264F" w:rsidP="0073327F">
      <w:pPr>
        <w:spacing w:line="480" w:lineRule="auto"/>
        <w:jc w:val="both"/>
        <w:rPr>
          <w:sz w:val="24"/>
          <w:szCs w:val="24"/>
          <w:u w:val="single"/>
        </w:rPr>
      </w:pPr>
      <w:r w:rsidRPr="0062351B">
        <w:rPr>
          <w:sz w:val="24"/>
          <w:szCs w:val="24"/>
          <w:u w:val="single"/>
        </w:rPr>
        <w:t>§</w:t>
      </w:r>
      <w:r w:rsidRPr="0062351B">
        <w:rPr>
          <w:spacing w:val="15"/>
          <w:sz w:val="24"/>
          <w:szCs w:val="24"/>
          <w:u w:val="single"/>
        </w:rPr>
        <w:t xml:space="preserve"> </w:t>
      </w:r>
      <w:r w:rsidRPr="0062351B">
        <w:rPr>
          <w:sz w:val="24"/>
          <w:szCs w:val="24"/>
          <w:u w:val="single"/>
        </w:rPr>
        <w:t>26-855</w:t>
      </w:r>
      <w:r w:rsidRPr="0062351B">
        <w:rPr>
          <w:spacing w:val="15"/>
          <w:sz w:val="24"/>
          <w:szCs w:val="24"/>
          <w:u w:val="single"/>
        </w:rPr>
        <w:t xml:space="preserve"> </w:t>
      </w:r>
      <w:r w:rsidRPr="0062351B">
        <w:rPr>
          <w:sz w:val="24"/>
          <w:szCs w:val="24"/>
          <w:u w:val="single"/>
        </w:rPr>
        <w:t>Statement</w:t>
      </w:r>
      <w:r w:rsidRPr="0062351B">
        <w:rPr>
          <w:spacing w:val="16"/>
          <w:sz w:val="24"/>
          <w:szCs w:val="24"/>
          <w:u w:val="single"/>
        </w:rPr>
        <w:t xml:space="preserve"> </w:t>
      </w:r>
      <w:r w:rsidRPr="0062351B">
        <w:rPr>
          <w:sz w:val="24"/>
          <w:szCs w:val="24"/>
          <w:u w:val="single"/>
        </w:rPr>
        <w:t>of</w:t>
      </w:r>
      <w:r w:rsidRPr="0062351B">
        <w:rPr>
          <w:spacing w:val="15"/>
          <w:sz w:val="24"/>
          <w:szCs w:val="24"/>
          <w:u w:val="single"/>
        </w:rPr>
        <w:t xml:space="preserve"> </w:t>
      </w:r>
      <w:r w:rsidRPr="0062351B">
        <w:rPr>
          <w:sz w:val="24"/>
          <w:szCs w:val="24"/>
          <w:u w:val="single"/>
        </w:rPr>
        <w:t>interest.</w:t>
      </w:r>
      <w:r w:rsidRPr="0062351B">
        <w:rPr>
          <w:spacing w:val="16"/>
          <w:sz w:val="24"/>
          <w:szCs w:val="24"/>
          <w:u w:val="single"/>
        </w:rPr>
        <w:t xml:space="preserve"> </w:t>
      </w:r>
      <w:r w:rsidRPr="0062351B">
        <w:rPr>
          <w:sz w:val="24"/>
          <w:szCs w:val="24"/>
          <w:u w:val="single"/>
        </w:rPr>
        <w:t>a.</w:t>
      </w:r>
      <w:r w:rsidRPr="0062351B">
        <w:rPr>
          <w:spacing w:val="15"/>
          <w:sz w:val="24"/>
          <w:szCs w:val="24"/>
          <w:u w:val="single"/>
        </w:rPr>
        <w:t xml:space="preserve"> </w:t>
      </w:r>
      <w:r w:rsidRPr="0062351B">
        <w:rPr>
          <w:sz w:val="24"/>
          <w:szCs w:val="24"/>
          <w:u w:val="single"/>
        </w:rPr>
        <w:t>Upon</w:t>
      </w:r>
      <w:r w:rsidRPr="0062351B">
        <w:rPr>
          <w:spacing w:val="15"/>
          <w:sz w:val="24"/>
          <w:szCs w:val="24"/>
          <w:u w:val="single"/>
        </w:rPr>
        <w:t xml:space="preserve"> </w:t>
      </w:r>
      <w:r w:rsidRPr="0062351B">
        <w:rPr>
          <w:sz w:val="24"/>
          <w:szCs w:val="24"/>
          <w:u w:val="single"/>
        </w:rPr>
        <w:t>receipt</w:t>
      </w:r>
      <w:r w:rsidRPr="0062351B">
        <w:rPr>
          <w:spacing w:val="15"/>
          <w:sz w:val="24"/>
          <w:szCs w:val="24"/>
          <w:u w:val="single"/>
        </w:rPr>
        <w:t xml:space="preserve"> </w:t>
      </w:r>
      <w:r w:rsidRPr="0062351B">
        <w:rPr>
          <w:sz w:val="24"/>
          <w:szCs w:val="24"/>
          <w:u w:val="single"/>
        </w:rPr>
        <w:t>of</w:t>
      </w:r>
      <w:r w:rsidRPr="0062351B">
        <w:rPr>
          <w:spacing w:val="16"/>
          <w:sz w:val="24"/>
          <w:szCs w:val="24"/>
          <w:u w:val="single"/>
        </w:rPr>
        <w:t xml:space="preserve"> </w:t>
      </w:r>
      <w:r w:rsidRPr="0062351B">
        <w:rPr>
          <w:sz w:val="24"/>
          <w:szCs w:val="24"/>
          <w:u w:val="single"/>
        </w:rPr>
        <w:t>a</w:t>
      </w:r>
      <w:r w:rsidRPr="0062351B">
        <w:rPr>
          <w:spacing w:val="15"/>
          <w:sz w:val="24"/>
          <w:szCs w:val="24"/>
          <w:u w:val="single"/>
        </w:rPr>
        <w:t xml:space="preserve"> </w:t>
      </w:r>
      <w:r w:rsidRPr="0062351B">
        <w:rPr>
          <w:sz w:val="24"/>
          <w:szCs w:val="24"/>
          <w:u w:val="single"/>
        </w:rPr>
        <w:t>notice</w:t>
      </w:r>
      <w:r w:rsidRPr="0062351B">
        <w:rPr>
          <w:spacing w:val="14"/>
          <w:sz w:val="24"/>
          <w:szCs w:val="24"/>
          <w:u w:val="single"/>
        </w:rPr>
        <w:t xml:space="preserve"> </w:t>
      </w:r>
      <w:r w:rsidRPr="0062351B">
        <w:rPr>
          <w:sz w:val="24"/>
          <w:szCs w:val="24"/>
          <w:u w:val="single"/>
        </w:rPr>
        <w:t>of</w:t>
      </w:r>
      <w:r w:rsidRPr="0062351B">
        <w:rPr>
          <w:spacing w:val="16"/>
          <w:sz w:val="24"/>
          <w:szCs w:val="24"/>
          <w:u w:val="single"/>
        </w:rPr>
        <w:t xml:space="preserve"> </w:t>
      </w:r>
      <w:r w:rsidRPr="0062351B">
        <w:rPr>
          <w:sz w:val="24"/>
          <w:szCs w:val="24"/>
          <w:u w:val="single"/>
        </w:rPr>
        <w:t>an</w:t>
      </w:r>
      <w:r w:rsidRPr="0062351B">
        <w:rPr>
          <w:spacing w:val="15"/>
          <w:sz w:val="24"/>
          <w:szCs w:val="24"/>
          <w:u w:val="single"/>
        </w:rPr>
        <w:t xml:space="preserve"> </w:t>
      </w:r>
      <w:r w:rsidRPr="0062351B">
        <w:rPr>
          <w:sz w:val="24"/>
          <w:szCs w:val="24"/>
          <w:u w:val="single"/>
        </w:rPr>
        <w:t>owner’s</w:t>
      </w:r>
      <w:r w:rsidRPr="0062351B">
        <w:rPr>
          <w:spacing w:val="16"/>
          <w:sz w:val="24"/>
          <w:szCs w:val="24"/>
          <w:u w:val="single"/>
        </w:rPr>
        <w:t xml:space="preserve"> </w:t>
      </w:r>
      <w:r w:rsidRPr="0062351B">
        <w:rPr>
          <w:sz w:val="24"/>
          <w:szCs w:val="24"/>
          <w:u w:val="single"/>
        </w:rPr>
        <w:t>intent</w:t>
      </w:r>
      <w:r w:rsidRPr="0062351B">
        <w:rPr>
          <w:spacing w:val="15"/>
          <w:sz w:val="24"/>
          <w:szCs w:val="24"/>
          <w:u w:val="single"/>
        </w:rPr>
        <w:t xml:space="preserve"> </w:t>
      </w:r>
      <w:r w:rsidRPr="0062351B">
        <w:rPr>
          <w:sz w:val="24"/>
          <w:szCs w:val="24"/>
          <w:u w:val="single"/>
        </w:rPr>
        <w:t>to</w:t>
      </w:r>
      <w:r w:rsidRPr="0062351B">
        <w:rPr>
          <w:spacing w:val="14"/>
          <w:sz w:val="24"/>
          <w:szCs w:val="24"/>
          <w:u w:val="single"/>
        </w:rPr>
        <w:t xml:space="preserve"> </w:t>
      </w:r>
      <w:r w:rsidRPr="0062351B">
        <w:rPr>
          <w:sz w:val="24"/>
          <w:szCs w:val="24"/>
          <w:u w:val="single"/>
        </w:rPr>
        <w:t>sell</w:t>
      </w:r>
      <w:r w:rsidRPr="0062351B">
        <w:rPr>
          <w:spacing w:val="15"/>
          <w:sz w:val="24"/>
          <w:szCs w:val="24"/>
          <w:u w:val="single"/>
        </w:rPr>
        <w:t xml:space="preserve"> </w:t>
      </w:r>
      <w:r w:rsidRPr="0062351B">
        <w:rPr>
          <w:sz w:val="24"/>
          <w:szCs w:val="24"/>
          <w:u w:val="single"/>
        </w:rPr>
        <w:t>covered</w:t>
      </w:r>
      <w:r w:rsidRPr="0062351B">
        <w:rPr>
          <w:spacing w:val="-5"/>
          <w:sz w:val="24"/>
          <w:szCs w:val="24"/>
          <w:u w:val="single"/>
        </w:rPr>
        <w:t xml:space="preserve"> </w:t>
      </w:r>
      <w:r w:rsidRPr="0062351B">
        <w:rPr>
          <w:sz w:val="24"/>
          <w:szCs w:val="24"/>
          <w:u w:val="single"/>
        </w:rPr>
        <w:t>property</w:t>
      </w:r>
      <w:r w:rsidRPr="0062351B">
        <w:rPr>
          <w:spacing w:val="-5"/>
          <w:sz w:val="24"/>
          <w:szCs w:val="24"/>
          <w:u w:val="single"/>
        </w:rPr>
        <w:t xml:space="preserve"> </w:t>
      </w:r>
      <w:r w:rsidRPr="0062351B">
        <w:rPr>
          <w:sz w:val="24"/>
          <w:szCs w:val="24"/>
          <w:u w:val="single"/>
        </w:rPr>
        <w:t>pursuant</w:t>
      </w:r>
      <w:r w:rsidRPr="0062351B">
        <w:rPr>
          <w:spacing w:val="-5"/>
          <w:sz w:val="24"/>
          <w:szCs w:val="24"/>
          <w:u w:val="single"/>
        </w:rPr>
        <w:t xml:space="preserve"> </w:t>
      </w:r>
      <w:r w:rsidRPr="0062351B">
        <w:rPr>
          <w:sz w:val="24"/>
          <w:szCs w:val="24"/>
          <w:u w:val="single"/>
        </w:rPr>
        <w:t>to</w:t>
      </w:r>
      <w:r w:rsidRPr="0062351B">
        <w:rPr>
          <w:spacing w:val="-5"/>
          <w:sz w:val="24"/>
          <w:szCs w:val="24"/>
          <w:u w:val="single"/>
        </w:rPr>
        <w:t xml:space="preserve"> </w:t>
      </w:r>
      <w:r w:rsidRPr="0062351B">
        <w:rPr>
          <w:sz w:val="24"/>
          <w:szCs w:val="24"/>
          <w:u w:val="single"/>
        </w:rPr>
        <w:t>section</w:t>
      </w:r>
      <w:r w:rsidRPr="0062351B">
        <w:rPr>
          <w:spacing w:val="-6"/>
          <w:sz w:val="24"/>
          <w:szCs w:val="24"/>
          <w:u w:val="single"/>
        </w:rPr>
        <w:t xml:space="preserve"> </w:t>
      </w:r>
      <w:r w:rsidRPr="0062351B">
        <w:rPr>
          <w:sz w:val="24"/>
          <w:szCs w:val="24"/>
          <w:u w:val="single"/>
        </w:rPr>
        <w:t>26-854,</w:t>
      </w:r>
      <w:r w:rsidRPr="0062351B">
        <w:rPr>
          <w:spacing w:val="-5"/>
          <w:sz w:val="24"/>
          <w:szCs w:val="24"/>
          <w:u w:val="single"/>
        </w:rPr>
        <w:t xml:space="preserve"> </w:t>
      </w:r>
      <w:r w:rsidRPr="0062351B">
        <w:rPr>
          <w:sz w:val="24"/>
          <w:szCs w:val="24"/>
          <w:u w:val="single"/>
        </w:rPr>
        <w:t>a</w:t>
      </w:r>
      <w:r w:rsidRPr="0062351B">
        <w:rPr>
          <w:spacing w:val="-5"/>
          <w:sz w:val="24"/>
          <w:szCs w:val="24"/>
          <w:u w:val="single"/>
        </w:rPr>
        <w:t xml:space="preserve"> </w:t>
      </w:r>
      <w:r w:rsidRPr="0062351B">
        <w:rPr>
          <w:sz w:val="24"/>
          <w:szCs w:val="24"/>
          <w:u w:val="single"/>
        </w:rPr>
        <w:t>qualified</w:t>
      </w:r>
      <w:r w:rsidRPr="0062351B">
        <w:rPr>
          <w:spacing w:val="-5"/>
          <w:sz w:val="24"/>
          <w:szCs w:val="24"/>
          <w:u w:val="single"/>
        </w:rPr>
        <w:t xml:space="preserve"> </w:t>
      </w:r>
      <w:r w:rsidRPr="0062351B">
        <w:rPr>
          <w:sz w:val="24"/>
          <w:szCs w:val="24"/>
          <w:u w:val="single"/>
        </w:rPr>
        <w:t>entity</w:t>
      </w:r>
      <w:r w:rsidRPr="0062351B">
        <w:rPr>
          <w:spacing w:val="-6"/>
          <w:sz w:val="24"/>
          <w:szCs w:val="24"/>
          <w:u w:val="single"/>
        </w:rPr>
        <w:t xml:space="preserve"> </w:t>
      </w:r>
      <w:r w:rsidRPr="0062351B">
        <w:rPr>
          <w:sz w:val="24"/>
          <w:szCs w:val="24"/>
          <w:u w:val="single"/>
        </w:rPr>
        <w:t>shall</w:t>
      </w:r>
      <w:r w:rsidRPr="0062351B">
        <w:rPr>
          <w:spacing w:val="-5"/>
          <w:sz w:val="24"/>
          <w:szCs w:val="24"/>
          <w:u w:val="single"/>
        </w:rPr>
        <w:t xml:space="preserve"> </w:t>
      </w:r>
      <w:r w:rsidRPr="0062351B">
        <w:rPr>
          <w:sz w:val="24"/>
          <w:szCs w:val="24"/>
          <w:u w:val="single"/>
        </w:rPr>
        <w:t>have</w:t>
      </w:r>
      <w:r w:rsidRPr="0062351B">
        <w:rPr>
          <w:spacing w:val="-4"/>
          <w:sz w:val="24"/>
          <w:szCs w:val="24"/>
          <w:u w:val="single"/>
        </w:rPr>
        <w:t xml:space="preserve"> </w:t>
      </w:r>
      <w:r w:rsidRPr="0062351B">
        <w:rPr>
          <w:sz w:val="24"/>
          <w:szCs w:val="24"/>
          <w:u w:val="single"/>
        </w:rPr>
        <w:t>20</w:t>
      </w:r>
      <w:r w:rsidR="00E44147">
        <w:rPr>
          <w:sz w:val="24"/>
          <w:szCs w:val="24"/>
          <w:u w:val="single"/>
        </w:rPr>
        <w:t xml:space="preserve"> calendar</w:t>
      </w:r>
      <w:r w:rsidRPr="0062351B">
        <w:rPr>
          <w:sz w:val="24"/>
          <w:szCs w:val="24"/>
          <w:u w:val="single"/>
        </w:rPr>
        <w:t xml:space="preserve"> days</w:t>
      </w:r>
      <w:r w:rsidRPr="0062351B">
        <w:rPr>
          <w:spacing w:val="-5"/>
          <w:sz w:val="24"/>
          <w:szCs w:val="24"/>
          <w:u w:val="single"/>
        </w:rPr>
        <w:t xml:space="preserve"> </w:t>
      </w:r>
      <w:r w:rsidRPr="0062351B">
        <w:rPr>
          <w:sz w:val="24"/>
          <w:szCs w:val="24"/>
          <w:u w:val="single"/>
        </w:rPr>
        <w:t>from</w:t>
      </w:r>
      <w:r w:rsidRPr="0062351B">
        <w:rPr>
          <w:spacing w:val="-6"/>
          <w:sz w:val="24"/>
          <w:szCs w:val="24"/>
          <w:u w:val="single"/>
        </w:rPr>
        <w:t xml:space="preserve"> </w:t>
      </w:r>
      <w:r w:rsidRPr="0062351B">
        <w:rPr>
          <w:sz w:val="24"/>
          <w:szCs w:val="24"/>
          <w:u w:val="single"/>
        </w:rPr>
        <w:t>the</w:t>
      </w:r>
      <w:r w:rsidRPr="0062351B">
        <w:rPr>
          <w:spacing w:val="-4"/>
          <w:sz w:val="24"/>
          <w:szCs w:val="24"/>
          <w:u w:val="single"/>
        </w:rPr>
        <w:t xml:space="preserve"> </w:t>
      </w:r>
      <w:r w:rsidRPr="0062351B">
        <w:rPr>
          <w:sz w:val="24"/>
          <w:szCs w:val="24"/>
          <w:u w:val="single"/>
        </w:rPr>
        <w:t>date</w:t>
      </w:r>
      <w:r w:rsidRPr="0062351B">
        <w:rPr>
          <w:spacing w:val="-4"/>
          <w:sz w:val="24"/>
          <w:szCs w:val="24"/>
          <w:u w:val="single"/>
        </w:rPr>
        <w:t xml:space="preserve"> </w:t>
      </w:r>
      <w:r w:rsidRPr="0062351B">
        <w:rPr>
          <w:spacing w:val="-7"/>
          <w:sz w:val="24"/>
          <w:szCs w:val="24"/>
          <w:u w:val="single"/>
        </w:rPr>
        <w:t>of</w:t>
      </w:r>
      <w:r w:rsidRPr="0062351B">
        <w:rPr>
          <w:sz w:val="24"/>
          <w:szCs w:val="24"/>
          <w:u w:val="single"/>
        </w:rPr>
        <w:t xml:space="preserve"> </w:t>
      </w:r>
      <w:r w:rsidRPr="00A6508F">
        <w:rPr>
          <w:sz w:val="24"/>
          <w:szCs w:val="24"/>
          <w:u w:val="single"/>
        </w:rPr>
        <w:t>such</w:t>
      </w:r>
      <w:r w:rsidRPr="00A6508F">
        <w:rPr>
          <w:spacing w:val="14"/>
          <w:sz w:val="24"/>
          <w:szCs w:val="24"/>
          <w:u w:val="single"/>
        </w:rPr>
        <w:t xml:space="preserve"> </w:t>
      </w:r>
      <w:r w:rsidRPr="00A6508F">
        <w:rPr>
          <w:sz w:val="24"/>
          <w:szCs w:val="24"/>
          <w:u w:val="single"/>
        </w:rPr>
        <w:t>notice</w:t>
      </w:r>
      <w:r w:rsidRPr="00A6508F">
        <w:rPr>
          <w:spacing w:val="14"/>
          <w:sz w:val="24"/>
          <w:szCs w:val="24"/>
          <w:u w:val="single"/>
        </w:rPr>
        <w:t xml:space="preserve"> </w:t>
      </w:r>
      <w:r w:rsidRPr="00A6508F">
        <w:rPr>
          <w:sz w:val="24"/>
          <w:szCs w:val="24"/>
          <w:u w:val="single"/>
        </w:rPr>
        <w:t>to</w:t>
      </w:r>
      <w:r w:rsidRPr="00A6508F">
        <w:rPr>
          <w:spacing w:val="16"/>
          <w:sz w:val="24"/>
          <w:szCs w:val="24"/>
          <w:u w:val="single"/>
        </w:rPr>
        <w:t xml:space="preserve"> </w:t>
      </w:r>
      <w:r w:rsidRPr="00A6508F">
        <w:rPr>
          <w:sz w:val="24"/>
          <w:szCs w:val="24"/>
          <w:u w:val="single"/>
        </w:rPr>
        <w:t>submit</w:t>
      </w:r>
      <w:r w:rsidRPr="00BB6933">
        <w:rPr>
          <w:sz w:val="24"/>
          <w:szCs w:val="24"/>
          <w:u w:val="single"/>
        </w:rPr>
        <w:t xml:space="preserve"> </w:t>
      </w:r>
      <w:r w:rsidRPr="00A6508F">
        <w:rPr>
          <w:sz w:val="24"/>
          <w:szCs w:val="24"/>
          <w:u w:val="single"/>
        </w:rPr>
        <w:t>a</w:t>
      </w:r>
      <w:r w:rsidRPr="00BB6933">
        <w:rPr>
          <w:sz w:val="24"/>
          <w:szCs w:val="24"/>
          <w:u w:val="single"/>
        </w:rPr>
        <w:t xml:space="preserve"> </w:t>
      </w:r>
      <w:r w:rsidRPr="00A6508F">
        <w:rPr>
          <w:sz w:val="24"/>
          <w:szCs w:val="24"/>
          <w:u w:val="single"/>
        </w:rPr>
        <w:t>statement</w:t>
      </w:r>
      <w:r w:rsidRPr="00BB6933">
        <w:rPr>
          <w:sz w:val="24"/>
          <w:szCs w:val="24"/>
          <w:u w:val="single"/>
        </w:rPr>
        <w:t xml:space="preserve"> </w:t>
      </w:r>
      <w:r w:rsidRPr="00A6508F">
        <w:rPr>
          <w:sz w:val="24"/>
          <w:szCs w:val="24"/>
          <w:u w:val="single"/>
        </w:rPr>
        <w:t>of</w:t>
      </w:r>
      <w:r w:rsidRPr="00BB6933">
        <w:rPr>
          <w:sz w:val="24"/>
          <w:szCs w:val="24"/>
          <w:u w:val="single"/>
        </w:rPr>
        <w:t xml:space="preserve"> </w:t>
      </w:r>
      <w:r w:rsidRPr="00A6508F">
        <w:rPr>
          <w:sz w:val="24"/>
          <w:szCs w:val="24"/>
          <w:u w:val="single"/>
        </w:rPr>
        <w:t>interest</w:t>
      </w:r>
      <w:r w:rsidRPr="00BB6933">
        <w:rPr>
          <w:sz w:val="24"/>
          <w:szCs w:val="24"/>
          <w:u w:val="single"/>
        </w:rPr>
        <w:t xml:space="preserve"> </w:t>
      </w:r>
      <w:r w:rsidRPr="00A6508F">
        <w:rPr>
          <w:sz w:val="24"/>
          <w:szCs w:val="24"/>
          <w:u w:val="single"/>
        </w:rPr>
        <w:t>in</w:t>
      </w:r>
      <w:r w:rsidRPr="00BB6933">
        <w:rPr>
          <w:sz w:val="24"/>
          <w:szCs w:val="24"/>
          <w:u w:val="single"/>
        </w:rPr>
        <w:t xml:space="preserve"> </w:t>
      </w:r>
      <w:r w:rsidRPr="00A6508F">
        <w:rPr>
          <w:sz w:val="24"/>
          <w:szCs w:val="24"/>
          <w:u w:val="single"/>
        </w:rPr>
        <w:t>exercising</w:t>
      </w:r>
      <w:r w:rsidRPr="00BB6933">
        <w:rPr>
          <w:sz w:val="24"/>
          <w:szCs w:val="24"/>
          <w:u w:val="single"/>
        </w:rPr>
        <w:t xml:space="preserve"> </w:t>
      </w:r>
      <w:r w:rsidRPr="00A6508F">
        <w:rPr>
          <w:sz w:val="24"/>
          <w:szCs w:val="24"/>
          <w:u w:val="single"/>
        </w:rPr>
        <w:t>a</w:t>
      </w:r>
      <w:r w:rsidRPr="00BB6933">
        <w:rPr>
          <w:sz w:val="24"/>
          <w:szCs w:val="24"/>
          <w:u w:val="single"/>
        </w:rPr>
        <w:t xml:space="preserve"> </w:t>
      </w:r>
      <w:r w:rsidRPr="00A6508F">
        <w:rPr>
          <w:sz w:val="24"/>
          <w:szCs w:val="24"/>
          <w:u w:val="single"/>
        </w:rPr>
        <w:t>right</w:t>
      </w:r>
      <w:r w:rsidRPr="00BB6933">
        <w:rPr>
          <w:sz w:val="24"/>
          <w:szCs w:val="24"/>
          <w:u w:val="single"/>
        </w:rPr>
        <w:t xml:space="preserve"> </w:t>
      </w:r>
      <w:r w:rsidRPr="00A6508F">
        <w:rPr>
          <w:sz w:val="24"/>
          <w:szCs w:val="24"/>
          <w:u w:val="single"/>
        </w:rPr>
        <w:t>of</w:t>
      </w:r>
      <w:r w:rsidRPr="00BB6933">
        <w:rPr>
          <w:sz w:val="24"/>
          <w:szCs w:val="24"/>
          <w:u w:val="single"/>
        </w:rPr>
        <w:t xml:space="preserve"> </w:t>
      </w:r>
      <w:r w:rsidRPr="00A6508F">
        <w:rPr>
          <w:sz w:val="24"/>
          <w:szCs w:val="24"/>
          <w:u w:val="single"/>
        </w:rPr>
        <w:t>first</w:t>
      </w:r>
      <w:r w:rsidRPr="00BB6933">
        <w:rPr>
          <w:sz w:val="24"/>
          <w:szCs w:val="24"/>
          <w:u w:val="single"/>
        </w:rPr>
        <w:t xml:space="preserve"> </w:t>
      </w:r>
      <w:r w:rsidRPr="00A6508F">
        <w:rPr>
          <w:sz w:val="24"/>
          <w:szCs w:val="24"/>
          <w:u w:val="single"/>
        </w:rPr>
        <w:t>offer</w:t>
      </w:r>
      <w:r w:rsidRPr="00BB6933">
        <w:rPr>
          <w:sz w:val="24"/>
          <w:szCs w:val="24"/>
          <w:u w:val="single"/>
        </w:rPr>
        <w:t xml:space="preserve"> </w:t>
      </w:r>
      <w:r w:rsidRPr="00A6508F">
        <w:rPr>
          <w:sz w:val="24"/>
          <w:szCs w:val="24"/>
          <w:u w:val="single"/>
        </w:rPr>
        <w:t>to</w:t>
      </w:r>
      <w:r w:rsidRPr="00BB6933">
        <w:rPr>
          <w:sz w:val="24"/>
          <w:szCs w:val="24"/>
          <w:u w:val="single"/>
        </w:rPr>
        <w:t xml:space="preserve"> </w:t>
      </w:r>
      <w:r w:rsidRPr="00A6508F">
        <w:rPr>
          <w:sz w:val="24"/>
          <w:szCs w:val="24"/>
          <w:u w:val="single"/>
        </w:rPr>
        <w:t>purchase</w:t>
      </w:r>
      <w:r w:rsidRPr="00BB6933">
        <w:rPr>
          <w:sz w:val="24"/>
          <w:szCs w:val="24"/>
          <w:u w:val="single"/>
        </w:rPr>
        <w:t xml:space="preserve"> such</w:t>
      </w:r>
      <w:r w:rsidRPr="00A6508F">
        <w:rPr>
          <w:sz w:val="24"/>
          <w:szCs w:val="24"/>
          <w:u w:val="single"/>
        </w:rPr>
        <w:t xml:space="preserve"> covered</w:t>
      </w:r>
      <w:r w:rsidRPr="00BB6933">
        <w:rPr>
          <w:sz w:val="24"/>
          <w:szCs w:val="24"/>
          <w:u w:val="single"/>
        </w:rPr>
        <w:t xml:space="preserve"> </w:t>
      </w:r>
      <w:r w:rsidRPr="00A6508F">
        <w:rPr>
          <w:sz w:val="24"/>
          <w:szCs w:val="24"/>
          <w:u w:val="single"/>
        </w:rPr>
        <w:t>property</w:t>
      </w:r>
      <w:r w:rsidRPr="00BB6933">
        <w:rPr>
          <w:sz w:val="24"/>
          <w:szCs w:val="24"/>
          <w:u w:val="single"/>
        </w:rPr>
        <w:t xml:space="preserve"> </w:t>
      </w:r>
      <w:r w:rsidRPr="00A6508F">
        <w:rPr>
          <w:sz w:val="24"/>
          <w:szCs w:val="24"/>
          <w:u w:val="single"/>
        </w:rPr>
        <w:t>to</w:t>
      </w:r>
      <w:r w:rsidRPr="00BB6933">
        <w:rPr>
          <w:sz w:val="24"/>
          <w:szCs w:val="24"/>
          <w:u w:val="single"/>
        </w:rPr>
        <w:t xml:space="preserve"> </w:t>
      </w:r>
      <w:r w:rsidRPr="00A6508F">
        <w:rPr>
          <w:sz w:val="24"/>
          <w:szCs w:val="24"/>
          <w:u w:val="single"/>
        </w:rPr>
        <w:t>the</w:t>
      </w:r>
      <w:r w:rsidRPr="00BB6933">
        <w:rPr>
          <w:sz w:val="24"/>
          <w:szCs w:val="24"/>
          <w:u w:val="single"/>
        </w:rPr>
        <w:t xml:space="preserve"> </w:t>
      </w:r>
      <w:r w:rsidRPr="00A6508F">
        <w:rPr>
          <w:sz w:val="24"/>
          <w:szCs w:val="24"/>
          <w:u w:val="single"/>
        </w:rPr>
        <w:t>department</w:t>
      </w:r>
      <w:r w:rsidRPr="00BB6933">
        <w:rPr>
          <w:sz w:val="24"/>
          <w:szCs w:val="24"/>
          <w:u w:val="single"/>
        </w:rPr>
        <w:t xml:space="preserve"> </w:t>
      </w:r>
      <w:r w:rsidRPr="00A6508F">
        <w:rPr>
          <w:sz w:val="24"/>
          <w:szCs w:val="24"/>
          <w:u w:val="single"/>
        </w:rPr>
        <w:t>and</w:t>
      </w:r>
      <w:r w:rsidRPr="00BB6933">
        <w:rPr>
          <w:sz w:val="24"/>
          <w:szCs w:val="24"/>
          <w:u w:val="single"/>
        </w:rPr>
        <w:t xml:space="preserve"> </w:t>
      </w:r>
      <w:r w:rsidRPr="00A6508F">
        <w:rPr>
          <w:sz w:val="24"/>
          <w:szCs w:val="24"/>
          <w:u w:val="single"/>
        </w:rPr>
        <w:t>the</w:t>
      </w:r>
      <w:r w:rsidRPr="00BB6933">
        <w:rPr>
          <w:sz w:val="24"/>
          <w:szCs w:val="24"/>
          <w:u w:val="single"/>
        </w:rPr>
        <w:t xml:space="preserve"> </w:t>
      </w:r>
      <w:r w:rsidRPr="00A6508F">
        <w:rPr>
          <w:sz w:val="24"/>
          <w:szCs w:val="24"/>
          <w:u w:val="single"/>
        </w:rPr>
        <w:t>owner.</w:t>
      </w:r>
    </w:p>
    <w:p w14:paraId="4C963BCE" w14:textId="79AD7730" w:rsidR="00BA3287" w:rsidRPr="0062351B" w:rsidRDefault="0ECCD2E4" w:rsidP="0073327F">
      <w:pPr>
        <w:spacing w:line="480" w:lineRule="auto"/>
        <w:jc w:val="both"/>
        <w:rPr>
          <w:sz w:val="24"/>
          <w:szCs w:val="24"/>
          <w:u w:val="single"/>
        </w:rPr>
      </w:pPr>
      <w:r w:rsidRPr="0062351B">
        <w:rPr>
          <w:sz w:val="24"/>
          <w:szCs w:val="24"/>
          <w:u w:val="single"/>
        </w:rPr>
        <w:t xml:space="preserve">b. </w:t>
      </w:r>
      <w:r w:rsidR="56E130D7" w:rsidRPr="0062351B">
        <w:rPr>
          <w:sz w:val="24"/>
          <w:szCs w:val="24"/>
          <w:u w:val="single"/>
        </w:rPr>
        <w:t xml:space="preserve">Within </w:t>
      </w:r>
      <w:r w:rsidR="696142C1" w:rsidRPr="0062351B">
        <w:rPr>
          <w:sz w:val="24"/>
          <w:szCs w:val="24"/>
          <w:u w:val="single"/>
        </w:rPr>
        <w:t>5</w:t>
      </w:r>
      <w:r w:rsidR="56E130D7" w:rsidRPr="0062351B">
        <w:rPr>
          <w:sz w:val="24"/>
          <w:szCs w:val="24"/>
          <w:u w:val="single"/>
        </w:rPr>
        <w:t xml:space="preserve"> </w:t>
      </w:r>
      <w:r w:rsidR="008A63AA">
        <w:rPr>
          <w:sz w:val="24"/>
          <w:szCs w:val="24"/>
          <w:u w:val="single"/>
        </w:rPr>
        <w:t>calendar</w:t>
      </w:r>
      <w:r w:rsidR="00E44147">
        <w:rPr>
          <w:sz w:val="24"/>
          <w:szCs w:val="24"/>
          <w:u w:val="single"/>
        </w:rPr>
        <w:t xml:space="preserve"> </w:t>
      </w:r>
      <w:r w:rsidR="56E130D7" w:rsidRPr="0062351B">
        <w:rPr>
          <w:sz w:val="24"/>
          <w:szCs w:val="24"/>
          <w:u w:val="single"/>
        </w:rPr>
        <w:t xml:space="preserve">days of receiving a statement of interest from a qualified entity, the owner </w:t>
      </w:r>
      <w:r w:rsidR="00984A23" w:rsidRPr="0062351B">
        <w:rPr>
          <w:sz w:val="24"/>
          <w:szCs w:val="24"/>
          <w:u w:val="single"/>
        </w:rPr>
        <w:t xml:space="preserve">shall </w:t>
      </w:r>
      <w:r w:rsidR="56E130D7" w:rsidRPr="0062351B">
        <w:rPr>
          <w:sz w:val="24"/>
          <w:szCs w:val="24"/>
          <w:u w:val="single"/>
        </w:rPr>
        <w:t xml:space="preserve">provide to such qualified entity </w:t>
      </w:r>
      <w:r w:rsidR="4E0A0926" w:rsidRPr="0062351B">
        <w:rPr>
          <w:sz w:val="24"/>
          <w:szCs w:val="24"/>
          <w:u w:val="single"/>
        </w:rPr>
        <w:t>the following information</w:t>
      </w:r>
      <w:r w:rsidR="007D3362" w:rsidRPr="0062351B">
        <w:rPr>
          <w:sz w:val="24"/>
          <w:szCs w:val="24"/>
          <w:u w:val="single"/>
        </w:rPr>
        <w:t>,</w:t>
      </w:r>
      <w:r w:rsidR="00B12603" w:rsidRPr="0062351B">
        <w:rPr>
          <w:sz w:val="24"/>
          <w:szCs w:val="24"/>
          <w:u w:val="single"/>
        </w:rPr>
        <w:t xml:space="preserve"> subject to </w:t>
      </w:r>
      <w:r w:rsidR="006F07CD" w:rsidRPr="0062351B">
        <w:rPr>
          <w:sz w:val="24"/>
          <w:szCs w:val="24"/>
          <w:u w:val="single"/>
        </w:rPr>
        <w:t xml:space="preserve">the requirements of </w:t>
      </w:r>
      <w:r w:rsidR="00B12603" w:rsidRPr="0062351B">
        <w:rPr>
          <w:sz w:val="24"/>
          <w:szCs w:val="24"/>
          <w:u w:val="single"/>
        </w:rPr>
        <w:t xml:space="preserve">section </w:t>
      </w:r>
      <w:r w:rsidR="003C46A8" w:rsidRPr="0062351B">
        <w:rPr>
          <w:sz w:val="24"/>
          <w:szCs w:val="24"/>
          <w:u w:val="single"/>
        </w:rPr>
        <w:t>26-862</w:t>
      </w:r>
      <w:r w:rsidR="4E0A0926" w:rsidRPr="0062351B">
        <w:rPr>
          <w:sz w:val="24"/>
          <w:szCs w:val="24"/>
          <w:u w:val="single"/>
        </w:rPr>
        <w:t>:</w:t>
      </w:r>
    </w:p>
    <w:p w14:paraId="21FC0CEE" w14:textId="036F59C1" w:rsidR="008C33B1" w:rsidRPr="0062351B" w:rsidRDefault="003B372B" w:rsidP="0073327F">
      <w:pPr>
        <w:spacing w:line="480" w:lineRule="auto"/>
        <w:jc w:val="both"/>
        <w:rPr>
          <w:sz w:val="24"/>
          <w:szCs w:val="24"/>
          <w:u w:val="single"/>
        </w:rPr>
      </w:pPr>
      <w:r w:rsidRPr="0062351B">
        <w:rPr>
          <w:sz w:val="24"/>
          <w:szCs w:val="24"/>
          <w:u w:val="single"/>
        </w:rPr>
        <w:t xml:space="preserve">1. </w:t>
      </w:r>
      <w:r w:rsidR="00B14DEB" w:rsidRPr="0062351B">
        <w:rPr>
          <w:sz w:val="24"/>
          <w:szCs w:val="24"/>
          <w:u w:val="single"/>
        </w:rPr>
        <w:t xml:space="preserve">The </w:t>
      </w:r>
      <w:r w:rsidR="008741D5" w:rsidRPr="0062351B">
        <w:rPr>
          <w:sz w:val="24"/>
          <w:szCs w:val="24"/>
          <w:u w:val="single"/>
        </w:rPr>
        <w:t xml:space="preserve">current </w:t>
      </w:r>
      <w:r w:rsidR="00B14DEB" w:rsidRPr="0062351B">
        <w:rPr>
          <w:sz w:val="24"/>
          <w:szCs w:val="24"/>
          <w:u w:val="single"/>
        </w:rPr>
        <w:t xml:space="preserve">rent </w:t>
      </w:r>
      <w:r w:rsidR="008741D5" w:rsidRPr="0062351B">
        <w:rPr>
          <w:sz w:val="24"/>
          <w:szCs w:val="24"/>
          <w:u w:val="single"/>
        </w:rPr>
        <w:t>roll</w:t>
      </w:r>
      <w:r w:rsidR="00170A62" w:rsidRPr="0062351B">
        <w:rPr>
          <w:sz w:val="24"/>
          <w:szCs w:val="24"/>
          <w:u w:val="single"/>
        </w:rPr>
        <w:t xml:space="preserve"> for the covered property, in</w:t>
      </w:r>
      <w:r w:rsidR="000F3271" w:rsidRPr="0062351B">
        <w:rPr>
          <w:sz w:val="24"/>
          <w:szCs w:val="24"/>
          <w:u w:val="single"/>
        </w:rPr>
        <w:t>cluding</w:t>
      </w:r>
      <w:r w:rsidR="00341A2C" w:rsidRPr="0062351B">
        <w:rPr>
          <w:sz w:val="24"/>
          <w:szCs w:val="24"/>
          <w:u w:val="single"/>
        </w:rPr>
        <w:t xml:space="preserve">, </w:t>
      </w:r>
      <w:r w:rsidR="00F06364" w:rsidRPr="0062351B">
        <w:rPr>
          <w:sz w:val="24"/>
          <w:szCs w:val="24"/>
          <w:u w:val="single"/>
        </w:rPr>
        <w:t>as</w:t>
      </w:r>
      <w:r w:rsidR="00341A2C" w:rsidRPr="0062351B">
        <w:rPr>
          <w:sz w:val="24"/>
          <w:szCs w:val="24"/>
          <w:u w:val="single"/>
        </w:rPr>
        <w:t xml:space="preserve"> applicable, </w:t>
      </w:r>
      <w:r w:rsidR="00180559" w:rsidRPr="0062351B">
        <w:rPr>
          <w:sz w:val="24"/>
          <w:szCs w:val="24"/>
          <w:u w:val="single"/>
        </w:rPr>
        <w:t>legal rents</w:t>
      </w:r>
      <w:r w:rsidR="0065623A" w:rsidRPr="0062351B">
        <w:rPr>
          <w:sz w:val="24"/>
          <w:szCs w:val="24"/>
          <w:u w:val="single"/>
        </w:rPr>
        <w:t xml:space="preserve">, preferential rents, and </w:t>
      </w:r>
      <w:r w:rsidR="00F06364" w:rsidRPr="0062351B">
        <w:rPr>
          <w:sz w:val="24"/>
          <w:szCs w:val="24"/>
          <w:u w:val="single"/>
        </w:rPr>
        <w:t>rental assistance</w:t>
      </w:r>
      <w:r w:rsidR="008C33B1" w:rsidRPr="0062351B">
        <w:rPr>
          <w:sz w:val="24"/>
          <w:szCs w:val="24"/>
          <w:u w:val="single"/>
        </w:rPr>
        <w:t>;</w:t>
      </w:r>
    </w:p>
    <w:p w14:paraId="0D19E8A7" w14:textId="37C5FCF6" w:rsidR="00CB5FB8" w:rsidRPr="00C032B3" w:rsidRDefault="54614119" w:rsidP="0073327F">
      <w:pPr>
        <w:spacing w:line="480" w:lineRule="auto"/>
        <w:jc w:val="both"/>
        <w:rPr>
          <w:sz w:val="24"/>
          <w:szCs w:val="24"/>
          <w:u w:val="single"/>
        </w:rPr>
      </w:pPr>
      <w:r w:rsidRPr="0062351B">
        <w:rPr>
          <w:sz w:val="24"/>
          <w:szCs w:val="24"/>
          <w:u w:val="single"/>
        </w:rPr>
        <w:t xml:space="preserve">2. </w:t>
      </w:r>
      <w:r w:rsidR="00CB5FB8" w:rsidRPr="0062351B">
        <w:rPr>
          <w:sz w:val="24"/>
          <w:szCs w:val="24"/>
          <w:u w:val="single"/>
        </w:rPr>
        <w:t xml:space="preserve">The income and expense report for the </w:t>
      </w:r>
      <w:r w:rsidR="00AB153B" w:rsidRPr="0062351B">
        <w:rPr>
          <w:sz w:val="24"/>
          <w:szCs w:val="24"/>
          <w:u w:val="single"/>
        </w:rPr>
        <w:t xml:space="preserve">preceding </w:t>
      </w:r>
      <w:r w:rsidR="00CB5FB8" w:rsidRPr="0062351B">
        <w:rPr>
          <w:sz w:val="24"/>
          <w:szCs w:val="24"/>
          <w:u w:val="single"/>
        </w:rPr>
        <w:t>12-month period</w:t>
      </w:r>
      <w:r w:rsidR="005075D0" w:rsidRPr="0062351B">
        <w:rPr>
          <w:sz w:val="24"/>
          <w:szCs w:val="24"/>
          <w:u w:val="single"/>
        </w:rPr>
        <w:t xml:space="preserve"> for the covered property</w:t>
      </w:r>
      <w:r w:rsidR="00CB5FB8" w:rsidRPr="0062351B">
        <w:rPr>
          <w:sz w:val="24"/>
          <w:szCs w:val="24"/>
          <w:u w:val="single"/>
        </w:rPr>
        <w:t xml:space="preserve">, </w:t>
      </w:r>
      <w:r w:rsidR="00CB5FB8" w:rsidRPr="00C032B3">
        <w:rPr>
          <w:sz w:val="24"/>
          <w:szCs w:val="24"/>
          <w:u w:val="single"/>
        </w:rPr>
        <w:t>including capital improvements, real property taxes, and other municipal charges;</w:t>
      </w:r>
    </w:p>
    <w:p w14:paraId="7161645E" w14:textId="77777777" w:rsidR="00C032B3" w:rsidRPr="00C032B3" w:rsidRDefault="00CB5FB8" w:rsidP="0073327F">
      <w:pPr>
        <w:spacing w:line="480" w:lineRule="auto"/>
        <w:jc w:val="both"/>
        <w:rPr>
          <w:sz w:val="24"/>
          <w:szCs w:val="24"/>
          <w:u w:val="single"/>
        </w:rPr>
      </w:pPr>
      <w:r w:rsidRPr="00C032B3">
        <w:rPr>
          <w:sz w:val="24"/>
          <w:szCs w:val="24"/>
          <w:u w:val="single"/>
        </w:rPr>
        <w:t>3. The amount of the outstanding mortgage</w:t>
      </w:r>
      <w:r w:rsidR="005075D0" w:rsidRPr="00C032B3">
        <w:rPr>
          <w:sz w:val="24"/>
          <w:szCs w:val="24"/>
          <w:u w:val="single"/>
        </w:rPr>
        <w:t xml:space="preserve"> for the covered property</w:t>
      </w:r>
      <w:r w:rsidRPr="00C032B3">
        <w:rPr>
          <w:sz w:val="24"/>
          <w:szCs w:val="24"/>
          <w:u w:val="single"/>
        </w:rPr>
        <w:t>;</w:t>
      </w:r>
    </w:p>
    <w:p w14:paraId="146F4DC6" w14:textId="1408E8C8" w:rsidR="00C032B3" w:rsidRPr="00C032B3" w:rsidRDefault="00C032B3" w:rsidP="0073327F">
      <w:pPr>
        <w:spacing w:line="480" w:lineRule="auto"/>
        <w:jc w:val="both"/>
        <w:rPr>
          <w:sz w:val="24"/>
          <w:szCs w:val="24"/>
          <w:u w:val="single"/>
        </w:rPr>
      </w:pPr>
      <w:r w:rsidRPr="00C032B3">
        <w:rPr>
          <w:sz w:val="24"/>
          <w:szCs w:val="24"/>
          <w:u w:val="single"/>
        </w:rPr>
        <w:lastRenderedPageBreak/>
        <w:t>4.</w:t>
      </w:r>
      <w:r w:rsidRPr="00C032B3">
        <w:rPr>
          <w:spacing w:val="-12"/>
          <w:sz w:val="24"/>
          <w:szCs w:val="24"/>
          <w:u w:val="single"/>
        </w:rPr>
        <w:t xml:space="preserve"> </w:t>
      </w:r>
      <w:r w:rsidRPr="00C032B3">
        <w:rPr>
          <w:sz w:val="24"/>
          <w:szCs w:val="24"/>
          <w:u w:val="single"/>
        </w:rPr>
        <w:t>Information concerning open violations for the covered property issued by any city agency and any balances owed to the city regarding such covered property</w:t>
      </w:r>
      <w:r w:rsidR="008C3B28">
        <w:rPr>
          <w:sz w:val="24"/>
          <w:szCs w:val="24"/>
          <w:u w:val="single"/>
        </w:rPr>
        <w:t>, which may be given</w:t>
      </w:r>
      <w:r w:rsidRPr="00C032B3">
        <w:rPr>
          <w:sz w:val="24"/>
          <w:szCs w:val="24"/>
          <w:u w:val="single"/>
        </w:rPr>
        <w:t xml:space="preserve"> to a qualif</w:t>
      </w:r>
      <w:r w:rsidR="00C64836">
        <w:rPr>
          <w:sz w:val="24"/>
          <w:szCs w:val="24"/>
          <w:u w:val="single"/>
        </w:rPr>
        <w:t>ied</w:t>
      </w:r>
      <w:r w:rsidRPr="00C032B3">
        <w:rPr>
          <w:sz w:val="24"/>
          <w:szCs w:val="24"/>
          <w:u w:val="single"/>
        </w:rPr>
        <w:t xml:space="preserve"> entity by providing the website address and telephone number of any city agency where the qualified entity may access such information</w:t>
      </w:r>
      <w:r w:rsidR="008C3B28">
        <w:rPr>
          <w:sz w:val="24"/>
          <w:szCs w:val="24"/>
          <w:u w:val="single"/>
        </w:rPr>
        <w:t>;</w:t>
      </w:r>
    </w:p>
    <w:p w14:paraId="7C3B32EE" w14:textId="374CB2AC" w:rsidR="00E95112" w:rsidRPr="00C032B3" w:rsidRDefault="00037067" w:rsidP="0073327F">
      <w:pPr>
        <w:spacing w:line="480" w:lineRule="auto"/>
        <w:jc w:val="both"/>
        <w:rPr>
          <w:sz w:val="24"/>
          <w:szCs w:val="24"/>
          <w:u w:val="single"/>
        </w:rPr>
      </w:pPr>
      <w:r w:rsidRPr="00C032B3">
        <w:rPr>
          <w:sz w:val="24"/>
          <w:szCs w:val="24"/>
          <w:u w:val="single"/>
        </w:rPr>
        <w:t xml:space="preserve">5. </w:t>
      </w:r>
      <w:r w:rsidR="005063D3" w:rsidRPr="00C032B3">
        <w:rPr>
          <w:sz w:val="24"/>
          <w:szCs w:val="24"/>
          <w:u w:val="single"/>
        </w:rPr>
        <w:t xml:space="preserve">Any </w:t>
      </w:r>
      <w:r w:rsidR="00E95112" w:rsidRPr="00C032B3">
        <w:rPr>
          <w:sz w:val="24"/>
          <w:szCs w:val="24"/>
          <w:u w:val="single"/>
        </w:rPr>
        <w:t xml:space="preserve">pending </w:t>
      </w:r>
      <w:r w:rsidR="005063D3" w:rsidRPr="00C032B3">
        <w:rPr>
          <w:sz w:val="24"/>
          <w:szCs w:val="24"/>
          <w:u w:val="single"/>
        </w:rPr>
        <w:t>legal actions involving the covered property</w:t>
      </w:r>
      <w:r w:rsidR="00E95112" w:rsidRPr="00C032B3">
        <w:rPr>
          <w:sz w:val="24"/>
          <w:szCs w:val="24"/>
          <w:u w:val="single"/>
        </w:rPr>
        <w:t>;</w:t>
      </w:r>
    </w:p>
    <w:p w14:paraId="4AF6F23C" w14:textId="77777777" w:rsidR="00F944D4" w:rsidRDefault="005075D0" w:rsidP="0073327F">
      <w:pPr>
        <w:spacing w:line="480" w:lineRule="auto"/>
        <w:jc w:val="both"/>
        <w:rPr>
          <w:sz w:val="24"/>
          <w:szCs w:val="24"/>
          <w:u w:val="single"/>
        </w:rPr>
      </w:pPr>
      <w:r w:rsidRPr="0062351B">
        <w:rPr>
          <w:sz w:val="24"/>
          <w:szCs w:val="24"/>
          <w:u w:val="single"/>
        </w:rPr>
        <w:t xml:space="preserve">6. Any </w:t>
      </w:r>
      <w:r w:rsidR="00557877" w:rsidRPr="0062351B">
        <w:rPr>
          <w:sz w:val="24"/>
          <w:szCs w:val="24"/>
          <w:u w:val="single"/>
        </w:rPr>
        <w:t>findings of tenant harassment involving the covered property</w:t>
      </w:r>
      <w:r w:rsidR="00724E48" w:rsidRPr="0062351B">
        <w:rPr>
          <w:sz w:val="24"/>
          <w:szCs w:val="24"/>
          <w:u w:val="single"/>
        </w:rPr>
        <w:t xml:space="preserve"> during the preceding 5 years</w:t>
      </w:r>
      <w:r w:rsidR="31424E3D" w:rsidRPr="0062351B">
        <w:rPr>
          <w:sz w:val="24"/>
          <w:szCs w:val="24"/>
          <w:u w:val="single"/>
        </w:rPr>
        <w:t>;</w:t>
      </w:r>
      <w:r w:rsidR="004B79E2" w:rsidRPr="0062351B">
        <w:rPr>
          <w:sz w:val="24"/>
          <w:szCs w:val="24"/>
          <w:u w:val="single"/>
        </w:rPr>
        <w:t xml:space="preserve"> </w:t>
      </w:r>
    </w:p>
    <w:p w14:paraId="5E3BD177" w14:textId="1344183C" w:rsidR="00AA2870" w:rsidRPr="0062351B" w:rsidRDefault="00F944D4" w:rsidP="0073327F">
      <w:pPr>
        <w:spacing w:line="480" w:lineRule="auto"/>
        <w:jc w:val="both"/>
        <w:rPr>
          <w:sz w:val="24"/>
          <w:szCs w:val="24"/>
          <w:u w:val="single"/>
        </w:rPr>
      </w:pPr>
      <w:r>
        <w:rPr>
          <w:sz w:val="24"/>
          <w:szCs w:val="24"/>
          <w:u w:val="single"/>
        </w:rPr>
        <w:t xml:space="preserve">7. The price, terms, and conditions of any open offer to purchase the covered property; </w:t>
      </w:r>
      <w:r w:rsidR="004B79E2" w:rsidRPr="0062351B">
        <w:rPr>
          <w:sz w:val="24"/>
          <w:szCs w:val="24"/>
          <w:u w:val="single"/>
        </w:rPr>
        <w:t>and</w:t>
      </w:r>
    </w:p>
    <w:p w14:paraId="51B71631" w14:textId="34D6EA9E" w:rsidR="0086264F" w:rsidRPr="0062351B" w:rsidRDefault="00F944D4" w:rsidP="0073327F">
      <w:pPr>
        <w:spacing w:line="480" w:lineRule="auto"/>
        <w:jc w:val="both"/>
        <w:rPr>
          <w:sz w:val="24"/>
          <w:szCs w:val="24"/>
          <w:u w:val="single"/>
        </w:rPr>
      </w:pPr>
      <w:r>
        <w:rPr>
          <w:sz w:val="24"/>
          <w:szCs w:val="24"/>
          <w:u w:val="single"/>
        </w:rPr>
        <w:t>8</w:t>
      </w:r>
      <w:r w:rsidR="39C9D0D0" w:rsidRPr="0062351B">
        <w:rPr>
          <w:sz w:val="24"/>
          <w:szCs w:val="24"/>
          <w:u w:val="single"/>
        </w:rPr>
        <w:t>. Such other information as the department may require</w:t>
      </w:r>
      <w:r w:rsidR="1311BDCC" w:rsidRPr="0062351B">
        <w:rPr>
          <w:sz w:val="24"/>
          <w:szCs w:val="24"/>
          <w:u w:val="single"/>
        </w:rPr>
        <w:t xml:space="preserve"> by rule</w:t>
      </w:r>
      <w:r w:rsidR="39C9D0D0" w:rsidRPr="0062351B">
        <w:rPr>
          <w:sz w:val="24"/>
          <w:szCs w:val="24"/>
          <w:u w:val="single"/>
        </w:rPr>
        <w:t>.</w:t>
      </w:r>
    </w:p>
    <w:p w14:paraId="37DFBD57" w14:textId="1F46CD75" w:rsidR="00AA2870" w:rsidRPr="0062351B" w:rsidRDefault="0ECCD2E4" w:rsidP="0073327F">
      <w:pPr>
        <w:spacing w:line="480" w:lineRule="auto"/>
        <w:jc w:val="both"/>
        <w:rPr>
          <w:sz w:val="24"/>
          <w:szCs w:val="24"/>
          <w:u w:val="single"/>
        </w:rPr>
      </w:pPr>
      <w:r w:rsidRPr="0062351B">
        <w:rPr>
          <w:sz w:val="24"/>
          <w:szCs w:val="24"/>
          <w:u w:val="single"/>
        </w:rPr>
        <w:t xml:space="preserve">c. </w:t>
      </w:r>
      <w:r w:rsidR="06B52492" w:rsidRPr="0062351B">
        <w:rPr>
          <w:sz w:val="24"/>
          <w:szCs w:val="24"/>
          <w:u w:val="single"/>
        </w:rPr>
        <w:t>The failure of a</w:t>
      </w:r>
      <w:r w:rsidRPr="0062351B">
        <w:rPr>
          <w:sz w:val="24"/>
          <w:szCs w:val="24"/>
          <w:u w:val="single"/>
        </w:rPr>
        <w:t xml:space="preserve"> qualified entity </w:t>
      </w:r>
      <w:r w:rsidR="061A2D87" w:rsidRPr="0062351B">
        <w:rPr>
          <w:sz w:val="24"/>
          <w:szCs w:val="24"/>
          <w:u w:val="single"/>
        </w:rPr>
        <w:t>t</w:t>
      </w:r>
      <w:r w:rsidR="00557966" w:rsidRPr="0062351B">
        <w:rPr>
          <w:sz w:val="24"/>
          <w:szCs w:val="24"/>
          <w:u w:val="single"/>
        </w:rPr>
        <w:t>o</w:t>
      </w:r>
      <w:r w:rsidR="061A2D87" w:rsidRPr="0062351B">
        <w:rPr>
          <w:sz w:val="24"/>
          <w:szCs w:val="24"/>
          <w:u w:val="single"/>
        </w:rPr>
        <w:t xml:space="preserve"> </w:t>
      </w:r>
      <w:r w:rsidRPr="0062351B">
        <w:rPr>
          <w:sz w:val="24"/>
          <w:szCs w:val="24"/>
          <w:u w:val="single"/>
        </w:rPr>
        <w:t xml:space="preserve">submit a statement of interest </w:t>
      </w:r>
      <w:r w:rsidR="7AEA4D7F" w:rsidRPr="0062351B">
        <w:rPr>
          <w:sz w:val="24"/>
          <w:szCs w:val="24"/>
          <w:u w:val="single"/>
        </w:rPr>
        <w:t xml:space="preserve">to </w:t>
      </w:r>
      <w:r w:rsidRPr="0062351B">
        <w:rPr>
          <w:sz w:val="24"/>
          <w:szCs w:val="24"/>
          <w:u w:val="single"/>
        </w:rPr>
        <w:t>exercis</w:t>
      </w:r>
      <w:r w:rsidR="3EE2C486" w:rsidRPr="0062351B">
        <w:rPr>
          <w:sz w:val="24"/>
          <w:szCs w:val="24"/>
          <w:u w:val="single"/>
        </w:rPr>
        <w:t>e</w:t>
      </w:r>
      <w:r w:rsidRPr="0062351B">
        <w:rPr>
          <w:sz w:val="24"/>
          <w:szCs w:val="24"/>
          <w:u w:val="single"/>
        </w:rPr>
        <w:t xml:space="preserve"> a right of first offer to purchase a covered property within the time set forth in subdivision a of this section </w:t>
      </w:r>
      <w:r w:rsidR="5B389D2D" w:rsidRPr="0062351B">
        <w:rPr>
          <w:sz w:val="24"/>
          <w:szCs w:val="24"/>
          <w:u w:val="single"/>
        </w:rPr>
        <w:t>shall be deemed a wa</w:t>
      </w:r>
      <w:r w:rsidR="00557966" w:rsidRPr="0062351B">
        <w:rPr>
          <w:sz w:val="24"/>
          <w:szCs w:val="24"/>
          <w:u w:val="single"/>
        </w:rPr>
        <w:t>i</w:t>
      </w:r>
      <w:r w:rsidR="5B389D2D" w:rsidRPr="0062351B">
        <w:rPr>
          <w:sz w:val="24"/>
          <w:szCs w:val="24"/>
          <w:u w:val="single"/>
        </w:rPr>
        <w:t>ver of such entity’s</w:t>
      </w:r>
      <w:r w:rsidRPr="0062351B">
        <w:rPr>
          <w:sz w:val="24"/>
          <w:szCs w:val="24"/>
          <w:u w:val="single"/>
        </w:rPr>
        <w:t xml:space="preserve"> </w:t>
      </w:r>
      <w:r w:rsidR="03F7D6AA" w:rsidRPr="0062351B">
        <w:rPr>
          <w:sz w:val="24"/>
          <w:szCs w:val="24"/>
          <w:u w:val="single"/>
        </w:rPr>
        <w:t xml:space="preserve">right of first </w:t>
      </w:r>
      <w:r w:rsidR="00157C36" w:rsidRPr="0062351B">
        <w:rPr>
          <w:sz w:val="24"/>
          <w:szCs w:val="24"/>
          <w:u w:val="single"/>
        </w:rPr>
        <w:t>offer</w:t>
      </w:r>
      <w:r w:rsidR="03F7D6AA" w:rsidRPr="0062351B">
        <w:rPr>
          <w:sz w:val="24"/>
          <w:szCs w:val="24"/>
          <w:u w:val="single"/>
        </w:rPr>
        <w:t xml:space="preserve"> to purchase</w:t>
      </w:r>
      <w:r w:rsidR="6E8E8C40" w:rsidRPr="0062351B">
        <w:rPr>
          <w:sz w:val="24"/>
          <w:szCs w:val="24"/>
          <w:u w:val="single"/>
        </w:rPr>
        <w:t xml:space="preserve"> such covered property</w:t>
      </w:r>
      <w:r w:rsidRPr="0062351B">
        <w:rPr>
          <w:sz w:val="24"/>
          <w:szCs w:val="24"/>
          <w:u w:val="single"/>
        </w:rPr>
        <w:t xml:space="preserve">. If no qualified entity submits a statement of interest in exercising a right of first offer to purchase a covered property pursuant to subdivision a of this section within </w:t>
      </w:r>
      <w:r w:rsidR="445C7B0C" w:rsidRPr="0062351B">
        <w:rPr>
          <w:sz w:val="24"/>
          <w:szCs w:val="24"/>
          <w:u w:val="single"/>
        </w:rPr>
        <w:t xml:space="preserve">such </w:t>
      </w:r>
      <w:r w:rsidRPr="0062351B">
        <w:rPr>
          <w:sz w:val="24"/>
          <w:szCs w:val="24"/>
          <w:u w:val="single"/>
        </w:rPr>
        <w:t xml:space="preserve">time, </w:t>
      </w:r>
      <w:r w:rsidR="0086264F" w:rsidRPr="0062351B">
        <w:rPr>
          <w:sz w:val="24"/>
          <w:szCs w:val="24"/>
          <w:u w:val="single"/>
        </w:rPr>
        <w:t>the</w:t>
      </w:r>
      <w:r w:rsidR="0086264F" w:rsidRPr="0062351B">
        <w:rPr>
          <w:spacing w:val="23"/>
          <w:sz w:val="24"/>
          <w:szCs w:val="24"/>
          <w:u w:val="single"/>
        </w:rPr>
        <w:t xml:space="preserve"> </w:t>
      </w:r>
      <w:r w:rsidR="0086264F" w:rsidRPr="0062351B">
        <w:rPr>
          <w:sz w:val="24"/>
          <w:szCs w:val="24"/>
          <w:u w:val="single"/>
        </w:rPr>
        <w:t>owner</w:t>
      </w:r>
      <w:r w:rsidR="0086264F" w:rsidRPr="0062351B">
        <w:rPr>
          <w:spacing w:val="23"/>
          <w:sz w:val="24"/>
          <w:szCs w:val="24"/>
          <w:u w:val="single"/>
        </w:rPr>
        <w:t xml:space="preserve"> </w:t>
      </w:r>
      <w:r w:rsidR="0086264F" w:rsidRPr="0062351B">
        <w:rPr>
          <w:sz w:val="24"/>
          <w:szCs w:val="24"/>
          <w:u w:val="single"/>
        </w:rPr>
        <w:t>of</w:t>
      </w:r>
      <w:r w:rsidR="0086264F" w:rsidRPr="0062351B">
        <w:rPr>
          <w:spacing w:val="24"/>
          <w:sz w:val="24"/>
          <w:szCs w:val="24"/>
          <w:u w:val="single"/>
        </w:rPr>
        <w:t xml:space="preserve"> </w:t>
      </w:r>
      <w:r w:rsidR="0086264F" w:rsidRPr="0062351B">
        <w:rPr>
          <w:spacing w:val="-4"/>
          <w:sz w:val="24"/>
          <w:szCs w:val="24"/>
          <w:u w:val="single"/>
        </w:rPr>
        <w:t>such</w:t>
      </w:r>
      <w:r w:rsidR="0086264F" w:rsidRPr="0062351B">
        <w:rPr>
          <w:sz w:val="24"/>
          <w:szCs w:val="24"/>
          <w:u w:val="single"/>
        </w:rPr>
        <w:t xml:space="preserve"> covered property</w:t>
      </w:r>
      <w:r w:rsidR="0086264F" w:rsidRPr="0062351B">
        <w:rPr>
          <w:spacing w:val="2"/>
          <w:sz w:val="24"/>
          <w:szCs w:val="24"/>
          <w:u w:val="single"/>
        </w:rPr>
        <w:t xml:space="preserve"> </w:t>
      </w:r>
      <w:r w:rsidR="0086264F" w:rsidRPr="0062351B">
        <w:rPr>
          <w:sz w:val="24"/>
          <w:szCs w:val="24"/>
          <w:u w:val="single"/>
        </w:rPr>
        <w:t>shall</w:t>
      </w:r>
      <w:r w:rsidR="0086264F" w:rsidRPr="0062351B">
        <w:rPr>
          <w:spacing w:val="3"/>
          <w:sz w:val="24"/>
          <w:szCs w:val="24"/>
          <w:u w:val="single"/>
        </w:rPr>
        <w:t xml:space="preserve"> </w:t>
      </w:r>
      <w:r w:rsidR="0086264F" w:rsidRPr="0062351B">
        <w:rPr>
          <w:sz w:val="24"/>
          <w:szCs w:val="24"/>
          <w:u w:val="single"/>
        </w:rPr>
        <w:t>have</w:t>
      </w:r>
      <w:r w:rsidR="0086264F" w:rsidRPr="0062351B">
        <w:rPr>
          <w:spacing w:val="2"/>
          <w:sz w:val="24"/>
          <w:szCs w:val="24"/>
          <w:u w:val="single"/>
        </w:rPr>
        <w:t xml:space="preserve"> </w:t>
      </w:r>
      <w:r w:rsidR="0086264F" w:rsidRPr="0062351B">
        <w:rPr>
          <w:sz w:val="24"/>
          <w:szCs w:val="24"/>
          <w:u w:val="single"/>
        </w:rPr>
        <w:t>no</w:t>
      </w:r>
      <w:r w:rsidR="0086264F" w:rsidRPr="0062351B">
        <w:rPr>
          <w:spacing w:val="2"/>
          <w:sz w:val="24"/>
          <w:szCs w:val="24"/>
          <w:u w:val="single"/>
        </w:rPr>
        <w:t xml:space="preserve"> </w:t>
      </w:r>
      <w:r w:rsidR="0086264F" w:rsidRPr="0062351B">
        <w:rPr>
          <w:sz w:val="24"/>
          <w:szCs w:val="24"/>
          <w:u w:val="single"/>
        </w:rPr>
        <w:t>further</w:t>
      </w:r>
      <w:r w:rsidR="0086264F" w:rsidRPr="0062351B">
        <w:rPr>
          <w:spacing w:val="3"/>
          <w:sz w:val="24"/>
          <w:szCs w:val="24"/>
          <w:u w:val="single"/>
        </w:rPr>
        <w:t xml:space="preserve"> </w:t>
      </w:r>
      <w:r w:rsidR="0086264F" w:rsidRPr="0062351B">
        <w:rPr>
          <w:sz w:val="24"/>
          <w:szCs w:val="24"/>
          <w:u w:val="single"/>
        </w:rPr>
        <w:t>obligations</w:t>
      </w:r>
      <w:r w:rsidR="0086264F" w:rsidRPr="0062351B">
        <w:rPr>
          <w:spacing w:val="2"/>
          <w:sz w:val="24"/>
          <w:szCs w:val="24"/>
          <w:u w:val="single"/>
        </w:rPr>
        <w:t xml:space="preserve"> </w:t>
      </w:r>
      <w:r w:rsidR="0086264F" w:rsidRPr="0062351B">
        <w:rPr>
          <w:sz w:val="24"/>
          <w:szCs w:val="24"/>
          <w:u w:val="single"/>
        </w:rPr>
        <w:t>under</w:t>
      </w:r>
      <w:r w:rsidR="0086264F" w:rsidRPr="0062351B">
        <w:rPr>
          <w:spacing w:val="3"/>
          <w:sz w:val="24"/>
          <w:szCs w:val="24"/>
          <w:u w:val="single"/>
        </w:rPr>
        <w:t xml:space="preserve"> </w:t>
      </w:r>
      <w:r w:rsidR="0086264F" w:rsidRPr="0062351B">
        <w:rPr>
          <w:sz w:val="24"/>
          <w:szCs w:val="24"/>
          <w:u w:val="single"/>
        </w:rPr>
        <w:t>this</w:t>
      </w:r>
      <w:r w:rsidR="0086264F" w:rsidRPr="0062351B">
        <w:rPr>
          <w:spacing w:val="2"/>
          <w:sz w:val="24"/>
          <w:szCs w:val="24"/>
          <w:u w:val="single"/>
        </w:rPr>
        <w:t xml:space="preserve"> </w:t>
      </w:r>
      <w:r w:rsidR="0086264F" w:rsidRPr="0062351B">
        <w:rPr>
          <w:sz w:val="24"/>
          <w:szCs w:val="24"/>
          <w:u w:val="single"/>
        </w:rPr>
        <w:t>section,</w:t>
      </w:r>
      <w:r w:rsidR="0086264F" w:rsidRPr="0062351B">
        <w:rPr>
          <w:spacing w:val="2"/>
          <w:sz w:val="24"/>
          <w:szCs w:val="24"/>
          <w:u w:val="single"/>
        </w:rPr>
        <w:t xml:space="preserve"> </w:t>
      </w:r>
      <w:r w:rsidR="0086264F" w:rsidRPr="0062351B">
        <w:rPr>
          <w:sz w:val="24"/>
          <w:szCs w:val="24"/>
          <w:u w:val="single"/>
        </w:rPr>
        <w:t>and</w:t>
      </w:r>
      <w:r w:rsidR="0086264F" w:rsidRPr="0062351B">
        <w:rPr>
          <w:spacing w:val="1"/>
          <w:sz w:val="24"/>
          <w:szCs w:val="24"/>
          <w:u w:val="single"/>
        </w:rPr>
        <w:t xml:space="preserve"> </w:t>
      </w:r>
      <w:r w:rsidR="0086264F" w:rsidRPr="0062351B">
        <w:rPr>
          <w:sz w:val="24"/>
          <w:szCs w:val="24"/>
          <w:u w:val="single"/>
        </w:rPr>
        <w:t>may</w:t>
      </w:r>
      <w:r w:rsidR="0086264F" w:rsidRPr="0062351B">
        <w:rPr>
          <w:spacing w:val="3"/>
          <w:sz w:val="24"/>
          <w:szCs w:val="24"/>
          <w:u w:val="single"/>
        </w:rPr>
        <w:t xml:space="preserve"> </w:t>
      </w:r>
      <w:r w:rsidR="0086264F" w:rsidRPr="0062351B">
        <w:rPr>
          <w:sz w:val="24"/>
          <w:szCs w:val="24"/>
          <w:u w:val="single"/>
        </w:rPr>
        <w:t>proceed</w:t>
      </w:r>
      <w:r w:rsidR="0086264F" w:rsidRPr="0062351B">
        <w:rPr>
          <w:spacing w:val="2"/>
          <w:sz w:val="24"/>
          <w:szCs w:val="24"/>
          <w:u w:val="single"/>
        </w:rPr>
        <w:t xml:space="preserve"> </w:t>
      </w:r>
      <w:r w:rsidR="0086264F" w:rsidRPr="0062351B">
        <w:rPr>
          <w:sz w:val="24"/>
          <w:szCs w:val="24"/>
          <w:u w:val="single"/>
        </w:rPr>
        <w:t>to</w:t>
      </w:r>
      <w:r w:rsidR="0086264F" w:rsidRPr="0062351B">
        <w:rPr>
          <w:spacing w:val="2"/>
          <w:sz w:val="24"/>
          <w:szCs w:val="24"/>
          <w:u w:val="single"/>
        </w:rPr>
        <w:t xml:space="preserve"> </w:t>
      </w:r>
      <w:r w:rsidR="0086264F" w:rsidRPr="0062351B">
        <w:rPr>
          <w:sz w:val="24"/>
          <w:szCs w:val="24"/>
          <w:u w:val="single"/>
        </w:rPr>
        <w:t>take action</w:t>
      </w:r>
      <w:r w:rsidR="0086264F" w:rsidRPr="0062351B">
        <w:rPr>
          <w:spacing w:val="-4"/>
          <w:sz w:val="24"/>
          <w:szCs w:val="24"/>
          <w:u w:val="single"/>
        </w:rPr>
        <w:t xml:space="preserve"> </w:t>
      </w:r>
      <w:r w:rsidR="0086264F" w:rsidRPr="0062351B">
        <w:rPr>
          <w:sz w:val="24"/>
          <w:szCs w:val="24"/>
          <w:u w:val="single"/>
        </w:rPr>
        <w:t>to sell</w:t>
      </w:r>
      <w:r w:rsidR="0086264F" w:rsidRPr="0062351B">
        <w:rPr>
          <w:spacing w:val="-2"/>
          <w:sz w:val="24"/>
          <w:szCs w:val="24"/>
          <w:u w:val="single"/>
        </w:rPr>
        <w:t xml:space="preserve"> </w:t>
      </w:r>
      <w:r w:rsidR="0086264F" w:rsidRPr="0062351B">
        <w:rPr>
          <w:sz w:val="24"/>
          <w:szCs w:val="24"/>
          <w:u w:val="single"/>
        </w:rPr>
        <w:t>such covered</w:t>
      </w:r>
      <w:r w:rsidR="0086264F" w:rsidRPr="0062351B">
        <w:rPr>
          <w:spacing w:val="-1"/>
          <w:sz w:val="24"/>
          <w:szCs w:val="24"/>
          <w:u w:val="single"/>
        </w:rPr>
        <w:t xml:space="preserve"> </w:t>
      </w:r>
      <w:r w:rsidR="0086264F" w:rsidRPr="0062351B">
        <w:rPr>
          <w:sz w:val="24"/>
          <w:szCs w:val="24"/>
          <w:u w:val="single"/>
        </w:rPr>
        <w:t>property</w:t>
      </w:r>
      <w:r w:rsidR="0086264F" w:rsidRPr="0062351B">
        <w:rPr>
          <w:spacing w:val="-2"/>
          <w:sz w:val="24"/>
          <w:szCs w:val="24"/>
          <w:u w:val="single"/>
        </w:rPr>
        <w:t xml:space="preserve"> </w:t>
      </w:r>
      <w:r w:rsidR="0086264F" w:rsidRPr="0062351B">
        <w:rPr>
          <w:sz w:val="24"/>
          <w:szCs w:val="24"/>
          <w:u w:val="single"/>
        </w:rPr>
        <w:t>to</w:t>
      </w:r>
      <w:r w:rsidR="0086264F" w:rsidRPr="0062351B">
        <w:rPr>
          <w:spacing w:val="-2"/>
          <w:sz w:val="24"/>
          <w:szCs w:val="24"/>
          <w:u w:val="single"/>
        </w:rPr>
        <w:t xml:space="preserve"> </w:t>
      </w:r>
      <w:r w:rsidR="0086264F" w:rsidRPr="0062351B">
        <w:rPr>
          <w:sz w:val="24"/>
          <w:szCs w:val="24"/>
          <w:u w:val="single"/>
        </w:rPr>
        <w:t>a person</w:t>
      </w:r>
      <w:r w:rsidR="0086264F" w:rsidRPr="0062351B">
        <w:rPr>
          <w:spacing w:val="-1"/>
          <w:sz w:val="24"/>
          <w:szCs w:val="24"/>
          <w:u w:val="single"/>
        </w:rPr>
        <w:t xml:space="preserve"> </w:t>
      </w:r>
      <w:r w:rsidR="0086264F" w:rsidRPr="0062351B">
        <w:rPr>
          <w:sz w:val="24"/>
          <w:szCs w:val="24"/>
          <w:u w:val="single"/>
        </w:rPr>
        <w:t>other</w:t>
      </w:r>
      <w:r w:rsidR="0086264F" w:rsidRPr="0062351B">
        <w:rPr>
          <w:spacing w:val="-1"/>
          <w:sz w:val="24"/>
          <w:szCs w:val="24"/>
          <w:u w:val="single"/>
        </w:rPr>
        <w:t xml:space="preserve"> </w:t>
      </w:r>
      <w:r w:rsidR="0086264F" w:rsidRPr="0062351B">
        <w:rPr>
          <w:sz w:val="24"/>
          <w:szCs w:val="24"/>
          <w:u w:val="single"/>
        </w:rPr>
        <w:t xml:space="preserve">than a qualified </w:t>
      </w:r>
      <w:r w:rsidR="0086264F" w:rsidRPr="0062351B">
        <w:rPr>
          <w:spacing w:val="-2"/>
          <w:sz w:val="24"/>
          <w:szCs w:val="24"/>
          <w:u w:val="single"/>
        </w:rPr>
        <w:t>entity.</w:t>
      </w:r>
    </w:p>
    <w:p w14:paraId="315E3B94" w14:textId="0639D039" w:rsidR="00984A23" w:rsidRDefault="001C6CB1" w:rsidP="0073327F">
      <w:pPr>
        <w:spacing w:line="480" w:lineRule="auto"/>
        <w:jc w:val="both"/>
        <w:rPr>
          <w:sz w:val="24"/>
          <w:szCs w:val="24"/>
          <w:u w:val="single"/>
        </w:rPr>
      </w:pPr>
      <w:r w:rsidRPr="0062351B">
        <w:rPr>
          <w:sz w:val="24"/>
          <w:szCs w:val="24"/>
          <w:u w:val="single"/>
        </w:rPr>
        <w:t xml:space="preserve">d. A qualified entity that has submitted a statement of interest in exercising a right of first offer to purchase under subdivision a of this section may withdraw such notice by submitting a written notice of waiver of the right </w:t>
      </w:r>
      <w:r w:rsidR="00851388" w:rsidRPr="0062351B">
        <w:rPr>
          <w:sz w:val="24"/>
          <w:szCs w:val="24"/>
          <w:u w:val="single"/>
        </w:rPr>
        <w:t xml:space="preserve">of first opportunity to purchase such covered property </w:t>
      </w:r>
      <w:r w:rsidRPr="0062351B">
        <w:rPr>
          <w:sz w:val="24"/>
          <w:szCs w:val="24"/>
          <w:u w:val="single"/>
        </w:rPr>
        <w:t>to the owner</w:t>
      </w:r>
      <w:r w:rsidR="0078454A" w:rsidRPr="0062351B">
        <w:rPr>
          <w:sz w:val="24"/>
          <w:szCs w:val="24"/>
          <w:u w:val="single"/>
        </w:rPr>
        <w:t xml:space="preserve"> </w:t>
      </w:r>
      <w:r w:rsidRPr="0062351B">
        <w:rPr>
          <w:sz w:val="24"/>
          <w:szCs w:val="24"/>
          <w:u w:val="single"/>
        </w:rPr>
        <w:t>and to the department.</w:t>
      </w:r>
    </w:p>
    <w:p w14:paraId="4CF4A02A" w14:textId="59496EEA" w:rsidR="00E65EB9" w:rsidRDefault="00E65EB9" w:rsidP="0073327F">
      <w:pPr>
        <w:spacing w:line="480" w:lineRule="auto"/>
        <w:jc w:val="both"/>
        <w:rPr>
          <w:sz w:val="24"/>
          <w:szCs w:val="24"/>
          <w:u w:val="single"/>
        </w:rPr>
      </w:pPr>
      <w:r>
        <w:rPr>
          <w:sz w:val="24"/>
          <w:szCs w:val="24"/>
          <w:u w:val="single"/>
        </w:rPr>
        <w:t xml:space="preserve">e. The owner of a covered property shall notify a qualified entity that has submitted a statement of interest to purchase such covered property of the price, terms, and conditions of any offer to purchase such covered property received by the owner until such qualified entity’s right </w:t>
      </w:r>
      <w:r>
        <w:rPr>
          <w:sz w:val="24"/>
          <w:szCs w:val="24"/>
          <w:u w:val="single"/>
        </w:rPr>
        <w:lastRenderedPageBreak/>
        <w:t>of first offer to purchase is withdrawn, pursuant to subdivision d of this section, or has expired, pursuant to section 26-856.</w:t>
      </w:r>
    </w:p>
    <w:p w14:paraId="5E9EB1B3" w14:textId="77708027" w:rsidR="00460961" w:rsidRPr="0062351B" w:rsidRDefault="00460961" w:rsidP="0073327F">
      <w:pPr>
        <w:widowControl w:val="0"/>
        <w:tabs>
          <w:tab w:val="left" w:pos="1440"/>
        </w:tabs>
        <w:autoSpaceDE w:val="0"/>
        <w:autoSpaceDN w:val="0"/>
        <w:spacing w:line="480" w:lineRule="auto"/>
        <w:jc w:val="both"/>
        <w:rPr>
          <w:sz w:val="24"/>
          <w:szCs w:val="24"/>
          <w:u w:val="single"/>
        </w:rPr>
      </w:pPr>
      <w:r w:rsidRPr="0062351B">
        <w:rPr>
          <w:sz w:val="24"/>
          <w:szCs w:val="24"/>
          <w:u w:val="single"/>
        </w:rPr>
        <w:t>§</w:t>
      </w:r>
      <w:r w:rsidRPr="0062351B">
        <w:rPr>
          <w:spacing w:val="-2"/>
          <w:sz w:val="24"/>
          <w:szCs w:val="24"/>
          <w:u w:val="single"/>
        </w:rPr>
        <w:t xml:space="preserve"> </w:t>
      </w:r>
      <w:r w:rsidRPr="0062351B">
        <w:rPr>
          <w:sz w:val="24"/>
          <w:szCs w:val="24"/>
          <w:u w:val="single"/>
        </w:rPr>
        <w:t>26-856 Exercising</w:t>
      </w:r>
      <w:r w:rsidRPr="0062351B">
        <w:rPr>
          <w:spacing w:val="-1"/>
          <w:sz w:val="24"/>
          <w:szCs w:val="24"/>
          <w:u w:val="single"/>
        </w:rPr>
        <w:t xml:space="preserve"> </w:t>
      </w:r>
      <w:r w:rsidRPr="0062351B">
        <w:rPr>
          <w:sz w:val="24"/>
          <w:szCs w:val="24"/>
          <w:u w:val="single"/>
        </w:rPr>
        <w:t>right of first</w:t>
      </w:r>
      <w:r w:rsidRPr="0062351B">
        <w:rPr>
          <w:spacing w:val="-1"/>
          <w:sz w:val="24"/>
          <w:szCs w:val="24"/>
          <w:u w:val="single"/>
        </w:rPr>
        <w:t xml:space="preserve"> </w:t>
      </w:r>
      <w:r w:rsidRPr="0062351B">
        <w:rPr>
          <w:sz w:val="24"/>
          <w:szCs w:val="24"/>
          <w:u w:val="single"/>
        </w:rPr>
        <w:t>offer to purchase. a. Each qualified entity</w:t>
      </w:r>
      <w:r w:rsidRPr="0062351B">
        <w:rPr>
          <w:spacing w:val="-1"/>
          <w:sz w:val="24"/>
          <w:szCs w:val="24"/>
          <w:u w:val="single"/>
        </w:rPr>
        <w:t xml:space="preserve"> </w:t>
      </w:r>
      <w:r w:rsidRPr="0062351B">
        <w:rPr>
          <w:sz w:val="24"/>
          <w:szCs w:val="24"/>
          <w:u w:val="single"/>
        </w:rPr>
        <w:t xml:space="preserve">that </w:t>
      </w:r>
      <w:r w:rsidRPr="0062351B">
        <w:rPr>
          <w:spacing w:val="-2"/>
          <w:sz w:val="24"/>
          <w:szCs w:val="24"/>
          <w:u w:val="single"/>
        </w:rPr>
        <w:t xml:space="preserve">submitted </w:t>
      </w:r>
      <w:r w:rsidRPr="0062351B">
        <w:rPr>
          <w:sz w:val="24"/>
          <w:szCs w:val="24"/>
          <w:u w:val="single"/>
        </w:rPr>
        <w:t>a</w:t>
      </w:r>
      <w:r w:rsidRPr="0062351B">
        <w:rPr>
          <w:spacing w:val="-5"/>
          <w:sz w:val="24"/>
          <w:szCs w:val="24"/>
          <w:u w:val="single"/>
        </w:rPr>
        <w:t xml:space="preserve"> </w:t>
      </w:r>
      <w:r w:rsidRPr="0062351B">
        <w:rPr>
          <w:sz w:val="24"/>
          <w:szCs w:val="24"/>
          <w:u w:val="single"/>
        </w:rPr>
        <w:t>statement</w:t>
      </w:r>
      <w:r w:rsidRPr="0062351B">
        <w:rPr>
          <w:spacing w:val="-6"/>
          <w:sz w:val="24"/>
          <w:szCs w:val="24"/>
          <w:u w:val="single"/>
        </w:rPr>
        <w:t xml:space="preserve"> </w:t>
      </w:r>
      <w:r w:rsidRPr="0062351B">
        <w:rPr>
          <w:sz w:val="24"/>
          <w:szCs w:val="24"/>
          <w:u w:val="single"/>
        </w:rPr>
        <w:t>of</w:t>
      </w:r>
      <w:r w:rsidRPr="0062351B">
        <w:rPr>
          <w:spacing w:val="-5"/>
          <w:sz w:val="24"/>
          <w:szCs w:val="24"/>
          <w:u w:val="single"/>
        </w:rPr>
        <w:t xml:space="preserve"> </w:t>
      </w:r>
      <w:r w:rsidRPr="0062351B">
        <w:rPr>
          <w:sz w:val="24"/>
          <w:szCs w:val="24"/>
          <w:u w:val="single"/>
        </w:rPr>
        <w:t>interest</w:t>
      </w:r>
      <w:r w:rsidRPr="0062351B">
        <w:rPr>
          <w:spacing w:val="-5"/>
          <w:sz w:val="24"/>
          <w:szCs w:val="24"/>
          <w:u w:val="single"/>
        </w:rPr>
        <w:t xml:space="preserve"> </w:t>
      </w:r>
      <w:r w:rsidRPr="0062351B">
        <w:rPr>
          <w:sz w:val="24"/>
          <w:szCs w:val="24"/>
          <w:u w:val="single"/>
        </w:rPr>
        <w:t>pursuant</w:t>
      </w:r>
      <w:r w:rsidRPr="0062351B">
        <w:rPr>
          <w:spacing w:val="-6"/>
          <w:sz w:val="24"/>
          <w:szCs w:val="24"/>
          <w:u w:val="single"/>
        </w:rPr>
        <w:t xml:space="preserve"> </w:t>
      </w:r>
      <w:r w:rsidRPr="0062351B">
        <w:rPr>
          <w:sz w:val="24"/>
          <w:szCs w:val="24"/>
          <w:u w:val="single"/>
        </w:rPr>
        <w:t>to</w:t>
      </w:r>
      <w:r w:rsidRPr="0062351B">
        <w:rPr>
          <w:spacing w:val="-5"/>
          <w:sz w:val="24"/>
          <w:szCs w:val="24"/>
          <w:u w:val="single"/>
        </w:rPr>
        <w:t xml:space="preserve"> </w:t>
      </w:r>
      <w:r w:rsidRPr="0062351B">
        <w:rPr>
          <w:sz w:val="24"/>
          <w:szCs w:val="24"/>
          <w:u w:val="single"/>
        </w:rPr>
        <w:t>subdivision</w:t>
      </w:r>
      <w:r w:rsidRPr="0062351B">
        <w:rPr>
          <w:spacing w:val="-6"/>
          <w:sz w:val="24"/>
          <w:szCs w:val="24"/>
          <w:u w:val="single"/>
        </w:rPr>
        <w:t xml:space="preserve"> </w:t>
      </w:r>
      <w:r w:rsidRPr="0062351B">
        <w:rPr>
          <w:sz w:val="24"/>
          <w:szCs w:val="24"/>
          <w:u w:val="single"/>
        </w:rPr>
        <w:t>a</w:t>
      </w:r>
      <w:r w:rsidRPr="0062351B">
        <w:rPr>
          <w:spacing w:val="-7"/>
          <w:sz w:val="24"/>
          <w:szCs w:val="24"/>
          <w:u w:val="single"/>
        </w:rPr>
        <w:t xml:space="preserve"> </w:t>
      </w:r>
      <w:r w:rsidRPr="0062351B">
        <w:rPr>
          <w:sz w:val="24"/>
          <w:szCs w:val="24"/>
          <w:u w:val="single"/>
        </w:rPr>
        <w:t>of</w:t>
      </w:r>
      <w:r w:rsidRPr="0062351B">
        <w:rPr>
          <w:spacing w:val="-5"/>
          <w:sz w:val="24"/>
          <w:szCs w:val="24"/>
          <w:u w:val="single"/>
        </w:rPr>
        <w:t xml:space="preserve"> </w:t>
      </w:r>
      <w:r w:rsidRPr="0062351B">
        <w:rPr>
          <w:sz w:val="24"/>
          <w:szCs w:val="24"/>
          <w:u w:val="single"/>
        </w:rPr>
        <w:t>section</w:t>
      </w:r>
      <w:r w:rsidRPr="0062351B">
        <w:rPr>
          <w:spacing w:val="-6"/>
          <w:sz w:val="24"/>
          <w:szCs w:val="24"/>
          <w:u w:val="single"/>
        </w:rPr>
        <w:t xml:space="preserve"> </w:t>
      </w:r>
      <w:r w:rsidRPr="0062351B">
        <w:rPr>
          <w:sz w:val="24"/>
          <w:szCs w:val="24"/>
          <w:u w:val="single"/>
        </w:rPr>
        <w:t>26-855</w:t>
      </w:r>
      <w:r w:rsidRPr="0062351B">
        <w:rPr>
          <w:spacing w:val="-5"/>
          <w:sz w:val="24"/>
          <w:szCs w:val="24"/>
          <w:u w:val="single"/>
        </w:rPr>
        <w:t xml:space="preserve"> </w:t>
      </w:r>
      <w:r w:rsidRPr="0062351B">
        <w:rPr>
          <w:sz w:val="24"/>
          <w:szCs w:val="24"/>
          <w:u w:val="single"/>
        </w:rPr>
        <w:t>shall</w:t>
      </w:r>
      <w:r w:rsidRPr="0062351B">
        <w:rPr>
          <w:spacing w:val="-5"/>
          <w:sz w:val="24"/>
          <w:szCs w:val="24"/>
          <w:u w:val="single"/>
        </w:rPr>
        <w:t xml:space="preserve"> </w:t>
      </w:r>
      <w:r w:rsidRPr="0062351B">
        <w:rPr>
          <w:sz w:val="24"/>
          <w:szCs w:val="24"/>
          <w:u w:val="single"/>
        </w:rPr>
        <w:t>have</w:t>
      </w:r>
      <w:r w:rsidRPr="0062351B">
        <w:rPr>
          <w:spacing w:val="-5"/>
          <w:sz w:val="24"/>
          <w:szCs w:val="24"/>
          <w:u w:val="single"/>
        </w:rPr>
        <w:t xml:space="preserve"> 70</w:t>
      </w:r>
      <w:r w:rsidR="00E44147">
        <w:rPr>
          <w:spacing w:val="-5"/>
          <w:sz w:val="24"/>
          <w:szCs w:val="24"/>
          <w:u w:val="single"/>
        </w:rPr>
        <w:t xml:space="preserve"> calendar</w:t>
      </w:r>
      <w:r w:rsidRPr="0062351B">
        <w:rPr>
          <w:spacing w:val="-5"/>
          <w:sz w:val="24"/>
          <w:szCs w:val="24"/>
          <w:u w:val="single"/>
        </w:rPr>
        <w:t xml:space="preserve"> </w:t>
      </w:r>
      <w:r w:rsidRPr="0062351B">
        <w:rPr>
          <w:sz w:val="24"/>
          <w:szCs w:val="24"/>
          <w:u w:val="single"/>
        </w:rPr>
        <w:t>days</w:t>
      </w:r>
      <w:r w:rsidRPr="0062351B">
        <w:rPr>
          <w:spacing w:val="-5"/>
          <w:sz w:val="24"/>
          <w:szCs w:val="24"/>
          <w:u w:val="single"/>
        </w:rPr>
        <w:t xml:space="preserve"> </w:t>
      </w:r>
      <w:r w:rsidRPr="0062351B">
        <w:rPr>
          <w:sz w:val="24"/>
          <w:szCs w:val="24"/>
          <w:u w:val="single"/>
        </w:rPr>
        <w:t>from</w:t>
      </w:r>
      <w:r w:rsidRPr="0062351B">
        <w:rPr>
          <w:spacing w:val="-6"/>
          <w:sz w:val="24"/>
          <w:szCs w:val="24"/>
          <w:u w:val="single"/>
        </w:rPr>
        <w:t xml:space="preserve"> </w:t>
      </w:r>
      <w:r w:rsidRPr="0062351B">
        <w:rPr>
          <w:sz w:val="24"/>
          <w:szCs w:val="24"/>
          <w:u w:val="single"/>
        </w:rPr>
        <w:t>the</w:t>
      </w:r>
      <w:r w:rsidRPr="0062351B">
        <w:rPr>
          <w:spacing w:val="-4"/>
          <w:sz w:val="24"/>
          <w:szCs w:val="24"/>
          <w:u w:val="single"/>
        </w:rPr>
        <w:t xml:space="preserve"> </w:t>
      </w:r>
      <w:r w:rsidRPr="0062351B">
        <w:rPr>
          <w:spacing w:val="-5"/>
          <w:sz w:val="24"/>
          <w:szCs w:val="24"/>
          <w:u w:val="single"/>
        </w:rPr>
        <w:t>end</w:t>
      </w:r>
      <w:r w:rsidRPr="0062351B">
        <w:rPr>
          <w:sz w:val="24"/>
          <w:szCs w:val="24"/>
          <w:u w:val="single"/>
        </w:rPr>
        <w:t xml:space="preserve"> of</w:t>
      </w:r>
      <w:r w:rsidRPr="0062351B">
        <w:rPr>
          <w:spacing w:val="31"/>
          <w:sz w:val="24"/>
          <w:szCs w:val="24"/>
          <w:u w:val="single"/>
        </w:rPr>
        <w:t xml:space="preserve"> </w:t>
      </w:r>
      <w:r w:rsidRPr="0062351B">
        <w:rPr>
          <w:sz w:val="24"/>
          <w:szCs w:val="24"/>
          <w:u w:val="single"/>
        </w:rPr>
        <w:t>the</w:t>
      </w:r>
      <w:r w:rsidRPr="0062351B">
        <w:rPr>
          <w:spacing w:val="34"/>
          <w:sz w:val="24"/>
          <w:szCs w:val="24"/>
          <w:u w:val="single"/>
        </w:rPr>
        <w:t xml:space="preserve"> </w:t>
      </w:r>
      <w:r w:rsidRPr="0062351B">
        <w:rPr>
          <w:sz w:val="24"/>
          <w:szCs w:val="24"/>
          <w:u w:val="single"/>
        </w:rPr>
        <w:t>time</w:t>
      </w:r>
      <w:r w:rsidRPr="0062351B">
        <w:rPr>
          <w:spacing w:val="34"/>
          <w:sz w:val="24"/>
          <w:szCs w:val="24"/>
          <w:u w:val="single"/>
        </w:rPr>
        <w:t xml:space="preserve"> </w:t>
      </w:r>
      <w:r w:rsidRPr="0062351B">
        <w:rPr>
          <w:sz w:val="24"/>
          <w:szCs w:val="24"/>
          <w:u w:val="single"/>
        </w:rPr>
        <w:t>period</w:t>
      </w:r>
      <w:r w:rsidRPr="0062351B">
        <w:rPr>
          <w:spacing w:val="34"/>
          <w:sz w:val="24"/>
          <w:szCs w:val="24"/>
          <w:u w:val="single"/>
        </w:rPr>
        <w:t xml:space="preserve"> </w:t>
      </w:r>
      <w:r w:rsidRPr="0062351B">
        <w:rPr>
          <w:sz w:val="24"/>
          <w:szCs w:val="24"/>
          <w:u w:val="single"/>
        </w:rPr>
        <w:t>set</w:t>
      </w:r>
      <w:r w:rsidRPr="0062351B">
        <w:rPr>
          <w:spacing w:val="34"/>
          <w:sz w:val="24"/>
          <w:szCs w:val="24"/>
          <w:u w:val="single"/>
        </w:rPr>
        <w:t xml:space="preserve"> </w:t>
      </w:r>
      <w:r w:rsidRPr="0062351B">
        <w:rPr>
          <w:sz w:val="24"/>
          <w:szCs w:val="24"/>
          <w:u w:val="single"/>
        </w:rPr>
        <w:t>forth</w:t>
      </w:r>
      <w:r w:rsidRPr="0062351B">
        <w:rPr>
          <w:spacing w:val="33"/>
          <w:sz w:val="24"/>
          <w:szCs w:val="24"/>
          <w:u w:val="single"/>
        </w:rPr>
        <w:t xml:space="preserve"> </w:t>
      </w:r>
      <w:r w:rsidRPr="0062351B">
        <w:rPr>
          <w:sz w:val="24"/>
          <w:szCs w:val="24"/>
          <w:u w:val="single"/>
        </w:rPr>
        <w:t>in</w:t>
      </w:r>
      <w:r w:rsidRPr="0062351B">
        <w:rPr>
          <w:spacing w:val="33"/>
          <w:sz w:val="24"/>
          <w:szCs w:val="24"/>
          <w:u w:val="single"/>
        </w:rPr>
        <w:t xml:space="preserve"> </w:t>
      </w:r>
      <w:r w:rsidRPr="0062351B">
        <w:rPr>
          <w:sz w:val="24"/>
          <w:szCs w:val="24"/>
          <w:u w:val="single"/>
        </w:rPr>
        <w:t>subdivision</w:t>
      </w:r>
      <w:r w:rsidRPr="0062351B">
        <w:rPr>
          <w:spacing w:val="34"/>
          <w:sz w:val="24"/>
          <w:szCs w:val="24"/>
          <w:u w:val="single"/>
        </w:rPr>
        <w:t xml:space="preserve"> </w:t>
      </w:r>
      <w:r w:rsidRPr="0062351B">
        <w:rPr>
          <w:sz w:val="24"/>
          <w:szCs w:val="24"/>
          <w:u w:val="single"/>
        </w:rPr>
        <w:t>a</w:t>
      </w:r>
      <w:r w:rsidRPr="0062351B">
        <w:rPr>
          <w:spacing w:val="33"/>
          <w:sz w:val="24"/>
          <w:szCs w:val="24"/>
          <w:u w:val="single"/>
        </w:rPr>
        <w:t xml:space="preserve"> </w:t>
      </w:r>
      <w:r w:rsidRPr="0062351B">
        <w:rPr>
          <w:sz w:val="24"/>
          <w:szCs w:val="24"/>
          <w:u w:val="single"/>
        </w:rPr>
        <w:t>of</w:t>
      </w:r>
      <w:r w:rsidRPr="0062351B">
        <w:rPr>
          <w:spacing w:val="32"/>
          <w:sz w:val="24"/>
          <w:szCs w:val="24"/>
          <w:u w:val="single"/>
        </w:rPr>
        <w:t xml:space="preserve"> </w:t>
      </w:r>
      <w:r w:rsidRPr="0062351B">
        <w:rPr>
          <w:sz w:val="24"/>
          <w:szCs w:val="24"/>
          <w:u w:val="single"/>
        </w:rPr>
        <w:t>section</w:t>
      </w:r>
      <w:r w:rsidRPr="0062351B">
        <w:rPr>
          <w:spacing w:val="33"/>
          <w:sz w:val="24"/>
          <w:szCs w:val="24"/>
          <w:u w:val="single"/>
        </w:rPr>
        <w:t xml:space="preserve"> </w:t>
      </w:r>
      <w:r w:rsidRPr="0062351B">
        <w:rPr>
          <w:sz w:val="24"/>
          <w:szCs w:val="24"/>
          <w:u w:val="single"/>
        </w:rPr>
        <w:t>26-855</w:t>
      </w:r>
      <w:r w:rsidRPr="0062351B">
        <w:rPr>
          <w:spacing w:val="33"/>
          <w:sz w:val="24"/>
          <w:szCs w:val="24"/>
          <w:u w:val="single"/>
        </w:rPr>
        <w:t xml:space="preserve"> </w:t>
      </w:r>
      <w:r w:rsidRPr="0062351B">
        <w:rPr>
          <w:sz w:val="24"/>
          <w:szCs w:val="24"/>
          <w:u w:val="single"/>
        </w:rPr>
        <w:t>to</w:t>
      </w:r>
      <w:r w:rsidRPr="0062351B">
        <w:rPr>
          <w:spacing w:val="33"/>
          <w:sz w:val="24"/>
          <w:szCs w:val="24"/>
          <w:u w:val="single"/>
        </w:rPr>
        <w:t xml:space="preserve"> </w:t>
      </w:r>
      <w:r w:rsidRPr="0062351B">
        <w:rPr>
          <w:sz w:val="24"/>
          <w:szCs w:val="24"/>
          <w:u w:val="single"/>
        </w:rPr>
        <w:t>submit</w:t>
      </w:r>
      <w:r w:rsidRPr="0062351B">
        <w:rPr>
          <w:spacing w:val="34"/>
          <w:sz w:val="24"/>
          <w:szCs w:val="24"/>
          <w:u w:val="single"/>
        </w:rPr>
        <w:t xml:space="preserve"> </w:t>
      </w:r>
      <w:r w:rsidRPr="0062351B">
        <w:rPr>
          <w:sz w:val="24"/>
          <w:szCs w:val="24"/>
          <w:u w:val="single"/>
        </w:rPr>
        <w:t>a</w:t>
      </w:r>
      <w:r w:rsidRPr="0062351B">
        <w:rPr>
          <w:spacing w:val="33"/>
          <w:sz w:val="24"/>
          <w:szCs w:val="24"/>
          <w:u w:val="single"/>
        </w:rPr>
        <w:t xml:space="preserve"> </w:t>
      </w:r>
      <w:r w:rsidRPr="0062351B">
        <w:rPr>
          <w:sz w:val="24"/>
          <w:szCs w:val="24"/>
          <w:u w:val="single"/>
        </w:rPr>
        <w:t>bona</w:t>
      </w:r>
      <w:r w:rsidRPr="0062351B">
        <w:rPr>
          <w:spacing w:val="33"/>
          <w:sz w:val="24"/>
          <w:szCs w:val="24"/>
          <w:u w:val="single"/>
        </w:rPr>
        <w:t xml:space="preserve"> </w:t>
      </w:r>
      <w:r w:rsidRPr="0062351B">
        <w:rPr>
          <w:sz w:val="24"/>
          <w:szCs w:val="24"/>
          <w:u w:val="single"/>
        </w:rPr>
        <w:t>fide</w:t>
      </w:r>
      <w:r w:rsidRPr="0062351B">
        <w:rPr>
          <w:spacing w:val="33"/>
          <w:sz w:val="24"/>
          <w:szCs w:val="24"/>
          <w:u w:val="single"/>
        </w:rPr>
        <w:t xml:space="preserve"> </w:t>
      </w:r>
      <w:r w:rsidRPr="0062351B">
        <w:rPr>
          <w:sz w:val="24"/>
          <w:szCs w:val="24"/>
          <w:u w:val="single"/>
        </w:rPr>
        <w:t>offer</w:t>
      </w:r>
      <w:r w:rsidRPr="0062351B">
        <w:rPr>
          <w:spacing w:val="33"/>
          <w:sz w:val="24"/>
          <w:szCs w:val="24"/>
          <w:u w:val="single"/>
        </w:rPr>
        <w:t xml:space="preserve"> </w:t>
      </w:r>
      <w:r w:rsidRPr="0062351B">
        <w:rPr>
          <w:spacing w:val="-5"/>
          <w:sz w:val="24"/>
          <w:szCs w:val="24"/>
          <w:u w:val="single"/>
        </w:rPr>
        <w:t xml:space="preserve">to </w:t>
      </w:r>
      <w:r w:rsidRPr="0062351B">
        <w:rPr>
          <w:sz w:val="24"/>
          <w:szCs w:val="24"/>
          <w:u w:val="single"/>
        </w:rPr>
        <w:t>purchase</w:t>
      </w:r>
      <w:r w:rsidRPr="0062351B">
        <w:rPr>
          <w:spacing w:val="21"/>
          <w:sz w:val="24"/>
          <w:szCs w:val="24"/>
          <w:u w:val="single"/>
        </w:rPr>
        <w:t xml:space="preserve"> </w:t>
      </w:r>
      <w:r w:rsidRPr="0062351B">
        <w:rPr>
          <w:sz w:val="24"/>
          <w:szCs w:val="24"/>
          <w:u w:val="single"/>
        </w:rPr>
        <w:t>such</w:t>
      </w:r>
      <w:r w:rsidRPr="0062351B">
        <w:rPr>
          <w:spacing w:val="21"/>
          <w:sz w:val="24"/>
          <w:szCs w:val="24"/>
          <w:u w:val="single"/>
        </w:rPr>
        <w:t xml:space="preserve"> </w:t>
      </w:r>
      <w:r w:rsidRPr="0062351B">
        <w:rPr>
          <w:sz w:val="24"/>
          <w:szCs w:val="24"/>
          <w:u w:val="single"/>
        </w:rPr>
        <w:t>covered</w:t>
      </w:r>
      <w:r w:rsidRPr="0062351B">
        <w:rPr>
          <w:spacing w:val="20"/>
          <w:sz w:val="24"/>
          <w:szCs w:val="24"/>
          <w:u w:val="single"/>
        </w:rPr>
        <w:t xml:space="preserve"> </w:t>
      </w:r>
      <w:r w:rsidRPr="0062351B">
        <w:rPr>
          <w:sz w:val="24"/>
          <w:szCs w:val="24"/>
          <w:u w:val="single"/>
        </w:rPr>
        <w:t>property</w:t>
      </w:r>
      <w:r w:rsidRPr="0062351B">
        <w:rPr>
          <w:spacing w:val="20"/>
          <w:sz w:val="24"/>
          <w:szCs w:val="24"/>
          <w:u w:val="single"/>
        </w:rPr>
        <w:t xml:space="preserve"> </w:t>
      </w:r>
      <w:r w:rsidRPr="0062351B">
        <w:rPr>
          <w:sz w:val="24"/>
          <w:szCs w:val="24"/>
          <w:u w:val="single"/>
        </w:rPr>
        <w:t>to</w:t>
      </w:r>
      <w:r w:rsidRPr="0062351B">
        <w:rPr>
          <w:spacing w:val="21"/>
          <w:sz w:val="24"/>
          <w:szCs w:val="24"/>
          <w:u w:val="single"/>
        </w:rPr>
        <w:t xml:space="preserve"> </w:t>
      </w:r>
      <w:r w:rsidRPr="0062351B">
        <w:rPr>
          <w:sz w:val="24"/>
          <w:szCs w:val="24"/>
          <w:u w:val="single"/>
        </w:rPr>
        <w:t>the</w:t>
      </w:r>
      <w:r w:rsidRPr="0062351B">
        <w:rPr>
          <w:spacing w:val="22"/>
          <w:sz w:val="24"/>
          <w:szCs w:val="24"/>
          <w:u w:val="single"/>
        </w:rPr>
        <w:t xml:space="preserve"> </w:t>
      </w:r>
      <w:r w:rsidRPr="0062351B">
        <w:rPr>
          <w:sz w:val="24"/>
          <w:szCs w:val="24"/>
          <w:u w:val="single"/>
        </w:rPr>
        <w:t>owner</w:t>
      </w:r>
      <w:r w:rsidRPr="0062351B">
        <w:rPr>
          <w:spacing w:val="21"/>
          <w:sz w:val="24"/>
          <w:szCs w:val="24"/>
          <w:u w:val="single"/>
        </w:rPr>
        <w:t xml:space="preserve"> </w:t>
      </w:r>
      <w:r w:rsidRPr="0062351B">
        <w:rPr>
          <w:sz w:val="24"/>
          <w:szCs w:val="24"/>
          <w:u w:val="single"/>
        </w:rPr>
        <w:t>of</w:t>
      </w:r>
      <w:r w:rsidRPr="0062351B">
        <w:rPr>
          <w:spacing w:val="21"/>
          <w:sz w:val="24"/>
          <w:szCs w:val="24"/>
          <w:u w:val="single"/>
        </w:rPr>
        <w:t xml:space="preserve"> </w:t>
      </w:r>
      <w:r w:rsidRPr="0062351B">
        <w:rPr>
          <w:sz w:val="24"/>
          <w:szCs w:val="24"/>
          <w:u w:val="single"/>
        </w:rPr>
        <w:t>such</w:t>
      </w:r>
      <w:r w:rsidRPr="0062351B">
        <w:rPr>
          <w:spacing w:val="21"/>
          <w:sz w:val="24"/>
          <w:szCs w:val="24"/>
          <w:u w:val="single"/>
        </w:rPr>
        <w:t xml:space="preserve"> </w:t>
      </w:r>
      <w:r w:rsidRPr="0062351B">
        <w:rPr>
          <w:sz w:val="24"/>
          <w:szCs w:val="24"/>
          <w:u w:val="single"/>
        </w:rPr>
        <w:t>property.</w:t>
      </w:r>
      <w:r w:rsidRPr="0062351B">
        <w:rPr>
          <w:spacing w:val="21"/>
          <w:sz w:val="24"/>
          <w:szCs w:val="24"/>
          <w:u w:val="single"/>
        </w:rPr>
        <w:t xml:space="preserve"> </w:t>
      </w:r>
      <w:r w:rsidRPr="0062351B">
        <w:rPr>
          <w:sz w:val="24"/>
          <w:szCs w:val="24"/>
          <w:u w:val="single"/>
        </w:rPr>
        <w:t>During</w:t>
      </w:r>
      <w:r w:rsidRPr="0062351B">
        <w:rPr>
          <w:spacing w:val="20"/>
          <w:sz w:val="24"/>
          <w:szCs w:val="24"/>
          <w:u w:val="single"/>
        </w:rPr>
        <w:t xml:space="preserve"> </w:t>
      </w:r>
      <w:r w:rsidRPr="0062351B">
        <w:rPr>
          <w:sz w:val="24"/>
          <w:szCs w:val="24"/>
          <w:u w:val="single"/>
        </w:rPr>
        <w:t>such</w:t>
      </w:r>
      <w:r w:rsidRPr="0062351B">
        <w:rPr>
          <w:spacing w:val="26"/>
          <w:sz w:val="24"/>
          <w:szCs w:val="24"/>
          <w:u w:val="single"/>
        </w:rPr>
        <w:t xml:space="preserve"> </w:t>
      </w:r>
      <w:r w:rsidRPr="0062351B">
        <w:rPr>
          <w:sz w:val="24"/>
          <w:szCs w:val="24"/>
          <w:u w:val="single"/>
        </w:rPr>
        <w:t>70-day</w:t>
      </w:r>
      <w:r w:rsidRPr="0062351B">
        <w:rPr>
          <w:spacing w:val="21"/>
          <w:sz w:val="24"/>
          <w:szCs w:val="24"/>
          <w:u w:val="single"/>
        </w:rPr>
        <w:t xml:space="preserve"> </w:t>
      </w:r>
      <w:r w:rsidRPr="0062351B">
        <w:rPr>
          <w:sz w:val="24"/>
          <w:szCs w:val="24"/>
          <w:u w:val="single"/>
        </w:rPr>
        <w:t>period,</w:t>
      </w:r>
      <w:r w:rsidRPr="0062351B">
        <w:rPr>
          <w:spacing w:val="21"/>
          <w:sz w:val="24"/>
          <w:szCs w:val="24"/>
          <w:u w:val="single"/>
        </w:rPr>
        <w:t xml:space="preserve"> </w:t>
      </w:r>
      <w:r w:rsidRPr="0062351B">
        <w:rPr>
          <w:spacing w:val="-5"/>
          <w:sz w:val="24"/>
          <w:szCs w:val="24"/>
          <w:u w:val="single"/>
        </w:rPr>
        <w:t xml:space="preserve">the </w:t>
      </w:r>
      <w:r w:rsidRPr="0062351B">
        <w:rPr>
          <w:sz w:val="24"/>
          <w:szCs w:val="24"/>
          <w:u w:val="single"/>
        </w:rPr>
        <w:t>owner</w:t>
      </w:r>
      <w:r w:rsidRPr="0062351B">
        <w:rPr>
          <w:spacing w:val="17"/>
          <w:sz w:val="24"/>
          <w:szCs w:val="24"/>
          <w:u w:val="single"/>
        </w:rPr>
        <w:t xml:space="preserve"> </w:t>
      </w:r>
      <w:r w:rsidRPr="0062351B">
        <w:rPr>
          <w:sz w:val="24"/>
          <w:szCs w:val="24"/>
          <w:u w:val="single"/>
        </w:rPr>
        <w:t>of</w:t>
      </w:r>
      <w:r w:rsidRPr="0062351B">
        <w:rPr>
          <w:spacing w:val="20"/>
          <w:sz w:val="24"/>
          <w:szCs w:val="24"/>
          <w:u w:val="single"/>
        </w:rPr>
        <w:t xml:space="preserve"> </w:t>
      </w:r>
      <w:r w:rsidRPr="0062351B">
        <w:rPr>
          <w:sz w:val="24"/>
          <w:szCs w:val="24"/>
          <w:u w:val="single"/>
        </w:rPr>
        <w:t>a</w:t>
      </w:r>
      <w:r w:rsidRPr="0062351B">
        <w:rPr>
          <w:spacing w:val="18"/>
          <w:sz w:val="24"/>
          <w:szCs w:val="24"/>
          <w:u w:val="single"/>
        </w:rPr>
        <w:t xml:space="preserve"> </w:t>
      </w:r>
      <w:r w:rsidRPr="0062351B">
        <w:rPr>
          <w:sz w:val="24"/>
          <w:szCs w:val="24"/>
          <w:u w:val="single"/>
        </w:rPr>
        <w:t>covered</w:t>
      </w:r>
      <w:r w:rsidRPr="0062351B">
        <w:rPr>
          <w:spacing w:val="20"/>
          <w:sz w:val="24"/>
          <w:szCs w:val="24"/>
          <w:u w:val="single"/>
        </w:rPr>
        <w:t xml:space="preserve"> </w:t>
      </w:r>
      <w:r w:rsidRPr="0062351B">
        <w:rPr>
          <w:sz w:val="24"/>
          <w:szCs w:val="24"/>
          <w:u w:val="single"/>
        </w:rPr>
        <w:t>property</w:t>
      </w:r>
      <w:r w:rsidRPr="0062351B">
        <w:rPr>
          <w:spacing w:val="19"/>
          <w:sz w:val="24"/>
          <w:szCs w:val="24"/>
          <w:u w:val="single"/>
        </w:rPr>
        <w:t xml:space="preserve"> </w:t>
      </w:r>
      <w:r w:rsidRPr="0062351B">
        <w:rPr>
          <w:sz w:val="24"/>
          <w:szCs w:val="24"/>
          <w:u w:val="single"/>
        </w:rPr>
        <w:t>may</w:t>
      </w:r>
      <w:r w:rsidRPr="0062351B">
        <w:rPr>
          <w:spacing w:val="19"/>
          <w:sz w:val="24"/>
          <w:szCs w:val="24"/>
          <w:u w:val="single"/>
        </w:rPr>
        <w:t xml:space="preserve"> </w:t>
      </w:r>
      <w:r w:rsidRPr="0062351B">
        <w:rPr>
          <w:sz w:val="24"/>
          <w:szCs w:val="24"/>
          <w:u w:val="single"/>
        </w:rPr>
        <w:t>not</w:t>
      </w:r>
      <w:r w:rsidRPr="0062351B">
        <w:rPr>
          <w:spacing w:val="20"/>
          <w:sz w:val="24"/>
          <w:szCs w:val="24"/>
          <w:u w:val="single"/>
        </w:rPr>
        <w:t xml:space="preserve"> </w:t>
      </w:r>
      <w:r w:rsidRPr="0062351B">
        <w:rPr>
          <w:sz w:val="24"/>
          <w:szCs w:val="24"/>
          <w:u w:val="single"/>
        </w:rPr>
        <w:t>take</w:t>
      </w:r>
      <w:r w:rsidRPr="0062351B">
        <w:rPr>
          <w:spacing w:val="19"/>
          <w:sz w:val="24"/>
          <w:szCs w:val="24"/>
          <w:u w:val="single"/>
        </w:rPr>
        <w:t xml:space="preserve"> </w:t>
      </w:r>
      <w:r w:rsidRPr="0062351B">
        <w:rPr>
          <w:sz w:val="24"/>
          <w:szCs w:val="24"/>
          <w:u w:val="single"/>
        </w:rPr>
        <w:t>any</w:t>
      </w:r>
      <w:r w:rsidRPr="0062351B">
        <w:rPr>
          <w:spacing w:val="18"/>
          <w:sz w:val="24"/>
          <w:szCs w:val="24"/>
          <w:u w:val="single"/>
        </w:rPr>
        <w:t xml:space="preserve"> </w:t>
      </w:r>
      <w:r w:rsidRPr="0062351B">
        <w:rPr>
          <w:sz w:val="24"/>
          <w:szCs w:val="24"/>
          <w:u w:val="single"/>
        </w:rPr>
        <w:t>action</w:t>
      </w:r>
      <w:r w:rsidRPr="0062351B">
        <w:rPr>
          <w:spacing w:val="23"/>
          <w:sz w:val="24"/>
          <w:szCs w:val="24"/>
          <w:u w:val="single"/>
        </w:rPr>
        <w:t xml:space="preserve"> </w:t>
      </w:r>
      <w:r w:rsidRPr="0062351B">
        <w:rPr>
          <w:sz w:val="24"/>
          <w:szCs w:val="24"/>
          <w:u w:val="single"/>
        </w:rPr>
        <w:t>to</w:t>
      </w:r>
      <w:r w:rsidRPr="0062351B">
        <w:rPr>
          <w:spacing w:val="20"/>
          <w:sz w:val="24"/>
          <w:szCs w:val="24"/>
          <w:u w:val="single"/>
        </w:rPr>
        <w:t xml:space="preserve"> </w:t>
      </w:r>
      <w:r w:rsidRPr="0062351B">
        <w:rPr>
          <w:sz w:val="24"/>
          <w:szCs w:val="24"/>
          <w:u w:val="single"/>
        </w:rPr>
        <w:t>sell</w:t>
      </w:r>
      <w:r w:rsidRPr="0062351B">
        <w:rPr>
          <w:spacing w:val="19"/>
          <w:sz w:val="24"/>
          <w:szCs w:val="24"/>
          <w:u w:val="single"/>
        </w:rPr>
        <w:t xml:space="preserve"> </w:t>
      </w:r>
      <w:r w:rsidRPr="0062351B">
        <w:rPr>
          <w:sz w:val="24"/>
          <w:szCs w:val="24"/>
          <w:u w:val="single"/>
        </w:rPr>
        <w:t>such</w:t>
      </w:r>
      <w:r w:rsidRPr="0062351B">
        <w:rPr>
          <w:spacing w:val="20"/>
          <w:sz w:val="24"/>
          <w:szCs w:val="24"/>
          <w:u w:val="single"/>
        </w:rPr>
        <w:t xml:space="preserve"> </w:t>
      </w:r>
      <w:r w:rsidRPr="0062351B">
        <w:rPr>
          <w:sz w:val="24"/>
          <w:szCs w:val="24"/>
          <w:u w:val="single"/>
        </w:rPr>
        <w:t>covered</w:t>
      </w:r>
      <w:r w:rsidRPr="0062351B">
        <w:rPr>
          <w:spacing w:val="19"/>
          <w:sz w:val="24"/>
          <w:szCs w:val="24"/>
          <w:u w:val="single"/>
        </w:rPr>
        <w:t xml:space="preserve"> </w:t>
      </w:r>
      <w:r w:rsidRPr="0062351B">
        <w:rPr>
          <w:sz w:val="24"/>
          <w:szCs w:val="24"/>
          <w:u w:val="single"/>
        </w:rPr>
        <w:t>property</w:t>
      </w:r>
      <w:r w:rsidRPr="0062351B">
        <w:rPr>
          <w:spacing w:val="17"/>
          <w:sz w:val="24"/>
          <w:szCs w:val="24"/>
          <w:u w:val="single"/>
        </w:rPr>
        <w:t xml:space="preserve"> </w:t>
      </w:r>
      <w:r w:rsidRPr="0062351B">
        <w:rPr>
          <w:sz w:val="24"/>
          <w:szCs w:val="24"/>
          <w:u w:val="single"/>
        </w:rPr>
        <w:t>to</w:t>
      </w:r>
      <w:r w:rsidRPr="0062351B">
        <w:rPr>
          <w:spacing w:val="20"/>
          <w:sz w:val="24"/>
          <w:szCs w:val="24"/>
          <w:u w:val="single"/>
        </w:rPr>
        <w:t xml:space="preserve"> </w:t>
      </w:r>
      <w:r w:rsidRPr="0062351B">
        <w:rPr>
          <w:sz w:val="24"/>
          <w:szCs w:val="24"/>
          <w:u w:val="single"/>
        </w:rPr>
        <w:t>a</w:t>
      </w:r>
      <w:r w:rsidRPr="0062351B">
        <w:rPr>
          <w:spacing w:val="20"/>
          <w:sz w:val="24"/>
          <w:szCs w:val="24"/>
          <w:u w:val="single"/>
        </w:rPr>
        <w:t xml:space="preserve"> </w:t>
      </w:r>
      <w:r w:rsidRPr="0062351B">
        <w:rPr>
          <w:spacing w:val="-2"/>
          <w:sz w:val="24"/>
          <w:szCs w:val="24"/>
          <w:u w:val="single"/>
        </w:rPr>
        <w:t xml:space="preserve">person </w:t>
      </w:r>
      <w:r w:rsidRPr="0062351B">
        <w:rPr>
          <w:sz w:val="24"/>
          <w:szCs w:val="24"/>
          <w:u w:val="single"/>
        </w:rPr>
        <w:t>other</w:t>
      </w:r>
      <w:r w:rsidRPr="0062351B">
        <w:rPr>
          <w:spacing w:val="51"/>
          <w:sz w:val="24"/>
          <w:szCs w:val="24"/>
          <w:u w:val="single"/>
        </w:rPr>
        <w:t xml:space="preserve"> </w:t>
      </w:r>
      <w:r w:rsidRPr="0062351B">
        <w:rPr>
          <w:sz w:val="24"/>
          <w:szCs w:val="24"/>
          <w:u w:val="single"/>
        </w:rPr>
        <w:t>than</w:t>
      </w:r>
      <w:r w:rsidRPr="0062351B">
        <w:rPr>
          <w:spacing w:val="49"/>
          <w:sz w:val="24"/>
          <w:szCs w:val="24"/>
          <w:u w:val="single"/>
        </w:rPr>
        <w:t xml:space="preserve"> </w:t>
      </w:r>
      <w:r w:rsidRPr="0062351B">
        <w:rPr>
          <w:sz w:val="24"/>
          <w:szCs w:val="24"/>
          <w:u w:val="single"/>
        </w:rPr>
        <w:t>a</w:t>
      </w:r>
      <w:r w:rsidRPr="0062351B">
        <w:rPr>
          <w:spacing w:val="50"/>
          <w:sz w:val="24"/>
          <w:szCs w:val="24"/>
          <w:u w:val="single"/>
        </w:rPr>
        <w:t xml:space="preserve"> </w:t>
      </w:r>
      <w:r w:rsidRPr="0062351B">
        <w:rPr>
          <w:sz w:val="24"/>
          <w:szCs w:val="24"/>
          <w:u w:val="single"/>
        </w:rPr>
        <w:t>qualified</w:t>
      </w:r>
      <w:r w:rsidRPr="0062351B">
        <w:rPr>
          <w:spacing w:val="50"/>
          <w:sz w:val="24"/>
          <w:szCs w:val="24"/>
          <w:u w:val="single"/>
        </w:rPr>
        <w:t xml:space="preserve"> </w:t>
      </w:r>
      <w:r w:rsidRPr="0062351B">
        <w:rPr>
          <w:sz w:val="24"/>
          <w:szCs w:val="24"/>
          <w:u w:val="single"/>
        </w:rPr>
        <w:t>entity.</w:t>
      </w:r>
    </w:p>
    <w:p w14:paraId="1B7F71B0" w14:textId="79F974A4" w:rsidR="00AA2870" w:rsidRPr="0062351B" w:rsidRDefault="001C6CB1" w:rsidP="0073327F">
      <w:pPr>
        <w:spacing w:line="480" w:lineRule="auto"/>
        <w:jc w:val="both"/>
        <w:rPr>
          <w:sz w:val="24"/>
          <w:szCs w:val="24"/>
          <w:u w:val="single"/>
        </w:rPr>
      </w:pPr>
      <w:r w:rsidRPr="0062351B">
        <w:rPr>
          <w:sz w:val="24"/>
          <w:szCs w:val="24"/>
          <w:u w:val="single"/>
        </w:rPr>
        <w:t xml:space="preserve">b. A bona fide offer to purchase </w:t>
      </w:r>
      <w:r w:rsidR="003023D1" w:rsidRPr="0062351B">
        <w:rPr>
          <w:sz w:val="24"/>
          <w:szCs w:val="24"/>
          <w:u w:val="single"/>
        </w:rPr>
        <w:t xml:space="preserve">a covered property </w:t>
      </w:r>
      <w:r w:rsidRPr="0062351B">
        <w:rPr>
          <w:sz w:val="24"/>
          <w:szCs w:val="24"/>
          <w:u w:val="single"/>
        </w:rPr>
        <w:t>submitted pursuant to subdivision a of this section shall include the following information:</w:t>
      </w:r>
    </w:p>
    <w:p w14:paraId="3794A58B" w14:textId="24736663" w:rsidR="00E44147" w:rsidRPr="0062351B" w:rsidRDefault="001C6CB1" w:rsidP="003F5127">
      <w:pPr>
        <w:spacing w:line="480" w:lineRule="auto"/>
        <w:jc w:val="both"/>
        <w:rPr>
          <w:sz w:val="24"/>
          <w:szCs w:val="24"/>
          <w:u w:val="single"/>
        </w:rPr>
      </w:pPr>
      <w:r w:rsidRPr="0062351B">
        <w:rPr>
          <w:sz w:val="24"/>
          <w:szCs w:val="24"/>
          <w:u w:val="single"/>
        </w:rPr>
        <w:t>1. The name and address of the qualified entity who made the offer; and</w:t>
      </w:r>
    </w:p>
    <w:p w14:paraId="721B21BC" w14:textId="77777777" w:rsidR="003F5127" w:rsidRDefault="001C6CB1" w:rsidP="00F04285">
      <w:pPr>
        <w:spacing w:line="480" w:lineRule="auto"/>
        <w:jc w:val="both"/>
        <w:rPr>
          <w:sz w:val="24"/>
          <w:szCs w:val="24"/>
          <w:u w:val="single"/>
        </w:rPr>
      </w:pPr>
      <w:r w:rsidRPr="0062351B">
        <w:rPr>
          <w:sz w:val="24"/>
          <w:szCs w:val="24"/>
          <w:u w:val="single"/>
        </w:rPr>
        <w:t>2. The price</w:t>
      </w:r>
      <w:r w:rsidR="005A54E7" w:rsidRPr="0062351B">
        <w:rPr>
          <w:sz w:val="24"/>
          <w:szCs w:val="24"/>
          <w:u w:val="single"/>
        </w:rPr>
        <w:t>,</w:t>
      </w:r>
      <w:r w:rsidRPr="0062351B">
        <w:rPr>
          <w:sz w:val="24"/>
          <w:szCs w:val="24"/>
          <w:u w:val="single"/>
        </w:rPr>
        <w:t xml:space="preserve"> terms</w:t>
      </w:r>
      <w:r w:rsidR="005A54E7" w:rsidRPr="0062351B">
        <w:rPr>
          <w:sz w:val="24"/>
          <w:szCs w:val="24"/>
          <w:u w:val="single"/>
        </w:rPr>
        <w:t>,</w:t>
      </w:r>
      <w:r w:rsidRPr="0062351B">
        <w:rPr>
          <w:sz w:val="24"/>
          <w:szCs w:val="24"/>
          <w:u w:val="single"/>
        </w:rPr>
        <w:t xml:space="preserve"> and conditions of the offer.</w:t>
      </w:r>
    </w:p>
    <w:p w14:paraId="56EFC295" w14:textId="77777777" w:rsidR="00F04285" w:rsidRDefault="22F1C874" w:rsidP="00BB6933">
      <w:pPr>
        <w:spacing w:line="480" w:lineRule="auto"/>
        <w:jc w:val="both"/>
        <w:rPr>
          <w:sz w:val="24"/>
          <w:szCs w:val="24"/>
          <w:u w:val="single"/>
        </w:rPr>
      </w:pPr>
      <w:r w:rsidRPr="0062351B">
        <w:rPr>
          <w:sz w:val="24"/>
          <w:szCs w:val="24"/>
          <w:u w:val="single"/>
        </w:rPr>
        <w:t>c</w:t>
      </w:r>
      <w:r w:rsidR="0ECCD2E4" w:rsidRPr="0062351B">
        <w:rPr>
          <w:sz w:val="24"/>
          <w:szCs w:val="24"/>
          <w:u w:val="single"/>
        </w:rPr>
        <w:t>. If a qualified entity</w:t>
      </w:r>
      <w:r w:rsidR="02E7302F" w:rsidRPr="0062351B">
        <w:rPr>
          <w:sz w:val="24"/>
          <w:szCs w:val="24"/>
          <w:u w:val="single"/>
        </w:rPr>
        <w:t xml:space="preserve"> that has submitted a </w:t>
      </w:r>
      <w:r w:rsidR="005F2D46" w:rsidRPr="0062351B">
        <w:rPr>
          <w:sz w:val="24"/>
          <w:szCs w:val="24"/>
          <w:u w:val="single"/>
        </w:rPr>
        <w:t>statement of interest to purchase a covered property</w:t>
      </w:r>
      <w:r w:rsidR="02E7302F" w:rsidRPr="0062351B">
        <w:rPr>
          <w:sz w:val="24"/>
          <w:szCs w:val="24"/>
          <w:u w:val="single"/>
        </w:rPr>
        <w:t xml:space="preserve"> purs</w:t>
      </w:r>
      <w:r w:rsidR="004E203D" w:rsidRPr="0062351B">
        <w:rPr>
          <w:sz w:val="24"/>
          <w:szCs w:val="24"/>
          <w:u w:val="single"/>
        </w:rPr>
        <w:t>u</w:t>
      </w:r>
      <w:r w:rsidR="02E7302F" w:rsidRPr="0062351B">
        <w:rPr>
          <w:sz w:val="24"/>
          <w:szCs w:val="24"/>
          <w:u w:val="single"/>
        </w:rPr>
        <w:t xml:space="preserve">ant to </w:t>
      </w:r>
      <w:r w:rsidR="005F2D46" w:rsidRPr="0062351B">
        <w:rPr>
          <w:sz w:val="24"/>
          <w:szCs w:val="24"/>
          <w:u w:val="single"/>
        </w:rPr>
        <w:t xml:space="preserve">subdivision a of </w:t>
      </w:r>
      <w:r w:rsidR="02E7302F" w:rsidRPr="0062351B">
        <w:rPr>
          <w:sz w:val="24"/>
          <w:szCs w:val="24"/>
          <w:u w:val="single"/>
        </w:rPr>
        <w:t>secti</w:t>
      </w:r>
      <w:r w:rsidR="004E203D" w:rsidRPr="0062351B">
        <w:rPr>
          <w:sz w:val="24"/>
          <w:szCs w:val="24"/>
          <w:u w:val="single"/>
        </w:rPr>
        <w:t>o</w:t>
      </w:r>
      <w:r w:rsidR="02E7302F" w:rsidRPr="0062351B">
        <w:rPr>
          <w:sz w:val="24"/>
          <w:szCs w:val="24"/>
          <w:u w:val="single"/>
        </w:rPr>
        <w:t>n 26-855</w:t>
      </w:r>
      <w:r w:rsidR="0ECCD2E4" w:rsidRPr="0062351B">
        <w:rPr>
          <w:sz w:val="24"/>
          <w:szCs w:val="24"/>
          <w:u w:val="single"/>
        </w:rPr>
        <w:t xml:space="preserve"> does not exercise a right of first offer to purchase a covered property within the time set forth in subdivision a of this section, then the opportunity to exercise a right of first offer to purchase such covered property pursuant to this section shall be deemed waived by such qualified entity. If no qualified entity exercises a right of first offer to purchase a covered property pursuant to subdivision a of this section within </w:t>
      </w:r>
      <w:r w:rsidR="1F21AD95" w:rsidRPr="0062351B">
        <w:rPr>
          <w:sz w:val="24"/>
          <w:szCs w:val="24"/>
          <w:u w:val="single"/>
        </w:rPr>
        <w:t xml:space="preserve">such </w:t>
      </w:r>
      <w:r w:rsidR="0ECCD2E4" w:rsidRPr="0062351B">
        <w:rPr>
          <w:sz w:val="24"/>
          <w:szCs w:val="24"/>
          <w:u w:val="single"/>
        </w:rPr>
        <w:t xml:space="preserve">time, the owner of such covered property shall have no further obligations under this section, and may proceed to take </w:t>
      </w:r>
      <w:r w:rsidR="004B7A62" w:rsidRPr="0062351B">
        <w:rPr>
          <w:sz w:val="24"/>
          <w:szCs w:val="24"/>
          <w:u w:val="single"/>
        </w:rPr>
        <w:t xml:space="preserve">an </w:t>
      </w:r>
      <w:r w:rsidR="0ECCD2E4" w:rsidRPr="0062351B">
        <w:rPr>
          <w:sz w:val="24"/>
          <w:szCs w:val="24"/>
          <w:u w:val="single"/>
        </w:rPr>
        <w:t xml:space="preserve">action </w:t>
      </w:r>
      <w:r w:rsidR="0082544A" w:rsidRPr="0062351B">
        <w:rPr>
          <w:sz w:val="24"/>
          <w:szCs w:val="24"/>
          <w:u w:val="single"/>
        </w:rPr>
        <w:t>to sell</w:t>
      </w:r>
      <w:r w:rsidR="0ECCD2E4" w:rsidRPr="0062351B">
        <w:rPr>
          <w:sz w:val="24"/>
          <w:szCs w:val="24"/>
          <w:u w:val="single"/>
        </w:rPr>
        <w:t xml:space="preserve"> such covered property to </w:t>
      </w:r>
      <w:r w:rsidR="2A77D42C" w:rsidRPr="0062351B">
        <w:rPr>
          <w:sz w:val="24"/>
          <w:szCs w:val="24"/>
          <w:u w:val="single"/>
        </w:rPr>
        <w:t xml:space="preserve">a person </w:t>
      </w:r>
      <w:r w:rsidR="0ECCD2E4" w:rsidRPr="0062351B">
        <w:rPr>
          <w:sz w:val="24"/>
          <w:szCs w:val="24"/>
          <w:u w:val="single"/>
        </w:rPr>
        <w:t xml:space="preserve">other than </w:t>
      </w:r>
      <w:r w:rsidR="2A77D42C" w:rsidRPr="0062351B">
        <w:rPr>
          <w:sz w:val="24"/>
          <w:szCs w:val="24"/>
          <w:u w:val="single"/>
        </w:rPr>
        <w:t xml:space="preserve">a </w:t>
      </w:r>
      <w:r w:rsidR="0ECCD2E4" w:rsidRPr="0062351B">
        <w:rPr>
          <w:sz w:val="24"/>
          <w:szCs w:val="24"/>
          <w:u w:val="single"/>
        </w:rPr>
        <w:t>qualified entit</w:t>
      </w:r>
      <w:r w:rsidR="2A77D42C" w:rsidRPr="0062351B">
        <w:rPr>
          <w:sz w:val="24"/>
          <w:szCs w:val="24"/>
          <w:u w:val="single"/>
        </w:rPr>
        <w:t>y</w:t>
      </w:r>
      <w:r w:rsidR="0ECCD2E4" w:rsidRPr="0062351B">
        <w:rPr>
          <w:sz w:val="24"/>
          <w:szCs w:val="24"/>
          <w:u w:val="single"/>
        </w:rPr>
        <w:t>.</w:t>
      </w:r>
    </w:p>
    <w:p w14:paraId="6B607974" w14:textId="071CB060" w:rsidR="00F04285" w:rsidRDefault="00E44147" w:rsidP="00F04285">
      <w:pPr>
        <w:spacing w:line="480" w:lineRule="auto"/>
        <w:jc w:val="both"/>
        <w:rPr>
          <w:sz w:val="24"/>
          <w:szCs w:val="24"/>
          <w:u w:val="single"/>
        </w:rPr>
      </w:pPr>
      <w:r>
        <w:rPr>
          <w:sz w:val="24"/>
          <w:szCs w:val="24"/>
          <w:u w:val="single"/>
        </w:rPr>
        <w:t>d</w:t>
      </w:r>
      <w:r w:rsidR="006E6893">
        <w:rPr>
          <w:sz w:val="24"/>
          <w:szCs w:val="24"/>
          <w:u w:val="single"/>
        </w:rPr>
        <w:t xml:space="preserve">. </w:t>
      </w:r>
      <w:r w:rsidR="00F53087">
        <w:rPr>
          <w:sz w:val="24"/>
          <w:szCs w:val="24"/>
          <w:u w:val="single"/>
        </w:rPr>
        <w:t>Upon written application by a qualified entity, t</w:t>
      </w:r>
      <w:r w:rsidR="006E6893">
        <w:rPr>
          <w:sz w:val="24"/>
          <w:szCs w:val="24"/>
          <w:u w:val="single"/>
        </w:rPr>
        <w:t xml:space="preserve">he commissioner shall </w:t>
      </w:r>
      <w:r w:rsidR="00AF5895">
        <w:rPr>
          <w:sz w:val="24"/>
          <w:szCs w:val="24"/>
          <w:u w:val="single"/>
        </w:rPr>
        <w:t>extend the time limit set forth in subdivision a</w:t>
      </w:r>
      <w:r w:rsidR="00F53087">
        <w:rPr>
          <w:sz w:val="24"/>
          <w:szCs w:val="24"/>
          <w:u w:val="single"/>
        </w:rPr>
        <w:t xml:space="preserve"> </w:t>
      </w:r>
      <w:r w:rsidR="00AF5895">
        <w:rPr>
          <w:sz w:val="24"/>
          <w:szCs w:val="24"/>
          <w:u w:val="single"/>
        </w:rPr>
        <w:t>for</w:t>
      </w:r>
      <w:r w:rsidR="00F53087">
        <w:rPr>
          <w:sz w:val="24"/>
          <w:szCs w:val="24"/>
          <w:u w:val="single"/>
        </w:rPr>
        <w:t xml:space="preserve"> more than</w:t>
      </w:r>
      <w:r w:rsidR="0085582D">
        <w:rPr>
          <w:sz w:val="24"/>
          <w:szCs w:val="24"/>
          <w:u w:val="single"/>
        </w:rPr>
        <w:t xml:space="preserve"> 5 calendar days</w:t>
      </w:r>
      <w:r>
        <w:rPr>
          <w:sz w:val="24"/>
          <w:szCs w:val="24"/>
          <w:u w:val="single"/>
        </w:rPr>
        <w:t>, provided that</w:t>
      </w:r>
      <w:r w:rsidR="008A63AA">
        <w:rPr>
          <w:sz w:val="24"/>
          <w:szCs w:val="24"/>
          <w:u w:val="single"/>
        </w:rPr>
        <w:t xml:space="preserve">: </w:t>
      </w:r>
      <w:r w:rsidR="0020170F">
        <w:rPr>
          <w:sz w:val="24"/>
          <w:szCs w:val="24"/>
          <w:u w:val="single"/>
        </w:rPr>
        <w:t>(i) such application includes an explanation of the need</w:t>
      </w:r>
      <w:r w:rsidR="0085582D">
        <w:rPr>
          <w:sz w:val="24"/>
          <w:szCs w:val="24"/>
          <w:u w:val="single"/>
        </w:rPr>
        <w:t xml:space="preserve">; and (ii) the </w:t>
      </w:r>
      <w:r w:rsidR="00AF5895">
        <w:rPr>
          <w:sz w:val="24"/>
          <w:szCs w:val="24"/>
          <w:u w:val="single"/>
        </w:rPr>
        <w:t xml:space="preserve">commissioner has not already extended the time </w:t>
      </w:r>
      <w:r w:rsidR="00AF5895">
        <w:rPr>
          <w:sz w:val="24"/>
          <w:szCs w:val="24"/>
          <w:u w:val="single"/>
        </w:rPr>
        <w:lastRenderedPageBreak/>
        <w:t>limit for such qualified entity to submit a bona fide offer to purchase the covered property more than one</w:t>
      </w:r>
      <w:r w:rsidR="0093795E">
        <w:rPr>
          <w:sz w:val="24"/>
          <w:szCs w:val="24"/>
          <w:u w:val="single"/>
        </w:rPr>
        <w:t xml:space="preserve"> </w:t>
      </w:r>
      <w:r w:rsidR="00830E48">
        <w:rPr>
          <w:sz w:val="24"/>
          <w:szCs w:val="24"/>
          <w:u w:val="single"/>
        </w:rPr>
        <w:t>earlier</w:t>
      </w:r>
      <w:r w:rsidR="0093795E">
        <w:rPr>
          <w:sz w:val="24"/>
          <w:szCs w:val="24"/>
          <w:u w:val="single"/>
        </w:rPr>
        <w:t xml:space="preserve"> </w:t>
      </w:r>
      <w:r w:rsidR="00AF5895">
        <w:rPr>
          <w:sz w:val="24"/>
          <w:szCs w:val="24"/>
          <w:u w:val="single"/>
        </w:rPr>
        <w:t>time</w:t>
      </w:r>
      <w:r w:rsidR="00830E48">
        <w:rPr>
          <w:sz w:val="24"/>
          <w:szCs w:val="24"/>
          <w:u w:val="single"/>
        </w:rPr>
        <w:t>.</w:t>
      </w:r>
      <w:r w:rsidR="0020170F">
        <w:rPr>
          <w:sz w:val="24"/>
          <w:szCs w:val="24"/>
          <w:u w:val="single"/>
        </w:rPr>
        <w:t xml:space="preserve"> The department shall provide written notice of such extension</w:t>
      </w:r>
      <w:r w:rsidR="00F04285">
        <w:rPr>
          <w:sz w:val="24"/>
          <w:szCs w:val="24"/>
          <w:u w:val="single"/>
        </w:rPr>
        <w:t xml:space="preserve">, including a copy of </w:t>
      </w:r>
      <w:r w:rsidR="00B96596">
        <w:rPr>
          <w:sz w:val="24"/>
          <w:szCs w:val="24"/>
          <w:u w:val="single"/>
        </w:rPr>
        <w:t>the</w:t>
      </w:r>
      <w:r w:rsidR="00F04285">
        <w:rPr>
          <w:sz w:val="24"/>
          <w:szCs w:val="24"/>
          <w:u w:val="single"/>
        </w:rPr>
        <w:t xml:space="preserve"> application,</w:t>
      </w:r>
      <w:r w:rsidR="0020170F">
        <w:rPr>
          <w:sz w:val="24"/>
          <w:szCs w:val="24"/>
          <w:u w:val="single"/>
        </w:rPr>
        <w:t xml:space="preserve"> to the qualified entity and to the owner of the covered property.</w:t>
      </w:r>
    </w:p>
    <w:p w14:paraId="76B17CCD" w14:textId="23FD9F31" w:rsidR="00AA2870" w:rsidRPr="0062351B" w:rsidRDefault="001C6CB1" w:rsidP="003F5127">
      <w:pPr>
        <w:spacing w:line="480" w:lineRule="auto"/>
        <w:jc w:val="both"/>
        <w:rPr>
          <w:sz w:val="24"/>
          <w:szCs w:val="24"/>
          <w:u w:val="single"/>
        </w:rPr>
      </w:pPr>
      <w:r w:rsidRPr="0062351B">
        <w:rPr>
          <w:sz w:val="24"/>
          <w:szCs w:val="24"/>
          <w:u w:val="single"/>
        </w:rPr>
        <w:t xml:space="preserve">§ 26-857 Owner response to right of first offer to purchase. a. If the owner of a covered property receives a bona fide offer to purchase such </w:t>
      </w:r>
      <w:r w:rsidR="0ECCD2E4" w:rsidRPr="0062351B">
        <w:rPr>
          <w:sz w:val="24"/>
          <w:szCs w:val="24"/>
          <w:u w:val="single"/>
        </w:rPr>
        <w:t xml:space="preserve">covered property from a qualified entity during the time period specified in subdivision a of </w:t>
      </w:r>
      <w:r w:rsidR="4A4A81A8" w:rsidRPr="0062351B">
        <w:rPr>
          <w:sz w:val="24"/>
          <w:szCs w:val="24"/>
          <w:u w:val="single"/>
        </w:rPr>
        <w:t>section 26-85</w:t>
      </w:r>
      <w:r w:rsidR="00287FDE" w:rsidRPr="0062351B">
        <w:rPr>
          <w:sz w:val="24"/>
          <w:szCs w:val="24"/>
          <w:u w:val="single"/>
        </w:rPr>
        <w:t>6</w:t>
      </w:r>
      <w:r w:rsidR="5B700A61" w:rsidRPr="0062351B">
        <w:rPr>
          <w:sz w:val="24"/>
          <w:szCs w:val="24"/>
          <w:u w:val="single"/>
        </w:rPr>
        <w:t xml:space="preserve">, the owner shall have 10 </w:t>
      </w:r>
      <w:r w:rsidR="008A63AA">
        <w:rPr>
          <w:sz w:val="24"/>
          <w:szCs w:val="24"/>
          <w:u w:val="single"/>
        </w:rPr>
        <w:t>calendar</w:t>
      </w:r>
      <w:r w:rsidR="00E44147">
        <w:rPr>
          <w:sz w:val="24"/>
          <w:szCs w:val="24"/>
          <w:u w:val="single"/>
        </w:rPr>
        <w:t xml:space="preserve"> </w:t>
      </w:r>
      <w:r w:rsidR="5B700A61" w:rsidRPr="0062351B">
        <w:rPr>
          <w:sz w:val="24"/>
          <w:szCs w:val="24"/>
          <w:u w:val="single"/>
        </w:rPr>
        <w:t>days</w:t>
      </w:r>
      <w:r w:rsidR="7FF6C677" w:rsidRPr="0062351B">
        <w:rPr>
          <w:sz w:val="24"/>
          <w:szCs w:val="24"/>
          <w:u w:val="single"/>
        </w:rPr>
        <w:t xml:space="preserve"> from the </w:t>
      </w:r>
      <w:r w:rsidR="3BB93516" w:rsidRPr="0062351B">
        <w:rPr>
          <w:sz w:val="24"/>
          <w:szCs w:val="24"/>
          <w:u w:val="single"/>
        </w:rPr>
        <w:t xml:space="preserve">end of such </w:t>
      </w:r>
      <w:r w:rsidR="0AD464CB" w:rsidRPr="0062351B">
        <w:rPr>
          <w:sz w:val="24"/>
          <w:szCs w:val="24"/>
          <w:u w:val="single"/>
        </w:rPr>
        <w:t xml:space="preserve">time period </w:t>
      </w:r>
      <w:r w:rsidR="0ECCD2E4" w:rsidRPr="0062351B">
        <w:rPr>
          <w:sz w:val="24"/>
          <w:szCs w:val="24"/>
          <w:u w:val="single"/>
        </w:rPr>
        <w:t>to notify the qualified entity as to whether the owner will accept</w:t>
      </w:r>
      <w:r w:rsidR="794F0430" w:rsidRPr="0062351B">
        <w:rPr>
          <w:sz w:val="24"/>
          <w:szCs w:val="24"/>
          <w:u w:val="single"/>
        </w:rPr>
        <w:t>,</w:t>
      </w:r>
      <w:r w:rsidR="0ECCD2E4" w:rsidRPr="0062351B">
        <w:rPr>
          <w:sz w:val="24"/>
          <w:szCs w:val="24"/>
          <w:u w:val="single"/>
        </w:rPr>
        <w:t xml:space="preserve"> reject</w:t>
      </w:r>
      <w:r w:rsidR="794F0430" w:rsidRPr="0062351B">
        <w:rPr>
          <w:sz w:val="24"/>
          <w:szCs w:val="24"/>
          <w:u w:val="single"/>
        </w:rPr>
        <w:t>,</w:t>
      </w:r>
      <w:r w:rsidR="0ECCD2E4" w:rsidRPr="0062351B">
        <w:rPr>
          <w:sz w:val="24"/>
          <w:szCs w:val="24"/>
          <w:u w:val="single"/>
        </w:rPr>
        <w:t xml:space="preserve"> </w:t>
      </w:r>
      <w:r w:rsidR="2499A0A0" w:rsidRPr="0062351B">
        <w:rPr>
          <w:sz w:val="24"/>
          <w:szCs w:val="24"/>
          <w:u w:val="single"/>
        </w:rPr>
        <w:t xml:space="preserve">or counter </w:t>
      </w:r>
      <w:r w:rsidR="0ECCD2E4" w:rsidRPr="0062351B">
        <w:rPr>
          <w:sz w:val="24"/>
          <w:szCs w:val="24"/>
          <w:u w:val="single"/>
        </w:rPr>
        <w:t>such bona fide offer to purchase</w:t>
      </w:r>
      <w:r w:rsidR="004754E2" w:rsidRPr="0062351B">
        <w:rPr>
          <w:sz w:val="24"/>
          <w:szCs w:val="24"/>
          <w:u w:val="single"/>
        </w:rPr>
        <w:t>,</w:t>
      </w:r>
      <w:r w:rsidR="0ECCD2E4" w:rsidRPr="0062351B">
        <w:rPr>
          <w:sz w:val="24"/>
          <w:szCs w:val="24"/>
          <w:u w:val="single"/>
        </w:rPr>
        <w:t xml:space="preserve"> </w:t>
      </w:r>
      <w:r w:rsidR="004754E2" w:rsidRPr="0062351B">
        <w:rPr>
          <w:sz w:val="24"/>
          <w:szCs w:val="24"/>
          <w:u w:val="single"/>
        </w:rPr>
        <w:t>and to</w:t>
      </w:r>
      <w:r w:rsidR="0ECCD2E4" w:rsidRPr="0062351B">
        <w:rPr>
          <w:sz w:val="24"/>
          <w:szCs w:val="24"/>
          <w:u w:val="single"/>
        </w:rPr>
        <w:t xml:space="preserve"> submit in writing a notice to the department and to each qualified entity that submitted a statement of interest in exercising a right of first offer to purchase such covered property indicating whether such owner accepted</w:t>
      </w:r>
      <w:r w:rsidR="48E4D305" w:rsidRPr="0062351B">
        <w:rPr>
          <w:sz w:val="24"/>
          <w:szCs w:val="24"/>
          <w:u w:val="single"/>
        </w:rPr>
        <w:t>,</w:t>
      </w:r>
      <w:r w:rsidR="0ECCD2E4" w:rsidRPr="0062351B">
        <w:rPr>
          <w:sz w:val="24"/>
          <w:szCs w:val="24"/>
          <w:u w:val="single"/>
        </w:rPr>
        <w:t xml:space="preserve"> rejected</w:t>
      </w:r>
      <w:r w:rsidR="48E4D305" w:rsidRPr="0062351B">
        <w:rPr>
          <w:sz w:val="24"/>
          <w:szCs w:val="24"/>
          <w:u w:val="single"/>
        </w:rPr>
        <w:t>, or countered</w:t>
      </w:r>
      <w:r w:rsidR="0ECCD2E4" w:rsidRPr="0062351B">
        <w:rPr>
          <w:sz w:val="24"/>
          <w:szCs w:val="24"/>
          <w:u w:val="single"/>
        </w:rPr>
        <w:t xml:space="preserve"> </w:t>
      </w:r>
      <w:r w:rsidR="2B89F829" w:rsidRPr="0062351B">
        <w:rPr>
          <w:sz w:val="24"/>
          <w:szCs w:val="24"/>
          <w:u w:val="single"/>
        </w:rPr>
        <w:t>each</w:t>
      </w:r>
      <w:r w:rsidR="0ECCD2E4" w:rsidRPr="0062351B">
        <w:rPr>
          <w:sz w:val="24"/>
          <w:szCs w:val="24"/>
          <w:u w:val="single"/>
        </w:rPr>
        <w:t xml:space="preserve"> bona fide offer to purchase received pursuant to section 26-856. </w:t>
      </w:r>
    </w:p>
    <w:p w14:paraId="120DCDAB" w14:textId="092053AF" w:rsidR="00AA2870" w:rsidRPr="0062351B" w:rsidRDefault="00A434E6" w:rsidP="0073327F">
      <w:pPr>
        <w:spacing w:line="480" w:lineRule="auto"/>
        <w:jc w:val="both"/>
        <w:rPr>
          <w:sz w:val="24"/>
          <w:szCs w:val="24"/>
          <w:u w:val="single"/>
        </w:rPr>
      </w:pPr>
      <w:r w:rsidRPr="0062351B">
        <w:rPr>
          <w:sz w:val="24"/>
          <w:szCs w:val="24"/>
          <w:u w:val="single"/>
        </w:rPr>
        <w:t>b</w:t>
      </w:r>
      <w:r w:rsidR="001C6CB1" w:rsidRPr="0062351B">
        <w:rPr>
          <w:sz w:val="24"/>
          <w:szCs w:val="24"/>
          <w:u w:val="single"/>
        </w:rPr>
        <w:t xml:space="preserve">. If the owner of a covered property accepts </w:t>
      </w:r>
      <w:r w:rsidR="001C0971" w:rsidRPr="0062351B">
        <w:rPr>
          <w:sz w:val="24"/>
          <w:szCs w:val="24"/>
          <w:u w:val="single"/>
        </w:rPr>
        <w:t xml:space="preserve">or counters </w:t>
      </w:r>
      <w:r w:rsidR="001C6CB1" w:rsidRPr="0062351B">
        <w:rPr>
          <w:sz w:val="24"/>
          <w:szCs w:val="24"/>
          <w:u w:val="single"/>
        </w:rPr>
        <w:t xml:space="preserve">a qualified entity’s bona fide offer to purchase such covered property, the qualified entity </w:t>
      </w:r>
      <w:r w:rsidR="007F48E8" w:rsidRPr="0062351B">
        <w:rPr>
          <w:sz w:val="24"/>
          <w:szCs w:val="24"/>
          <w:u w:val="single"/>
        </w:rPr>
        <w:t xml:space="preserve">and the owner </w:t>
      </w:r>
      <w:r w:rsidR="001C6CB1" w:rsidRPr="0062351B">
        <w:rPr>
          <w:sz w:val="24"/>
          <w:szCs w:val="24"/>
          <w:u w:val="single"/>
        </w:rPr>
        <w:t xml:space="preserve">shall have 30 </w:t>
      </w:r>
      <w:r w:rsidR="00E44147">
        <w:rPr>
          <w:sz w:val="24"/>
          <w:szCs w:val="24"/>
          <w:u w:val="single"/>
        </w:rPr>
        <w:t xml:space="preserve">calendar </w:t>
      </w:r>
      <w:r w:rsidR="001C6CB1" w:rsidRPr="0062351B">
        <w:rPr>
          <w:sz w:val="24"/>
          <w:szCs w:val="24"/>
          <w:u w:val="single"/>
        </w:rPr>
        <w:t>days to execute a contract of sale.</w:t>
      </w:r>
    </w:p>
    <w:p w14:paraId="668AF971" w14:textId="1903CEAA" w:rsidR="00771EBC" w:rsidRPr="0062351B" w:rsidRDefault="00A434E6" w:rsidP="0073327F">
      <w:pPr>
        <w:spacing w:line="480" w:lineRule="auto"/>
        <w:jc w:val="both"/>
        <w:rPr>
          <w:sz w:val="24"/>
          <w:szCs w:val="24"/>
          <w:u w:val="single"/>
        </w:rPr>
      </w:pPr>
      <w:r w:rsidRPr="0062351B">
        <w:rPr>
          <w:sz w:val="24"/>
          <w:szCs w:val="24"/>
          <w:u w:val="single"/>
        </w:rPr>
        <w:t>c</w:t>
      </w:r>
      <w:r w:rsidR="0ECCD2E4" w:rsidRPr="0062351B">
        <w:rPr>
          <w:sz w:val="24"/>
          <w:szCs w:val="24"/>
          <w:u w:val="single"/>
        </w:rPr>
        <w:t xml:space="preserve">. </w:t>
      </w:r>
      <w:r w:rsidR="00771EBC" w:rsidRPr="0062351B">
        <w:rPr>
          <w:sz w:val="24"/>
          <w:szCs w:val="24"/>
          <w:u w:val="single"/>
        </w:rPr>
        <w:t xml:space="preserve">If </w:t>
      </w:r>
      <w:r w:rsidR="000205BC">
        <w:rPr>
          <w:sz w:val="24"/>
          <w:szCs w:val="24"/>
          <w:u w:val="single"/>
        </w:rPr>
        <w:t xml:space="preserve">the time limit set forth in subdivision a of section 26-855 has expired and </w:t>
      </w:r>
      <w:r w:rsidR="00771EBC" w:rsidRPr="0062351B">
        <w:rPr>
          <w:sz w:val="24"/>
          <w:szCs w:val="24"/>
          <w:u w:val="single"/>
        </w:rPr>
        <w:t xml:space="preserve">the owner of a covered property rejects </w:t>
      </w:r>
      <w:r w:rsidR="00820357">
        <w:rPr>
          <w:sz w:val="24"/>
          <w:szCs w:val="24"/>
          <w:u w:val="single"/>
        </w:rPr>
        <w:t xml:space="preserve">a </w:t>
      </w:r>
      <w:r w:rsidR="00771EBC" w:rsidRPr="0062351B">
        <w:rPr>
          <w:sz w:val="24"/>
          <w:szCs w:val="24"/>
          <w:u w:val="single"/>
        </w:rPr>
        <w:t>bona fide offer</w:t>
      </w:r>
      <w:r w:rsidR="00771EBC">
        <w:rPr>
          <w:sz w:val="24"/>
          <w:szCs w:val="24"/>
          <w:u w:val="single"/>
        </w:rPr>
        <w:t xml:space="preserve"> to purchase such covered property </w:t>
      </w:r>
      <w:r w:rsidR="00771EBC" w:rsidRPr="0062351B">
        <w:rPr>
          <w:sz w:val="24"/>
          <w:szCs w:val="24"/>
          <w:u w:val="single"/>
        </w:rPr>
        <w:t xml:space="preserve">from </w:t>
      </w:r>
      <w:r w:rsidR="00512BA4">
        <w:rPr>
          <w:sz w:val="24"/>
          <w:szCs w:val="24"/>
          <w:u w:val="single"/>
        </w:rPr>
        <w:t>each</w:t>
      </w:r>
      <w:r w:rsidR="00771EBC">
        <w:rPr>
          <w:sz w:val="24"/>
          <w:szCs w:val="24"/>
          <w:u w:val="single"/>
        </w:rPr>
        <w:t xml:space="preserve"> </w:t>
      </w:r>
      <w:r w:rsidR="00771EBC" w:rsidRPr="0062351B">
        <w:rPr>
          <w:sz w:val="24"/>
          <w:szCs w:val="24"/>
          <w:u w:val="single"/>
        </w:rPr>
        <w:t>qualified entit</w:t>
      </w:r>
      <w:r w:rsidR="00771EBC">
        <w:rPr>
          <w:sz w:val="24"/>
          <w:szCs w:val="24"/>
          <w:u w:val="single"/>
        </w:rPr>
        <w:t>y that submitted a statement of interest pursuant to subdivision a of section 26-855</w:t>
      </w:r>
      <w:r w:rsidR="00771EBC" w:rsidRPr="0062351B">
        <w:rPr>
          <w:sz w:val="24"/>
          <w:szCs w:val="24"/>
          <w:u w:val="single"/>
        </w:rPr>
        <w:t xml:space="preserve">, or </w:t>
      </w:r>
      <w:r w:rsidR="00771EBC">
        <w:rPr>
          <w:sz w:val="24"/>
          <w:szCs w:val="24"/>
          <w:u w:val="single"/>
        </w:rPr>
        <w:t xml:space="preserve">if </w:t>
      </w:r>
      <w:r w:rsidR="00771EBC" w:rsidRPr="0062351B">
        <w:rPr>
          <w:sz w:val="24"/>
          <w:szCs w:val="24"/>
          <w:u w:val="single"/>
        </w:rPr>
        <w:t>the time for a</w:t>
      </w:r>
      <w:r w:rsidR="007677CF">
        <w:rPr>
          <w:sz w:val="24"/>
          <w:szCs w:val="24"/>
          <w:u w:val="single"/>
        </w:rPr>
        <w:t>ll</w:t>
      </w:r>
      <w:r w:rsidR="00771EBC" w:rsidRPr="0062351B">
        <w:rPr>
          <w:sz w:val="24"/>
          <w:szCs w:val="24"/>
          <w:u w:val="single"/>
        </w:rPr>
        <w:t xml:space="preserve"> qualified entit</w:t>
      </w:r>
      <w:r w:rsidR="00FE37BD">
        <w:rPr>
          <w:sz w:val="24"/>
          <w:szCs w:val="24"/>
          <w:u w:val="single"/>
        </w:rPr>
        <w:t>ies</w:t>
      </w:r>
      <w:r w:rsidR="00771EBC" w:rsidRPr="0062351B">
        <w:rPr>
          <w:sz w:val="24"/>
          <w:szCs w:val="24"/>
          <w:u w:val="single"/>
        </w:rPr>
        <w:t xml:space="preserve"> to execute a contract of sale with the owner pursuant to subdivision b of this section has expired</w:t>
      </w:r>
      <w:r w:rsidR="00771EBC">
        <w:rPr>
          <w:sz w:val="24"/>
          <w:szCs w:val="24"/>
          <w:u w:val="single"/>
        </w:rPr>
        <w:t xml:space="preserve"> and the owner has not executed a contract </w:t>
      </w:r>
      <w:r w:rsidR="00E94899">
        <w:rPr>
          <w:sz w:val="24"/>
          <w:szCs w:val="24"/>
          <w:u w:val="single"/>
        </w:rPr>
        <w:t xml:space="preserve">for the sale of such covered property </w:t>
      </w:r>
      <w:r w:rsidR="00771EBC">
        <w:rPr>
          <w:sz w:val="24"/>
          <w:szCs w:val="24"/>
          <w:u w:val="single"/>
        </w:rPr>
        <w:t>with a</w:t>
      </w:r>
      <w:r w:rsidR="00DF10DD">
        <w:rPr>
          <w:sz w:val="24"/>
          <w:szCs w:val="24"/>
          <w:u w:val="single"/>
        </w:rPr>
        <w:t>ny</w:t>
      </w:r>
      <w:r w:rsidR="00771EBC">
        <w:rPr>
          <w:sz w:val="24"/>
          <w:szCs w:val="24"/>
          <w:u w:val="single"/>
        </w:rPr>
        <w:t xml:space="preserve"> qualified entity</w:t>
      </w:r>
      <w:r w:rsidR="00771EBC" w:rsidRPr="0062351B">
        <w:rPr>
          <w:sz w:val="24"/>
          <w:szCs w:val="24"/>
          <w:u w:val="single"/>
        </w:rPr>
        <w:t>, the owner may proceed</w:t>
      </w:r>
      <w:r w:rsidR="00771EBC" w:rsidRPr="0062351B">
        <w:rPr>
          <w:spacing w:val="-14"/>
          <w:sz w:val="24"/>
          <w:szCs w:val="24"/>
          <w:u w:val="single"/>
        </w:rPr>
        <w:t xml:space="preserve"> </w:t>
      </w:r>
      <w:r w:rsidR="00771EBC" w:rsidRPr="0062351B">
        <w:rPr>
          <w:sz w:val="24"/>
          <w:szCs w:val="24"/>
          <w:u w:val="single"/>
        </w:rPr>
        <w:t>to</w:t>
      </w:r>
      <w:r w:rsidR="00771EBC" w:rsidRPr="0062351B">
        <w:rPr>
          <w:spacing w:val="-13"/>
          <w:sz w:val="24"/>
          <w:szCs w:val="24"/>
          <w:u w:val="single"/>
        </w:rPr>
        <w:t xml:space="preserve"> </w:t>
      </w:r>
      <w:r w:rsidR="00771EBC" w:rsidRPr="0062351B">
        <w:rPr>
          <w:sz w:val="24"/>
          <w:szCs w:val="24"/>
          <w:u w:val="single"/>
        </w:rPr>
        <w:t>take</w:t>
      </w:r>
      <w:r w:rsidR="00771EBC" w:rsidRPr="0062351B">
        <w:rPr>
          <w:spacing w:val="-12"/>
          <w:sz w:val="24"/>
          <w:szCs w:val="24"/>
          <w:u w:val="single"/>
        </w:rPr>
        <w:t xml:space="preserve"> </w:t>
      </w:r>
      <w:r w:rsidR="00771EBC" w:rsidRPr="0062351B">
        <w:rPr>
          <w:sz w:val="24"/>
          <w:szCs w:val="24"/>
          <w:u w:val="single"/>
        </w:rPr>
        <w:t>action</w:t>
      </w:r>
      <w:r w:rsidR="00771EBC" w:rsidRPr="0062351B">
        <w:rPr>
          <w:spacing w:val="-13"/>
          <w:sz w:val="24"/>
          <w:szCs w:val="24"/>
          <w:u w:val="single"/>
        </w:rPr>
        <w:t xml:space="preserve"> </w:t>
      </w:r>
      <w:r w:rsidR="00771EBC" w:rsidRPr="0062351B">
        <w:rPr>
          <w:sz w:val="24"/>
          <w:szCs w:val="24"/>
          <w:u w:val="single"/>
        </w:rPr>
        <w:t>to</w:t>
      </w:r>
      <w:r w:rsidR="00771EBC" w:rsidRPr="0062351B">
        <w:rPr>
          <w:spacing w:val="-13"/>
          <w:sz w:val="24"/>
          <w:szCs w:val="24"/>
          <w:u w:val="single"/>
        </w:rPr>
        <w:t xml:space="preserve"> </w:t>
      </w:r>
      <w:r w:rsidR="00771EBC" w:rsidRPr="0062351B">
        <w:rPr>
          <w:sz w:val="24"/>
          <w:szCs w:val="24"/>
          <w:u w:val="single"/>
        </w:rPr>
        <w:t>sell</w:t>
      </w:r>
      <w:r w:rsidR="00771EBC" w:rsidRPr="0062351B">
        <w:rPr>
          <w:spacing w:val="-13"/>
          <w:sz w:val="24"/>
          <w:szCs w:val="24"/>
          <w:u w:val="single"/>
        </w:rPr>
        <w:t xml:space="preserve"> </w:t>
      </w:r>
      <w:r w:rsidR="00771EBC" w:rsidRPr="0062351B">
        <w:rPr>
          <w:sz w:val="24"/>
          <w:szCs w:val="24"/>
          <w:u w:val="single"/>
        </w:rPr>
        <w:t>such</w:t>
      </w:r>
      <w:r w:rsidR="00771EBC" w:rsidRPr="0062351B">
        <w:rPr>
          <w:spacing w:val="-13"/>
          <w:sz w:val="24"/>
          <w:szCs w:val="24"/>
          <w:u w:val="single"/>
        </w:rPr>
        <w:t xml:space="preserve"> </w:t>
      </w:r>
      <w:r w:rsidR="00771EBC" w:rsidRPr="0062351B">
        <w:rPr>
          <w:sz w:val="24"/>
          <w:szCs w:val="24"/>
          <w:u w:val="single"/>
        </w:rPr>
        <w:t>covered</w:t>
      </w:r>
      <w:r w:rsidR="00771EBC" w:rsidRPr="0062351B">
        <w:rPr>
          <w:spacing w:val="-15"/>
          <w:sz w:val="24"/>
          <w:szCs w:val="24"/>
          <w:u w:val="single"/>
        </w:rPr>
        <w:t xml:space="preserve"> </w:t>
      </w:r>
      <w:r w:rsidR="00771EBC" w:rsidRPr="0062351B">
        <w:rPr>
          <w:sz w:val="24"/>
          <w:szCs w:val="24"/>
          <w:u w:val="single"/>
        </w:rPr>
        <w:t>property</w:t>
      </w:r>
      <w:r w:rsidR="00771EBC" w:rsidRPr="0062351B">
        <w:rPr>
          <w:spacing w:val="-15"/>
          <w:sz w:val="24"/>
          <w:szCs w:val="24"/>
          <w:u w:val="single"/>
        </w:rPr>
        <w:t xml:space="preserve"> </w:t>
      </w:r>
      <w:r w:rsidR="00771EBC" w:rsidRPr="0062351B">
        <w:rPr>
          <w:sz w:val="24"/>
          <w:szCs w:val="24"/>
          <w:u w:val="single"/>
        </w:rPr>
        <w:t>to</w:t>
      </w:r>
      <w:r w:rsidR="00771EBC" w:rsidRPr="0062351B">
        <w:rPr>
          <w:spacing w:val="-12"/>
          <w:sz w:val="24"/>
          <w:szCs w:val="24"/>
          <w:u w:val="single"/>
        </w:rPr>
        <w:t xml:space="preserve"> </w:t>
      </w:r>
      <w:r w:rsidR="00771EBC" w:rsidRPr="0062351B">
        <w:rPr>
          <w:sz w:val="24"/>
          <w:szCs w:val="24"/>
          <w:u w:val="single"/>
        </w:rPr>
        <w:t>a</w:t>
      </w:r>
      <w:r w:rsidR="00771EBC" w:rsidRPr="0062351B">
        <w:rPr>
          <w:spacing w:val="-13"/>
          <w:sz w:val="24"/>
          <w:szCs w:val="24"/>
          <w:u w:val="single"/>
        </w:rPr>
        <w:t xml:space="preserve"> </w:t>
      </w:r>
      <w:r w:rsidR="00771EBC" w:rsidRPr="0062351B">
        <w:rPr>
          <w:sz w:val="24"/>
          <w:szCs w:val="24"/>
          <w:u w:val="single"/>
        </w:rPr>
        <w:t>person</w:t>
      </w:r>
      <w:r w:rsidR="00771EBC" w:rsidRPr="0062351B">
        <w:rPr>
          <w:spacing w:val="-13"/>
          <w:sz w:val="24"/>
          <w:szCs w:val="24"/>
          <w:u w:val="single"/>
        </w:rPr>
        <w:t xml:space="preserve"> </w:t>
      </w:r>
      <w:r w:rsidR="00771EBC" w:rsidRPr="0062351B">
        <w:rPr>
          <w:sz w:val="24"/>
          <w:szCs w:val="24"/>
          <w:u w:val="single"/>
        </w:rPr>
        <w:t>other</w:t>
      </w:r>
      <w:r w:rsidR="00771EBC" w:rsidRPr="0062351B">
        <w:rPr>
          <w:spacing w:val="-14"/>
          <w:sz w:val="24"/>
          <w:szCs w:val="24"/>
          <w:u w:val="single"/>
        </w:rPr>
        <w:t xml:space="preserve"> </w:t>
      </w:r>
      <w:r w:rsidR="00771EBC" w:rsidRPr="0062351B">
        <w:rPr>
          <w:sz w:val="24"/>
          <w:szCs w:val="24"/>
          <w:u w:val="single"/>
        </w:rPr>
        <w:t>than</w:t>
      </w:r>
      <w:r w:rsidR="00771EBC" w:rsidRPr="0062351B">
        <w:rPr>
          <w:spacing w:val="-13"/>
          <w:sz w:val="24"/>
          <w:szCs w:val="24"/>
          <w:u w:val="single"/>
        </w:rPr>
        <w:t xml:space="preserve"> </w:t>
      </w:r>
      <w:r w:rsidR="00771EBC" w:rsidRPr="0062351B">
        <w:rPr>
          <w:sz w:val="24"/>
          <w:szCs w:val="24"/>
          <w:u w:val="single"/>
        </w:rPr>
        <w:t>a</w:t>
      </w:r>
      <w:r w:rsidR="00771EBC" w:rsidRPr="0062351B">
        <w:rPr>
          <w:spacing w:val="-13"/>
          <w:sz w:val="24"/>
          <w:szCs w:val="24"/>
          <w:u w:val="single"/>
        </w:rPr>
        <w:t xml:space="preserve"> </w:t>
      </w:r>
      <w:r w:rsidR="00771EBC" w:rsidRPr="0062351B">
        <w:rPr>
          <w:sz w:val="24"/>
          <w:szCs w:val="24"/>
          <w:u w:val="single"/>
        </w:rPr>
        <w:t>qualified</w:t>
      </w:r>
      <w:r w:rsidR="00771EBC" w:rsidRPr="0062351B">
        <w:rPr>
          <w:spacing w:val="-14"/>
          <w:sz w:val="24"/>
          <w:szCs w:val="24"/>
          <w:u w:val="single"/>
        </w:rPr>
        <w:t xml:space="preserve"> </w:t>
      </w:r>
      <w:r w:rsidR="00771EBC" w:rsidRPr="0062351B">
        <w:rPr>
          <w:spacing w:val="-2"/>
          <w:sz w:val="24"/>
          <w:szCs w:val="24"/>
          <w:u w:val="single"/>
        </w:rPr>
        <w:t>entity</w:t>
      </w:r>
      <w:r w:rsidR="000205BC">
        <w:rPr>
          <w:spacing w:val="-2"/>
          <w:sz w:val="24"/>
          <w:szCs w:val="24"/>
          <w:u w:val="single"/>
        </w:rPr>
        <w:t xml:space="preserve">, subject to the </w:t>
      </w:r>
      <w:r w:rsidR="00BC6420">
        <w:rPr>
          <w:spacing w:val="-2"/>
          <w:sz w:val="24"/>
          <w:szCs w:val="24"/>
          <w:u w:val="single"/>
        </w:rPr>
        <w:t>requirements</w:t>
      </w:r>
      <w:r w:rsidR="000205BC">
        <w:rPr>
          <w:spacing w:val="-2"/>
          <w:sz w:val="24"/>
          <w:szCs w:val="24"/>
          <w:u w:val="single"/>
        </w:rPr>
        <w:t xml:space="preserve"> of sections 26-858 and 26-859</w:t>
      </w:r>
      <w:r w:rsidR="00771EBC" w:rsidRPr="0062351B">
        <w:rPr>
          <w:spacing w:val="-2"/>
          <w:sz w:val="24"/>
          <w:szCs w:val="24"/>
          <w:u w:val="single"/>
        </w:rPr>
        <w:t>.</w:t>
      </w:r>
    </w:p>
    <w:p w14:paraId="7BEF3474" w14:textId="26D685B9" w:rsidR="00AA2870" w:rsidRPr="0062351B" w:rsidRDefault="0ECCD2E4" w:rsidP="0073327F">
      <w:pPr>
        <w:spacing w:line="480" w:lineRule="auto"/>
        <w:jc w:val="both"/>
        <w:rPr>
          <w:sz w:val="24"/>
          <w:szCs w:val="24"/>
          <w:u w:val="single"/>
        </w:rPr>
      </w:pPr>
      <w:r w:rsidRPr="0062351B">
        <w:rPr>
          <w:sz w:val="24"/>
          <w:szCs w:val="24"/>
          <w:u w:val="single"/>
        </w:rPr>
        <w:lastRenderedPageBreak/>
        <w:t xml:space="preserve">§ 26-858 Notice of </w:t>
      </w:r>
      <w:r w:rsidR="002561BB" w:rsidRPr="0062351B">
        <w:rPr>
          <w:sz w:val="24"/>
          <w:szCs w:val="24"/>
          <w:u w:val="single"/>
        </w:rPr>
        <w:t>offer subject to match</w:t>
      </w:r>
      <w:r w:rsidRPr="0062351B">
        <w:rPr>
          <w:sz w:val="24"/>
          <w:szCs w:val="24"/>
          <w:u w:val="single"/>
        </w:rPr>
        <w:t>. a. If the owner of a covered property receives a</w:t>
      </w:r>
      <w:r w:rsidR="00287FDE" w:rsidRPr="0062351B">
        <w:rPr>
          <w:sz w:val="24"/>
          <w:szCs w:val="24"/>
          <w:u w:val="single"/>
        </w:rPr>
        <w:t>n</w:t>
      </w:r>
      <w:r w:rsidRPr="0062351B">
        <w:rPr>
          <w:sz w:val="24"/>
          <w:szCs w:val="24"/>
          <w:u w:val="single"/>
        </w:rPr>
        <w:t xml:space="preserve"> </w:t>
      </w:r>
      <w:r w:rsidR="00547B34" w:rsidRPr="0062351B">
        <w:rPr>
          <w:sz w:val="24"/>
          <w:szCs w:val="24"/>
          <w:u w:val="single"/>
        </w:rPr>
        <w:t>offer</w:t>
      </w:r>
      <w:r w:rsidR="00CD546A" w:rsidRPr="0062351B">
        <w:rPr>
          <w:sz w:val="24"/>
          <w:szCs w:val="24"/>
          <w:u w:val="single"/>
        </w:rPr>
        <w:t xml:space="preserve"> </w:t>
      </w:r>
      <w:r w:rsidR="00287FDE" w:rsidRPr="0062351B">
        <w:rPr>
          <w:sz w:val="24"/>
          <w:szCs w:val="24"/>
          <w:u w:val="single"/>
        </w:rPr>
        <w:t xml:space="preserve">subject </w:t>
      </w:r>
      <w:r w:rsidR="00CD546A" w:rsidRPr="0062351B">
        <w:rPr>
          <w:sz w:val="24"/>
          <w:szCs w:val="24"/>
          <w:u w:val="single"/>
        </w:rPr>
        <w:t>to match</w:t>
      </w:r>
      <w:r w:rsidR="00547B34" w:rsidRPr="0062351B">
        <w:rPr>
          <w:sz w:val="24"/>
          <w:szCs w:val="24"/>
          <w:u w:val="single"/>
        </w:rPr>
        <w:t xml:space="preserve"> that </w:t>
      </w:r>
      <w:r w:rsidRPr="0062351B">
        <w:rPr>
          <w:sz w:val="24"/>
          <w:szCs w:val="24"/>
          <w:u w:val="single"/>
        </w:rPr>
        <w:t xml:space="preserve">the owner intends to </w:t>
      </w:r>
      <w:r w:rsidR="428A5CCA" w:rsidRPr="0062351B">
        <w:rPr>
          <w:sz w:val="24"/>
          <w:szCs w:val="24"/>
          <w:u w:val="single"/>
        </w:rPr>
        <w:t>accept</w:t>
      </w:r>
      <w:r w:rsidRPr="0062351B">
        <w:rPr>
          <w:sz w:val="24"/>
          <w:szCs w:val="24"/>
          <w:u w:val="single"/>
        </w:rPr>
        <w:t xml:space="preserve">, the owner shall provide a notice of </w:t>
      </w:r>
      <w:r w:rsidR="433C7CA2" w:rsidRPr="0062351B">
        <w:rPr>
          <w:sz w:val="24"/>
          <w:szCs w:val="24"/>
          <w:u w:val="single"/>
        </w:rPr>
        <w:t xml:space="preserve">such </w:t>
      </w:r>
      <w:r w:rsidR="00287FDE" w:rsidRPr="0062351B">
        <w:rPr>
          <w:sz w:val="24"/>
          <w:szCs w:val="24"/>
          <w:u w:val="single"/>
        </w:rPr>
        <w:t xml:space="preserve">offer subject to match </w:t>
      </w:r>
      <w:r w:rsidRPr="0062351B">
        <w:rPr>
          <w:sz w:val="24"/>
          <w:szCs w:val="24"/>
          <w:u w:val="single"/>
        </w:rPr>
        <w:t xml:space="preserve">to the department and </w:t>
      </w:r>
      <w:r w:rsidR="60F1DB16" w:rsidRPr="0062351B">
        <w:rPr>
          <w:sz w:val="24"/>
          <w:szCs w:val="24"/>
          <w:u w:val="single"/>
        </w:rPr>
        <w:t xml:space="preserve">to </w:t>
      </w:r>
      <w:r w:rsidR="68DF627E" w:rsidRPr="0062351B">
        <w:rPr>
          <w:sz w:val="24"/>
          <w:szCs w:val="24"/>
          <w:u w:val="single"/>
        </w:rPr>
        <w:t>the</w:t>
      </w:r>
      <w:r w:rsidRPr="0062351B">
        <w:rPr>
          <w:sz w:val="24"/>
          <w:szCs w:val="24"/>
          <w:u w:val="single"/>
        </w:rPr>
        <w:t xml:space="preserve"> qualified entity that submitted </w:t>
      </w:r>
      <w:r w:rsidR="68DF627E" w:rsidRPr="0062351B">
        <w:rPr>
          <w:sz w:val="24"/>
          <w:szCs w:val="24"/>
          <w:u w:val="single"/>
        </w:rPr>
        <w:t>the first</w:t>
      </w:r>
      <w:r w:rsidRPr="0062351B">
        <w:rPr>
          <w:sz w:val="24"/>
          <w:szCs w:val="24"/>
          <w:u w:val="single"/>
        </w:rPr>
        <w:t xml:space="preserve"> bona fide offer to purchase such </w:t>
      </w:r>
      <w:r w:rsidR="3F019688" w:rsidRPr="0062351B">
        <w:rPr>
          <w:sz w:val="24"/>
          <w:szCs w:val="24"/>
          <w:u w:val="single"/>
        </w:rPr>
        <w:t xml:space="preserve">covered </w:t>
      </w:r>
      <w:r w:rsidRPr="0062351B">
        <w:rPr>
          <w:sz w:val="24"/>
          <w:szCs w:val="24"/>
          <w:u w:val="single"/>
        </w:rPr>
        <w:t>property pursuant to subdivision a of section 26-856</w:t>
      </w:r>
      <w:r w:rsidR="53E20AC8" w:rsidRPr="0062351B">
        <w:rPr>
          <w:sz w:val="24"/>
          <w:szCs w:val="24"/>
          <w:u w:val="single"/>
        </w:rPr>
        <w:t xml:space="preserve">, </w:t>
      </w:r>
      <w:r w:rsidR="7803AB51" w:rsidRPr="0062351B">
        <w:rPr>
          <w:sz w:val="24"/>
          <w:szCs w:val="24"/>
          <w:u w:val="single"/>
        </w:rPr>
        <w:t>and such qualified entity</w:t>
      </w:r>
      <w:r w:rsidR="53E20AC8" w:rsidRPr="0062351B">
        <w:rPr>
          <w:sz w:val="24"/>
          <w:szCs w:val="24"/>
          <w:u w:val="single"/>
        </w:rPr>
        <w:t xml:space="preserve"> shall have </w:t>
      </w:r>
      <w:r w:rsidR="6CB1110F" w:rsidRPr="0062351B">
        <w:rPr>
          <w:sz w:val="24"/>
          <w:szCs w:val="24"/>
          <w:u w:val="single"/>
        </w:rPr>
        <w:t>a</w:t>
      </w:r>
      <w:r w:rsidR="53E20AC8" w:rsidRPr="0062351B">
        <w:rPr>
          <w:sz w:val="24"/>
          <w:szCs w:val="24"/>
          <w:u w:val="single"/>
        </w:rPr>
        <w:t xml:space="preserve"> right of first refusal</w:t>
      </w:r>
      <w:r w:rsidR="745BDFAE" w:rsidRPr="0062351B">
        <w:rPr>
          <w:sz w:val="24"/>
          <w:szCs w:val="24"/>
          <w:u w:val="single"/>
        </w:rPr>
        <w:t xml:space="preserve"> with respect to </w:t>
      </w:r>
      <w:r w:rsidR="10AD7D54" w:rsidRPr="0062351B">
        <w:rPr>
          <w:sz w:val="24"/>
          <w:szCs w:val="24"/>
          <w:u w:val="single"/>
        </w:rPr>
        <w:t>such covered property</w:t>
      </w:r>
      <w:r w:rsidR="68DF627E" w:rsidRPr="0062351B">
        <w:rPr>
          <w:sz w:val="24"/>
          <w:szCs w:val="24"/>
          <w:u w:val="single"/>
        </w:rPr>
        <w:t>. The owner shall provide such notice</w:t>
      </w:r>
      <w:r w:rsidRPr="0062351B">
        <w:rPr>
          <w:sz w:val="24"/>
          <w:szCs w:val="24"/>
          <w:u w:val="single"/>
        </w:rPr>
        <w:t xml:space="preserve"> no more than 15</w:t>
      </w:r>
      <w:r w:rsidR="00E44147">
        <w:rPr>
          <w:sz w:val="24"/>
          <w:szCs w:val="24"/>
          <w:u w:val="single"/>
        </w:rPr>
        <w:t xml:space="preserve"> </w:t>
      </w:r>
      <w:r w:rsidR="008A63AA">
        <w:rPr>
          <w:sz w:val="24"/>
          <w:szCs w:val="24"/>
          <w:u w:val="single"/>
        </w:rPr>
        <w:t>calendar</w:t>
      </w:r>
      <w:r w:rsidRPr="0062351B">
        <w:rPr>
          <w:sz w:val="24"/>
          <w:szCs w:val="24"/>
          <w:u w:val="single"/>
        </w:rPr>
        <w:t xml:space="preserve"> days from the date </w:t>
      </w:r>
      <w:r w:rsidR="00E91485" w:rsidRPr="0062351B">
        <w:rPr>
          <w:sz w:val="24"/>
          <w:szCs w:val="24"/>
          <w:u w:val="single"/>
        </w:rPr>
        <w:t xml:space="preserve">the owner receives </w:t>
      </w:r>
      <w:r w:rsidR="00B534E7" w:rsidRPr="0062351B">
        <w:rPr>
          <w:sz w:val="24"/>
          <w:szCs w:val="24"/>
          <w:u w:val="single"/>
        </w:rPr>
        <w:t>such</w:t>
      </w:r>
      <w:r w:rsidR="00677FC6" w:rsidRPr="0062351B">
        <w:rPr>
          <w:sz w:val="24"/>
          <w:szCs w:val="24"/>
          <w:u w:val="single"/>
        </w:rPr>
        <w:t xml:space="preserve"> </w:t>
      </w:r>
      <w:r w:rsidR="00287FDE" w:rsidRPr="0062351B">
        <w:rPr>
          <w:sz w:val="24"/>
          <w:szCs w:val="24"/>
          <w:u w:val="single"/>
        </w:rPr>
        <w:t>offer subject to match</w:t>
      </w:r>
      <w:r w:rsidRPr="0062351B">
        <w:rPr>
          <w:sz w:val="24"/>
          <w:szCs w:val="24"/>
          <w:u w:val="single"/>
        </w:rPr>
        <w:t xml:space="preserve">. </w:t>
      </w:r>
    </w:p>
    <w:p w14:paraId="22BC3D34" w14:textId="7A6FF5C4" w:rsidR="00AA2870" w:rsidRPr="0062351B" w:rsidRDefault="0ECCD2E4" w:rsidP="0073327F">
      <w:pPr>
        <w:spacing w:line="480" w:lineRule="auto"/>
        <w:jc w:val="both"/>
        <w:rPr>
          <w:sz w:val="24"/>
          <w:szCs w:val="24"/>
          <w:u w:val="single"/>
        </w:rPr>
      </w:pPr>
      <w:r w:rsidRPr="0062351B">
        <w:rPr>
          <w:sz w:val="24"/>
          <w:szCs w:val="24"/>
          <w:u w:val="single"/>
        </w:rPr>
        <w:t xml:space="preserve">b. </w:t>
      </w:r>
      <w:r w:rsidR="0007542A">
        <w:rPr>
          <w:sz w:val="24"/>
          <w:szCs w:val="24"/>
          <w:u w:val="single"/>
        </w:rPr>
        <w:t>A</w:t>
      </w:r>
      <w:r w:rsidR="0007542A" w:rsidRPr="0062351B">
        <w:rPr>
          <w:sz w:val="24"/>
          <w:szCs w:val="24"/>
          <w:u w:val="single"/>
        </w:rPr>
        <w:t xml:space="preserve"> </w:t>
      </w:r>
      <w:r w:rsidRPr="0062351B">
        <w:rPr>
          <w:sz w:val="24"/>
          <w:szCs w:val="24"/>
          <w:u w:val="single"/>
        </w:rPr>
        <w:t xml:space="preserve">notice of </w:t>
      </w:r>
      <w:r w:rsidR="00287FDE" w:rsidRPr="0062351B">
        <w:rPr>
          <w:sz w:val="24"/>
          <w:szCs w:val="24"/>
          <w:u w:val="single"/>
        </w:rPr>
        <w:t>offer subject to match</w:t>
      </w:r>
      <w:r w:rsidR="00677FC6" w:rsidRPr="0062351B">
        <w:rPr>
          <w:sz w:val="24"/>
          <w:szCs w:val="24"/>
          <w:u w:val="single"/>
        </w:rPr>
        <w:t xml:space="preserve"> </w:t>
      </w:r>
      <w:r w:rsidRPr="0062351B">
        <w:rPr>
          <w:sz w:val="24"/>
          <w:szCs w:val="24"/>
          <w:u w:val="single"/>
        </w:rPr>
        <w:t>shall include, at a minimum, the following information:</w:t>
      </w:r>
    </w:p>
    <w:p w14:paraId="2A84BF7F" w14:textId="1FCEE178" w:rsidR="00AA2870" w:rsidRPr="0062351B" w:rsidRDefault="001C6CB1" w:rsidP="0073327F">
      <w:pPr>
        <w:spacing w:line="480" w:lineRule="auto"/>
        <w:jc w:val="both"/>
        <w:rPr>
          <w:sz w:val="24"/>
          <w:szCs w:val="24"/>
          <w:u w:val="single"/>
        </w:rPr>
      </w:pPr>
      <w:r w:rsidRPr="0062351B">
        <w:rPr>
          <w:sz w:val="24"/>
          <w:szCs w:val="24"/>
          <w:u w:val="single"/>
        </w:rPr>
        <w:t>1. The name and address of the bona fide purchaser who made the offer</w:t>
      </w:r>
      <w:r w:rsidR="00287FDE" w:rsidRPr="0062351B">
        <w:rPr>
          <w:sz w:val="24"/>
          <w:szCs w:val="24"/>
          <w:u w:val="single"/>
        </w:rPr>
        <w:t xml:space="preserve"> subject to match</w:t>
      </w:r>
      <w:r w:rsidRPr="0062351B">
        <w:rPr>
          <w:sz w:val="24"/>
          <w:szCs w:val="24"/>
          <w:u w:val="single"/>
        </w:rPr>
        <w:t>;</w:t>
      </w:r>
    </w:p>
    <w:p w14:paraId="41B3292D" w14:textId="7176DBFA" w:rsidR="00AA2870" w:rsidRPr="0062351B" w:rsidRDefault="001C6CB1" w:rsidP="0073327F">
      <w:pPr>
        <w:spacing w:line="480" w:lineRule="auto"/>
        <w:jc w:val="both"/>
        <w:rPr>
          <w:sz w:val="24"/>
          <w:szCs w:val="24"/>
          <w:u w:val="single"/>
        </w:rPr>
      </w:pPr>
      <w:r w:rsidRPr="0062351B">
        <w:rPr>
          <w:sz w:val="24"/>
          <w:szCs w:val="24"/>
          <w:u w:val="single"/>
        </w:rPr>
        <w:t>2. The price and terms and conditions of the offer</w:t>
      </w:r>
      <w:r w:rsidR="00287FDE" w:rsidRPr="0062351B">
        <w:rPr>
          <w:sz w:val="24"/>
          <w:szCs w:val="24"/>
          <w:u w:val="single"/>
        </w:rPr>
        <w:t xml:space="preserve"> subject to match</w:t>
      </w:r>
      <w:r w:rsidRPr="0062351B">
        <w:rPr>
          <w:sz w:val="24"/>
          <w:szCs w:val="24"/>
          <w:u w:val="single"/>
        </w:rPr>
        <w:t>; and</w:t>
      </w:r>
    </w:p>
    <w:p w14:paraId="113F8C7A" w14:textId="77777777" w:rsidR="00AA2870" w:rsidRPr="0062351B" w:rsidRDefault="001C6CB1" w:rsidP="0073327F">
      <w:pPr>
        <w:spacing w:line="480" w:lineRule="auto"/>
        <w:jc w:val="both"/>
        <w:rPr>
          <w:sz w:val="24"/>
          <w:szCs w:val="24"/>
          <w:u w:val="single"/>
        </w:rPr>
      </w:pPr>
      <w:r w:rsidRPr="0062351B">
        <w:rPr>
          <w:sz w:val="24"/>
          <w:szCs w:val="24"/>
          <w:u w:val="single"/>
        </w:rPr>
        <w:t>3. A statement as to whether a purchase contract with a bona fide purchaser exists for the sale of the covered property, and if so, a copy of such purchase contract.</w:t>
      </w:r>
    </w:p>
    <w:p w14:paraId="4DFCD1BA" w14:textId="03BD9F2A" w:rsidR="00AA2870" w:rsidRPr="0062351B" w:rsidRDefault="0ECCD2E4" w:rsidP="0073327F">
      <w:pPr>
        <w:spacing w:line="480" w:lineRule="auto"/>
        <w:jc w:val="both"/>
        <w:rPr>
          <w:sz w:val="24"/>
          <w:szCs w:val="24"/>
          <w:u w:val="single"/>
        </w:rPr>
      </w:pPr>
      <w:r w:rsidRPr="0062351B">
        <w:rPr>
          <w:sz w:val="24"/>
          <w:szCs w:val="24"/>
          <w:u w:val="single"/>
        </w:rPr>
        <w:t xml:space="preserve">§ 26-859 </w:t>
      </w:r>
      <w:r w:rsidR="33C0941F" w:rsidRPr="0062351B">
        <w:rPr>
          <w:sz w:val="24"/>
          <w:szCs w:val="24"/>
          <w:u w:val="single"/>
        </w:rPr>
        <w:t>Exercising r</w:t>
      </w:r>
      <w:r w:rsidRPr="0062351B">
        <w:rPr>
          <w:sz w:val="24"/>
          <w:szCs w:val="24"/>
          <w:u w:val="single"/>
        </w:rPr>
        <w:t xml:space="preserve">ight of first refusal. a. </w:t>
      </w:r>
      <w:r w:rsidR="650A3391" w:rsidRPr="0062351B">
        <w:rPr>
          <w:sz w:val="24"/>
          <w:szCs w:val="24"/>
          <w:u w:val="single"/>
        </w:rPr>
        <w:t>The</w:t>
      </w:r>
      <w:r w:rsidRPr="0062351B">
        <w:rPr>
          <w:sz w:val="24"/>
          <w:szCs w:val="24"/>
          <w:u w:val="single"/>
        </w:rPr>
        <w:t xml:space="preserve"> qualified entity that submitted </w:t>
      </w:r>
      <w:r w:rsidR="650A3391" w:rsidRPr="0062351B">
        <w:rPr>
          <w:sz w:val="24"/>
          <w:szCs w:val="24"/>
          <w:u w:val="single"/>
        </w:rPr>
        <w:t>the first</w:t>
      </w:r>
      <w:r w:rsidRPr="0062351B">
        <w:rPr>
          <w:sz w:val="24"/>
          <w:szCs w:val="24"/>
          <w:u w:val="single"/>
        </w:rPr>
        <w:t xml:space="preserve"> bona fide offer to purchase </w:t>
      </w:r>
      <w:r w:rsidR="60F1DB16" w:rsidRPr="0062351B">
        <w:rPr>
          <w:sz w:val="24"/>
          <w:szCs w:val="24"/>
          <w:u w:val="single"/>
        </w:rPr>
        <w:t>a</w:t>
      </w:r>
      <w:r w:rsidRPr="0062351B">
        <w:rPr>
          <w:sz w:val="24"/>
          <w:szCs w:val="24"/>
          <w:u w:val="single"/>
        </w:rPr>
        <w:t xml:space="preserve"> covered property during the time period </w:t>
      </w:r>
      <w:r w:rsidR="3B5CADE0" w:rsidRPr="0062351B">
        <w:rPr>
          <w:sz w:val="24"/>
          <w:szCs w:val="24"/>
          <w:u w:val="single"/>
        </w:rPr>
        <w:t xml:space="preserve">provided for in </w:t>
      </w:r>
      <w:r w:rsidRPr="0062351B">
        <w:rPr>
          <w:sz w:val="24"/>
          <w:szCs w:val="24"/>
          <w:u w:val="single"/>
        </w:rPr>
        <w:t xml:space="preserve">section 26-856 shall have 15 </w:t>
      </w:r>
      <w:r w:rsidR="0073569C">
        <w:rPr>
          <w:sz w:val="24"/>
          <w:szCs w:val="24"/>
          <w:u w:val="single"/>
        </w:rPr>
        <w:t xml:space="preserve">calendar </w:t>
      </w:r>
      <w:r w:rsidRPr="0062351B">
        <w:rPr>
          <w:sz w:val="24"/>
          <w:szCs w:val="24"/>
          <w:u w:val="single"/>
        </w:rPr>
        <w:t>days to exercise a right of first refusal over such covered property</w:t>
      </w:r>
      <w:r w:rsidR="60F1DB16" w:rsidRPr="0062351B">
        <w:rPr>
          <w:sz w:val="24"/>
          <w:szCs w:val="24"/>
          <w:u w:val="single"/>
        </w:rPr>
        <w:t xml:space="preserve"> </w:t>
      </w:r>
      <w:r w:rsidR="6E3162B2" w:rsidRPr="0062351B">
        <w:rPr>
          <w:sz w:val="24"/>
          <w:szCs w:val="24"/>
          <w:u w:val="single"/>
        </w:rPr>
        <w:t xml:space="preserve">from the date of </w:t>
      </w:r>
      <w:r w:rsidR="22D8F3A8" w:rsidRPr="0062351B">
        <w:rPr>
          <w:sz w:val="24"/>
          <w:szCs w:val="24"/>
          <w:u w:val="single"/>
        </w:rPr>
        <w:t>notificati</w:t>
      </w:r>
      <w:r w:rsidR="2BD5E50A" w:rsidRPr="0062351B">
        <w:rPr>
          <w:sz w:val="24"/>
          <w:szCs w:val="24"/>
          <w:u w:val="single"/>
        </w:rPr>
        <w:t>on</w:t>
      </w:r>
      <w:r w:rsidR="60894E96" w:rsidRPr="0062351B">
        <w:rPr>
          <w:sz w:val="24"/>
          <w:szCs w:val="24"/>
          <w:u w:val="single"/>
        </w:rPr>
        <w:t xml:space="preserve"> of </w:t>
      </w:r>
      <w:r w:rsidR="60F1DB16" w:rsidRPr="0062351B">
        <w:rPr>
          <w:sz w:val="24"/>
          <w:szCs w:val="24"/>
          <w:u w:val="single"/>
        </w:rPr>
        <w:t>a</w:t>
      </w:r>
      <w:r w:rsidR="00287FDE" w:rsidRPr="0062351B">
        <w:rPr>
          <w:sz w:val="24"/>
          <w:szCs w:val="24"/>
          <w:u w:val="single"/>
        </w:rPr>
        <w:t>n</w:t>
      </w:r>
      <w:r w:rsidR="60F1DB16" w:rsidRPr="0062351B">
        <w:rPr>
          <w:sz w:val="24"/>
          <w:szCs w:val="24"/>
          <w:u w:val="single"/>
        </w:rPr>
        <w:t xml:space="preserve"> </w:t>
      </w:r>
      <w:r w:rsidR="00287FDE" w:rsidRPr="0062351B">
        <w:rPr>
          <w:sz w:val="24"/>
          <w:szCs w:val="24"/>
          <w:u w:val="single"/>
        </w:rPr>
        <w:t xml:space="preserve">offer subject to match </w:t>
      </w:r>
      <w:r w:rsidR="60894E96" w:rsidRPr="0062351B">
        <w:rPr>
          <w:sz w:val="24"/>
          <w:szCs w:val="24"/>
          <w:u w:val="single"/>
        </w:rPr>
        <w:t>provided pursuant to subdivision a of section 26-858</w:t>
      </w:r>
      <w:r w:rsidRPr="0062351B">
        <w:rPr>
          <w:sz w:val="24"/>
          <w:szCs w:val="24"/>
          <w:u w:val="single"/>
        </w:rPr>
        <w:t>.</w:t>
      </w:r>
      <w:r w:rsidR="00E97C5C" w:rsidRPr="0062351B">
        <w:rPr>
          <w:sz w:val="24"/>
          <w:szCs w:val="24"/>
          <w:u w:val="single"/>
        </w:rPr>
        <w:t xml:space="preserve"> A qualified entity </w:t>
      </w:r>
      <w:r w:rsidR="00C94294" w:rsidRPr="0062351B">
        <w:rPr>
          <w:sz w:val="24"/>
          <w:szCs w:val="24"/>
          <w:u w:val="single"/>
        </w:rPr>
        <w:t xml:space="preserve">shall exercise </w:t>
      </w:r>
      <w:r w:rsidR="005C7566" w:rsidRPr="0062351B">
        <w:rPr>
          <w:sz w:val="24"/>
          <w:szCs w:val="24"/>
          <w:u w:val="single"/>
        </w:rPr>
        <w:t>its</w:t>
      </w:r>
      <w:r w:rsidR="00C94294" w:rsidRPr="0062351B">
        <w:rPr>
          <w:sz w:val="24"/>
          <w:szCs w:val="24"/>
          <w:u w:val="single"/>
        </w:rPr>
        <w:t xml:space="preserve"> right of first refusal</w:t>
      </w:r>
      <w:r w:rsidR="003D2112" w:rsidRPr="0062351B">
        <w:rPr>
          <w:sz w:val="24"/>
          <w:szCs w:val="24"/>
          <w:u w:val="single"/>
        </w:rPr>
        <w:t xml:space="preserve"> by </w:t>
      </w:r>
      <w:r w:rsidR="0025798F" w:rsidRPr="0062351B">
        <w:rPr>
          <w:sz w:val="24"/>
          <w:szCs w:val="24"/>
          <w:u w:val="single"/>
        </w:rPr>
        <w:t>submitting a bona fide offer to purchase</w:t>
      </w:r>
      <w:r w:rsidR="00381A66" w:rsidRPr="0062351B">
        <w:rPr>
          <w:sz w:val="24"/>
          <w:szCs w:val="24"/>
          <w:u w:val="single"/>
        </w:rPr>
        <w:t xml:space="preserve"> to the owner</w:t>
      </w:r>
      <w:r w:rsidR="00993851" w:rsidRPr="0062351B">
        <w:rPr>
          <w:sz w:val="24"/>
          <w:szCs w:val="24"/>
          <w:u w:val="single"/>
        </w:rPr>
        <w:t xml:space="preserve"> at the identical price, terms, and conditions</w:t>
      </w:r>
      <w:r w:rsidR="00216021" w:rsidRPr="0062351B">
        <w:rPr>
          <w:sz w:val="24"/>
          <w:szCs w:val="24"/>
          <w:u w:val="single"/>
        </w:rPr>
        <w:t xml:space="preserve"> of the </w:t>
      </w:r>
      <w:r w:rsidR="00287FDE" w:rsidRPr="0062351B">
        <w:rPr>
          <w:sz w:val="24"/>
          <w:szCs w:val="24"/>
          <w:u w:val="single"/>
        </w:rPr>
        <w:t>offer subject to match</w:t>
      </w:r>
      <w:r w:rsidR="00216021" w:rsidRPr="0062351B">
        <w:rPr>
          <w:sz w:val="24"/>
          <w:szCs w:val="24"/>
          <w:u w:val="single"/>
        </w:rPr>
        <w:t>.</w:t>
      </w:r>
      <w:r w:rsidR="6734DEF6" w:rsidRPr="0062351B">
        <w:rPr>
          <w:sz w:val="24"/>
          <w:szCs w:val="24"/>
          <w:u w:val="single"/>
        </w:rPr>
        <w:t xml:space="preserve"> After a </w:t>
      </w:r>
      <w:r w:rsidR="1364A235" w:rsidRPr="0062351B">
        <w:rPr>
          <w:sz w:val="24"/>
          <w:szCs w:val="24"/>
          <w:u w:val="single"/>
        </w:rPr>
        <w:t>q</w:t>
      </w:r>
      <w:r w:rsidR="6734DEF6" w:rsidRPr="0062351B">
        <w:rPr>
          <w:sz w:val="24"/>
          <w:szCs w:val="24"/>
          <w:u w:val="single"/>
        </w:rPr>
        <w:t xml:space="preserve">ualified </w:t>
      </w:r>
      <w:r w:rsidR="1364A235" w:rsidRPr="0062351B">
        <w:rPr>
          <w:sz w:val="24"/>
          <w:szCs w:val="24"/>
          <w:u w:val="single"/>
        </w:rPr>
        <w:t>en</w:t>
      </w:r>
      <w:r w:rsidR="6734DEF6" w:rsidRPr="0062351B">
        <w:rPr>
          <w:sz w:val="24"/>
          <w:szCs w:val="24"/>
          <w:u w:val="single"/>
        </w:rPr>
        <w:t>t</w:t>
      </w:r>
      <w:r w:rsidR="1364A235" w:rsidRPr="0062351B">
        <w:rPr>
          <w:sz w:val="24"/>
          <w:szCs w:val="24"/>
          <w:u w:val="single"/>
        </w:rPr>
        <w:t>ity</w:t>
      </w:r>
      <w:r w:rsidR="6734DEF6" w:rsidRPr="0062351B">
        <w:rPr>
          <w:sz w:val="24"/>
          <w:szCs w:val="24"/>
          <w:u w:val="single"/>
        </w:rPr>
        <w:t xml:space="preserve"> </w:t>
      </w:r>
      <w:r w:rsidR="1364A235" w:rsidRPr="0062351B">
        <w:rPr>
          <w:sz w:val="24"/>
          <w:szCs w:val="24"/>
          <w:u w:val="single"/>
        </w:rPr>
        <w:t xml:space="preserve">exercises </w:t>
      </w:r>
      <w:r w:rsidR="22FEB6CB" w:rsidRPr="0062351B">
        <w:rPr>
          <w:sz w:val="24"/>
          <w:szCs w:val="24"/>
          <w:u w:val="single"/>
        </w:rPr>
        <w:t>its</w:t>
      </w:r>
      <w:r w:rsidR="3341C736" w:rsidRPr="0062351B">
        <w:rPr>
          <w:sz w:val="24"/>
          <w:szCs w:val="24"/>
          <w:u w:val="single"/>
        </w:rPr>
        <w:t xml:space="preserve"> right of first refusal</w:t>
      </w:r>
      <w:r w:rsidR="6734DEF6" w:rsidRPr="0062351B">
        <w:rPr>
          <w:sz w:val="24"/>
          <w:szCs w:val="24"/>
          <w:u w:val="single"/>
        </w:rPr>
        <w:t xml:space="preserve">, the </w:t>
      </w:r>
      <w:r w:rsidR="22FEB6CB" w:rsidRPr="0062351B">
        <w:rPr>
          <w:sz w:val="24"/>
          <w:szCs w:val="24"/>
          <w:u w:val="single"/>
        </w:rPr>
        <w:t>owne</w:t>
      </w:r>
      <w:r w:rsidR="6734DEF6" w:rsidRPr="0062351B">
        <w:rPr>
          <w:sz w:val="24"/>
          <w:szCs w:val="24"/>
          <w:u w:val="single"/>
        </w:rPr>
        <w:t xml:space="preserve">r shall proceed to </w:t>
      </w:r>
      <w:r w:rsidR="22FEB6CB" w:rsidRPr="0062351B">
        <w:rPr>
          <w:sz w:val="24"/>
          <w:szCs w:val="24"/>
          <w:u w:val="single"/>
        </w:rPr>
        <w:t>s</w:t>
      </w:r>
      <w:r w:rsidR="6734DEF6" w:rsidRPr="0062351B">
        <w:rPr>
          <w:sz w:val="24"/>
          <w:szCs w:val="24"/>
          <w:u w:val="single"/>
        </w:rPr>
        <w:t xml:space="preserve">ell the </w:t>
      </w:r>
      <w:r w:rsidR="22FEB6CB" w:rsidRPr="0062351B">
        <w:rPr>
          <w:sz w:val="24"/>
          <w:szCs w:val="24"/>
          <w:u w:val="single"/>
        </w:rPr>
        <w:t>covered property</w:t>
      </w:r>
      <w:r w:rsidR="6734DEF6" w:rsidRPr="0062351B">
        <w:rPr>
          <w:sz w:val="24"/>
          <w:szCs w:val="24"/>
          <w:u w:val="single"/>
        </w:rPr>
        <w:t xml:space="preserve"> to </w:t>
      </w:r>
      <w:r w:rsidR="00072D0C" w:rsidRPr="0062351B">
        <w:rPr>
          <w:sz w:val="24"/>
          <w:szCs w:val="24"/>
          <w:u w:val="single"/>
        </w:rPr>
        <w:t>such</w:t>
      </w:r>
      <w:r w:rsidR="6734DEF6" w:rsidRPr="0062351B">
        <w:rPr>
          <w:sz w:val="24"/>
          <w:szCs w:val="24"/>
          <w:u w:val="single"/>
        </w:rPr>
        <w:t xml:space="preserve"> </w:t>
      </w:r>
      <w:r w:rsidR="22FEB6CB" w:rsidRPr="0062351B">
        <w:rPr>
          <w:sz w:val="24"/>
          <w:szCs w:val="24"/>
          <w:u w:val="single"/>
        </w:rPr>
        <w:t>q</w:t>
      </w:r>
      <w:r w:rsidR="6734DEF6" w:rsidRPr="0062351B">
        <w:rPr>
          <w:sz w:val="24"/>
          <w:szCs w:val="24"/>
          <w:u w:val="single"/>
        </w:rPr>
        <w:t xml:space="preserve">ualified </w:t>
      </w:r>
      <w:r w:rsidR="22FEB6CB" w:rsidRPr="0062351B">
        <w:rPr>
          <w:sz w:val="24"/>
          <w:szCs w:val="24"/>
          <w:u w:val="single"/>
        </w:rPr>
        <w:t>en</w:t>
      </w:r>
      <w:r w:rsidR="6734DEF6" w:rsidRPr="0062351B">
        <w:rPr>
          <w:sz w:val="24"/>
          <w:szCs w:val="24"/>
          <w:u w:val="single"/>
        </w:rPr>
        <w:t>t</w:t>
      </w:r>
      <w:r w:rsidR="22FEB6CB" w:rsidRPr="0062351B">
        <w:rPr>
          <w:sz w:val="24"/>
          <w:szCs w:val="24"/>
          <w:u w:val="single"/>
        </w:rPr>
        <w:t>ity</w:t>
      </w:r>
      <w:r w:rsidR="6734DEF6" w:rsidRPr="0062351B">
        <w:rPr>
          <w:sz w:val="24"/>
          <w:szCs w:val="24"/>
          <w:u w:val="single"/>
        </w:rPr>
        <w:t xml:space="preserve"> in a manner consistent with </w:t>
      </w:r>
      <w:r w:rsidR="0085549C" w:rsidRPr="0062351B">
        <w:rPr>
          <w:sz w:val="24"/>
          <w:szCs w:val="24"/>
          <w:u w:val="single"/>
        </w:rPr>
        <w:t>such</w:t>
      </w:r>
      <w:r w:rsidR="6734DEF6" w:rsidRPr="0062351B">
        <w:rPr>
          <w:sz w:val="24"/>
          <w:szCs w:val="24"/>
          <w:u w:val="single"/>
        </w:rPr>
        <w:t xml:space="preserve"> </w:t>
      </w:r>
      <w:r w:rsidR="72E1F738" w:rsidRPr="0062351B">
        <w:rPr>
          <w:sz w:val="24"/>
          <w:szCs w:val="24"/>
          <w:u w:val="single"/>
        </w:rPr>
        <w:t xml:space="preserve">bona fide </w:t>
      </w:r>
      <w:r w:rsidR="6734DEF6" w:rsidRPr="0062351B">
        <w:rPr>
          <w:sz w:val="24"/>
          <w:szCs w:val="24"/>
          <w:u w:val="single"/>
        </w:rPr>
        <w:t>offer</w:t>
      </w:r>
      <w:r w:rsidR="228422C9" w:rsidRPr="0062351B">
        <w:rPr>
          <w:sz w:val="24"/>
          <w:szCs w:val="24"/>
          <w:u w:val="single"/>
        </w:rPr>
        <w:t xml:space="preserve"> </w:t>
      </w:r>
      <w:r w:rsidR="72E1F738" w:rsidRPr="0062351B">
        <w:rPr>
          <w:sz w:val="24"/>
          <w:szCs w:val="24"/>
          <w:u w:val="single"/>
        </w:rPr>
        <w:t>to purchase</w:t>
      </w:r>
      <w:r w:rsidR="1C3D6152" w:rsidRPr="0062351B">
        <w:rPr>
          <w:sz w:val="24"/>
          <w:szCs w:val="24"/>
          <w:u w:val="single"/>
        </w:rPr>
        <w:t>, and the qualified entity</w:t>
      </w:r>
      <w:r w:rsidR="62485D9A" w:rsidRPr="0062351B">
        <w:rPr>
          <w:sz w:val="24"/>
          <w:szCs w:val="24"/>
          <w:u w:val="single"/>
        </w:rPr>
        <w:t xml:space="preserve"> shall be obliged to </w:t>
      </w:r>
      <w:r w:rsidR="1C3D6152" w:rsidRPr="0062351B">
        <w:rPr>
          <w:sz w:val="24"/>
          <w:szCs w:val="24"/>
          <w:u w:val="single"/>
        </w:rPr>
        <w:t>p</w:t>
      </w:r>
      <w:r w:rsidR="62485D9A" w:rsidRPr="0062351B">
        <w:rPr>
          <w:sz w:val="24"/>
          <w:szCs w:val="24"/>
          <w:u w:val="single"/>
        </w:rPr>
        <w:t xml:space="preserve">urchase </w:t>
      </w:r>
      <w:r w:rsidR="1C3D6152" w:rsidRPr="0062351B">
        <w:rPr>
          <w:sz w:val="24"/>
          <w:szCs w:val="24"/>
          <w:u w:val="single"/>
        </w:rPr>
        <w:t xml:space="preserve">such covered property </w:t>
      </w:r>
      <w:r w:rsidR="62485D9A" w:rsidRPr="0062351B">
        <w:rPr>
          <w:sz w:val="24"/>
          <w:szCs w:val="24"/>
          <w:u w:val="single"/>
        </w:rPr>
        <w:t xml:space="preserve">in a manner consistent with </w:t>
      </w:r>
      <w:r w:rsidR="0D5E8B1D" w:rsidRPr="0062351B">
        <w:rPr>
          <w:sz w:val="24"/>
          <w:szCs w:val="24"/>
          <w:u w:val="single"/>
        </w:rPr>
        <w:lastRenderedPageBreak/>
        <w:t>such bona fide offer to purchase.</w:t>
      </w:r>
      <w:r w:rsidR="002E102D" w:rsidRPr="0062351B">
        <w:rPr>
          <w:sz w:val="24"/>
          <w:szCs w:val="24"/>
          <w:u w:val="single"/>
        </w:rPr>
        <w:t xml:space="preserve"> The failure of a qualified entity to meet its obligations under this subdivision shall relieve the owner of any further obligations under this chapter.</w:t>
      </w:r>
    </w:p>
    <w:p w14:paraId="1E21CCAC" w14:textId="1D0B4323" w:rsidR="004C4BE4" w:rsidRDefault="002A7DEB" w:rsidP="006A7701">
      <w:pPr>
        <w:spacing w:line="480" w:lineRule="auto"/>
        <w:jc w:val="both"/>
        <w:rPr>
          <w:sz w:val="24"/>
          <w:szCs w:val="24"/>
          <w:u w:val="single"/>
        </w:rPr>
      </w:pPr>
      <w:r w:rsidRPr="0062351B">
        <w:rPr>
          <w:sz w:val="24"/>
          <w:szCs w:val="24"/>
          <w:u w:val="single"/>
        </w:rPr>
        <w:t>b</w:t>
      </w:r>
      <w:r w:rsidR="001C6CB1" w:rsidRPr="0062351B">
        <w:rPr>
          <w:sz w:val="24"/>
          <w:szCs w:val="24"/>
          <w:u w:val="single"/>
        </w:rPr>
        <w:t xml:space="preserve">. If </w:t>
      </w:r>
      <w:r w:rsidR="003B5AFD" w:rsidRPr="0062351B">
        <w:rPr>
          <w:sz w:val="24"/>
          <w:szCs w:val="24"/>
          <w:u w:val="single"/>
        </w:rPr>
        <w:t>the first</w:t>
      </w:r>
      <w:r w:rsidR="001C6CB1" w:rsidRPr="0062351B">
        <w:rPr>
          <w:sz w:val="24"/>
          <w:szCs w:val="24"/>
          <w:u w:val="single"/>
        </w:rPr>
        <w:t xml:space="preserve"> qualified entity </w:t>
      </w:r>
      <w:r w:rsidR="003B5AFD" w:rsidRPr="0062351B">
        <w:rPr>
          <w:sz w:val="24"/>
          <w:szCs w:val="24"/>
          <w:u w:val="single"/>
        </w:rPr>
        <w:t xml:space="preserve">that submitted a bona fide offer to purchase such covered property pursuant to subdivision a of section 26-856 </w:t>
      </w:r>
      <w:r w:rsidR="001C6CB1" w:rsidRPr="0062351B">
        <w:rPr>
          <w:sz w:val="24"/>
          <w:szCs w:val="24"/>
          <w:u w:val="single"/>
        </w:rPr>
        <w:t>does not exercise a right of first refusal over such property within the time period set forth in subdivision a of this section, then such right of first refusal shall be deemed waived and the owner shall have no further obligations under this section.</w:t>
      </w:r>
    </w:p>
    <w:p w14:paraId="5D033E95" w14:textId="7F67090F" w:rsidR="00567D41" w:rsidRPr="0062351B" w:rsidRDefault="00567D41" w:rsidP="006A7701">
      <w:pPr>
        <w:spacing w:line="480" w:lineRule="auto"/>
        <w:jc w:val="both"/>
        <w:rPr>
          <w:sz w:val="24"/>
          <w:szCs w:val="24"/>
          <w:u w:val="single"/>
        </w:rPr>
      </w:pPr>
      <w:r>
        <w:rPr>
          <w:sz w:val="24"/>
          <w:szCs w:val="24"/>
          <w:u w:val="single"/>
        </w:rPr>
        <w:t xml:space="preserve">c. A qualified entity </w:t>
      </w:r>
      <w:r w:rsidR="003B6A7A">
        <w:rPr>
          <w:sz w:val="24"/>
          <w:szCs w:val="24"/>
          <w:u w:val="single"/>
        </w:rPr>
        <w:t>that</w:t>
      </w:r>
      <w:r>
        <w:rPr>
          <w:sz w:val="24"/>
          <w:szCs w:val="24"/>
          <w:u w:val="single"/>
        </w:rPr>
        <w:t xml:space="preserve"> </w:t>
      </w:r>
      <w:r w:rsidR="0020170F">
        <w:rPr>
          <w:sz w:val="24"/>
          <w:szCs w:val="24"/>
          <w:u w:val="single"/>
        </w:rPr>
        <w:t xml:space="preserve">purchases a covered property as an </w:t>
      </w:r>
      <w:r>
        <w:rPr>
          <w:sz w:val="24"/>
          <w:szCs w:val="24"/>
          <w:u w:val="single"/>
        </w:rPr>
        <w:t>exercise</w:t>
      </w:r>
      <w:r w:rsidR="0020170F">
        <w:rPr>
          <w:sz w:val="24"/>
          <w:szCs w:val="24"/>
          <w:u w:val="single"/>
        </w:rPr>
        <w:t xml:space="preserve"> of</w:t>
      </w:r>
      <w:r>
        <w:rPr>
          <w:sz w:val="24"/>
          <w:szCs w:val="24"/>
          <w:u w:val="single"/>
        </w:rPr>
        <w:t xml:space="preserve"> its right of first refusal shall send </w:t>
      </w:r>
      <w:r w:rsidR="0020170F">
        <w:rPr>
          <w:sz w:val="24"/>
          <w:szCs w:val="24"/>
          <w:u w:val="single"/>
        </w:rPr>
        <w:t xml:space="preserve">written </w:t>
      </w:r>
      <w:r>
        <w:rPr>
          <w:sz w:val="24"/>
          <w:szCs w:val="24"/>
          <w:u w:val="single"/>
        </w:rPr>
        <w:t>notice to the department including</w:t>
      </w:r>
      <w:r w:rsidR="0020170F">
        <w:rPr>
          <w:sz w:val="24"/>
          <w:szCs w:val="24"/>
          <w:u w:val="single"/>
        </w:rPr>
        <w:t xml:space="preserve"> </w:t>
      </w:r>
      <w:r>
        <w:rPr>
          <w:sz w:val="24"/>
          <w:szCs w:val="24"/>
          <w:u w:val="single"/>
        </w:rPr>
        <w:t xml:space="preserve">the address of </w:t>
      </w:r>
      <w:r w:rsidR="0020170F">
        <w:rPr>
          <w:sz w:val="24"/>
          <w:szCs w:val="24"/>
          <w:u w:val="single"/>
        </w:rPr>
        <w:t>such property</w:t>
      </w:r>
      <w:r>
        <w:rPr>
          <w:sz w:val="24"/>
          <w:szCs w:val="24"/>
          <w:u w:val="single"/>
        </w:rPr>
        <w:t xml:space="preserve"> and the price, terms, and conditions of the </w:t>
      </w:r>
      <w:r w:rsidR="0020170F">
        <w:rPr>
          <w:sz w:val="24"/>
          <w:szCs w:val="24"/>
          <w:u w:val="single"/>
        </w:rPr>
        <w:t>sale</w:t>
      </w:r>
      <w:r>
        <w:rPr>
          <w:sz w:val="24"/>
          <w:szCs w:val="24"/>
          <w:u w:val="single"/>
        </w:rPr>
        <w:t>.</w:t>
      </w:r>
    </w:p>
    <w:p w14:paraId="4299C606" w14:textId="67A82DA1" w:rsidR="004C4BE4" w:rsidRPr="006A7701" w:rsidRDefault="004C4BE4" w:rsidP="006A7701">
      <w:pPr>
        <w:spacing w:line="480" w:lineRule="auto"/>
        <w:jc w:val="both"/>
        <w:rPr>
          <w:sz w:val="24"/>
          <w:szCs w:val="24"/>
          <w:u w:val="single"/>
        </w:rPr>
      </w:pPr>
      <w:r w:rsidRPr="0062351B">
        <w:rPr>
          <w:sz w:val="24"/>
          <w:szCs w:val="24"/>
          <w:u w:val="single"/>
        </w:rPr>
        <w:t>§ 26-860</w:t>
      </w:r>
      <w:r w:rsidRPr="0062351B">
        <w:rPr>
          <w:spacing w:val="2"/>
          <w:sz w:val="24"/>
          <w:szCs w:val="24"/>
          <w:u w:val="single"/>
        </w:rPr>
        <w:t xml:space="preserve"> </w:t>
      </w:r>
      <w:r w:rsidRPr="0062351B">
        <w:rPr>
          <w:sz w:val="24"/>
          <w:szCs w:val="24"/>
          <w:u w:val="single"/>
        </w:rPr>
        <w:t>Notice</w:t>
      </w:r>
      <w:r w:rsidRPr="0062351B">
        <w:rPr>
          <w:spacing w:val="1"/>
          <w:sz w:val="24"/>
          <w:szCs w:val="24"/>
          <w:u w:val="single"/>
        </w:rPr>
        <w:t xml:space="preserve"> </w:t>
      </w:r>
      <w:r w:rsidRPr="0062351B">
        <w:rPr>
          <w:sz w:val="24"/>
          <w:szCs w:val="24"/>
          <w:u w:val="single"/>
        </w:rPr>
        <w:t>requirements,</w:t>
      </w:r>
      <w:r w:rsidRPr="0062351B">
        <w:rPr>
          <w:spacing w:val="1"/>
          <w:sz w:val="24"/>
          <w:szCs w:val="24"/>
          <w:u w:val="single"/>
        </w:rPr>
        <w:t xml:space="preserve"> </w:t>
      </w:r>
      <w:r w:rsidRPr="0062351B">
        <w:rPr>
          <w:sz w:val="24"/>
          <w:szCs w:val="24"/>
          <w:u w:val="single"/>
        </w:rPr>
        <w:t>generally.</w:t>
      </w:r>
      <w:r w:rsidRPr="0062351B">
        <w:rPr>
          <w:spacing w:val="4"/>
          <w:sz w:val="24"/>
          <w:szCs w:val="24"/>
          <w:u w:val="single"/>
        </w:rPr>
        <w:t xml:space="preserve"> </w:t>
      </w:r>
      <w:r w:rsidRPr="0062351B">
        <w:rPr>
          <w:sz w:val="24"/>
          <w:szCs w:val="24"/>
          <w:u w:val="single"/>
        </w:rPr>
        <w:t>The</w:t>
      </w:r>
      <w:r w:rsidRPr="0062351B">
        <w:rPr>
          <w:spacing w:val="2"/>
          <w:sz w:val="24"/>
          <w:szCs w:val="24"/>
          <w:u w:val="single"/>
        </w:rPr>
        <w:t xml:space="preserve"> </w:t>
      </w:r>
      <w:r w:rsidRPr="0062351B">
        <w:rPr>
          <w:sz w:val="24"/>
          <w:szCs w:val="24"/>
          <w:u w:val="single"/>
        </w:rPr>
        <w:t>department</w:t>
      </w:r>
      <w:r w:rsidRPr="0062351B">
        <w:rPr>
          <w:spacing w:val="1"/>
          <w:sz w:val="24"/>
          <w:szCs w:val="24"/>
          <w:u w:val="single"/>
        </w:rPr>
        <w:t xml:space="preserve"> </w:t>
      </w:r>
      <w:r w:rsidRPr="0062351B">
        <w:rPr>
          <w:sz w:val="24"/>
          <w:szCs w:val="24"/>
          <w:u w:val="single"/>
        </w:rPr>
        <w:t>shall</w:t>
      </w:r>
      <w:r w:rsidRPr="0062351B">
        <w:rPr>
          <w:spacing w:val="2"/>
          <w:sz w:val="24"/>
          <w:szCs w:val="24"/>
          <w:u w:val="single"/>
        </w:rPr>
        <w:t xml:space="preserve"> </w:t>
      </w:r>
      <w:r w:rsidRPr="0062351B">
        <w:rPr>
          <w:sz w:val="24"/>
          <w:szCs w:val="24"/>
          <w:u w:val="single"/>
        </w:rPr>
        <w:t>establish</w:t>
      </w:r>
      <w:r w:rsidRPr="0062351B">
        <w:rPr>
          <w:spacing w:val="1"/>
          <w:sz w:val="24"/>
          <w:szCs w:val="24"/>
          <w:u w:val="single"/>
        </w:rPr>
        <w:t xml:space="preserve"> </w:t>
      </w:r>
      <w:r w:rsidR="00232A4F" w:rsidRPr="0062351B">
        <w:rPr>
          <w:sz w:val="24"/>
          <w:szCs w:val="24"/>
          <w:u w:val="single"/>
        </w:rPr>
        <w:t>a</w:t>
      </w:r>
      <w:r w:rsidR="00080AAD">
        <w:rPr>
          <w:sz w:val="24"/>
          <w:szCs w:val="24"/>
          <w:u w:val="single"/>
        </w:rPr>
        <w:t>n</w:t>
      </w:r>
      <w:r w:rsidR="00232A4F">
        <w:rPr>
          <w:sz w:val="24"/>
          <w:szCs w:val="24"/>
          <w:u w:val="single"/>
        </w:rPr>
        <w:t xml:space="preserve"> </w:t>
      </w:r>
      <w:r w:rsidRPr="00BB6933">
        <w:rPr>
          <w:sz w:val="24"/>
          <w:szCs w:val="24"/>
          <w:u w:val="single"/>
        </w:rPr>
        <w:t>electronic system</w:t>
      </w:r>
      <w:r w:rsidRPr="0062351B">
        <w:rPr>
          <w:sz w:val="24"/>
          <w:szCs w:val="24"/>
          <w:u w:val="single"/>
        </w:rPr>
        <w:t xml:space="preserve"> </w:t>
      </w:r>
      <w:r w:rsidR="00C165AB" w:rsidRPr="0062351B">
        <w:rPr>
          <w:sz w:val="24"/>
          <w:szCs w:val="24"/>
          <w:u w:val="single"/>
        </w:rPr>
        <w:t xml:space="preserve">through which a person may provide notice to another person under this chapter. </w:t>
      </w:r>
      <w:r w:rsidR="00C165AB" w:rsidRPr="006A7701">
        <w:rPr>
          <w:sz w:val="24"/>
          <w:szCs w:val="24"/>
          <w:u w:val="single"/>
        </w:rPr>
        <w:t>Any notice not submitted through such system shall be submitted in writing.</w:t>
      </w:r>
    </w:p>
    <w:p w14:paraId="50FFF2A2" w14:textId="39EB5547" w:rsidR="00210321" w:rsidRDefault="006A7701" w:rsidP="00210321">
      <w:pPr>
        <w:spacing w:line="480" w:lineRule="auto"/>
        <w:jc w:val="both"/>
        <w:rPr>
          <w:sz w:val="24"/>
          <w:szCs w:val="24"/>
          <w:u w:val="single"/>
        </w:rPr>
      </w:pPr>
      <w:r w:rsidRPr="006A7701">
        <w:rPr>
          <w:sz w:val="24"/>
          <w:szCs w:val="24"/>
          <w:u w:val="single"/>
        </w:rPr>
        <w:t>§ 26-861 P</w:t>
      </w:r>
      <w:r w:rsidR="00382A61">
        <w:rPr>
          <w:sz w:val="24"/>
          <w:szCs w:val="24"/>
          <w:u w:val="single"/>
        </w:rPr>
        <w:t>enalty; p</w:t>
      </w:r>
      <w:r w:rsidRPr="006A7701">
        <w:rPr>
          <w:sz w:val="24"/>
          <w:szCs w:val="24"/>
          <w:u w:val="single"/>
        </w:rPr>
        <w:t xml:space="preserve">rivate right of action. </w:t>
      </w:r>
      <w:r w:rsidR="00210321">
        <w:rPr>
          <w:sz w:val="24"/>
          <w:szCs w:val="24"/>
          <w:u w:val="single"/>
        </w:rPr>
        <w:t xml:space="preserve">a. An owner </w:t>
      </w:r>
      <w:r w:rsidR="00210321" w:rsidRPr="006A7701">
        <w:rPr>
          <w:sz w:val="24"/>
          <w:szCs w:val="24"/>
          <w:u w:val="single"/>
        </w:rPr>
        <w:t xml:space="preserve">of a property that was a covered property at the time of </w:t>
      </w:r>
      <w:r w:rsidR="00210321">
        <w:rPr>
          <w:sz w:val="24"/>
          <w:szCs w:val="24"/>
          <w:u w:val="single"/>
        </w:rPr>
        <w:t>sale</w:t>
      </w:r>
      <w:r w:rsidR="00210321" w:rsidRPr="00D5431B">
        <w:rPr>
          <w:sz w:val="24"/>
          <w:szCs w:val="24"/>
          <w:u w:val="single"/>
        </w:rPr>
        <w:t xml:space="preserve"> </w:t>
      </w:r>
      <w:r w:rsidR="00210321">
        <w:rPr>
          <w:sz w:val="24"/>
          <w:szCs w:val="24"/>
          <w:u w:val="single"/>
        </w:rPr>
        <w:t>who takes</w:t>
      </w:r>
      <w:r w:rsidR="00210321" w:rsidRPr="006A7701">
        <w:rPr>
          <w:sz w:val="24"/>
          <w:szCs w:val="24"/>
          <w:u w:val="single"/>
        </w:rPr>
        <w:t xml:space="preserve"> action to sell such covered property</w:t>
      </w:r>
      <w:r w:rsidR="00210321">
        <w:rPr>
          <w:sz w:val="24"/>
          <w:szCs w:val="24"/>
          <w:u w:val="single"/>
        </w:rPr>
        <w:t xml:space="preserve"> without submitting to the department and to all qualified entities a notice of intent to sell, in violation of section 26-854, shall be subject to a civil penalty in an amount not to exceed 15 percent of the price at which such owner sold such covered property. </w:t>
      </w:r>
      <w:r w:rsidR="005D04BD">
        <w:rPr>
          <w:sz w:val="24"/>
          <w:szCs w:val="24"/>
          <w:u w:val="single"/>
        </w:rPr>
        <w:t xml:space="preserve">Unless otherwise provided by rule, all actions or proceedings to </w:t>
      </w:r>
      <w:r w:rsidR="005D04BD" w:rsidRPr="00111B01">
        <w:rPr>
          <w:sz w:val="24"/>
          <w:szCs w:val="24"/>
          <w:u w:val="single"/>
        </w:rPr>
        <w:t xml:space="preserve">recover penalties </w:t>
      </w:r>
      <w:r w:rsidR="005D04BD">
        <w:rPr>
          <w:sz w:val="24"/>
          <w:szCs w:val="24"/>
          <w:u w:val="single"/>
        </w:rPr>
        <w:t>authorized</w:t>
      </w:r>
      <w:r w:rsidR="005D04BD" w:rsidRPr="00111B01">
        <w:rPr>
          <w:sz w:val="24"/>
          <w:szCs w:val="24"/>
          <w:u w:val="single"/>
        </w:rPr>
        <w:t xml:space="preserve"> by </w:t>
      </w:r>
      <w:r w:rsidR="005D04BD">
        <w:rPr>
          <w:sz w:val="24"/>
          <w:szCs w:val="24"/>
          <w:u w:val="single"/>
        </w:rPr>
        <w:t xml:space="preserve">this subdivision </w:t>
      </w:r>
      <w:r w:rsidR="005D04BD" w:rsidRPr="00111B01">
        <w:rPr>
          <w:sz w:val="24"/>
          <w:szCs w:val="24"/>
          <w:u w:val="single"/>
        </w:rPr>
        <w:t>shall be brought in the name of the department by the corporation counsel</w:t>
      </w:r>
      <w:r w:rsidR="005D04BD">
        <w:rPr>
          <w:sz w:val="24"/>
          <w:szCs w:val="24"/>
          <w:u w:val="single"/>
        </w:rPr>
        <w:t xml:space="preserve"> or such other persons designated by the corporation counsel on behalf of the department in any court of competent jurisdiction.</w:t>
      </w:r>
    </w:p>
    <w:p w14:paraId="51D8812A" w14:textId="1EE49557" w:rsidR="009F1416" w:rsidRDefault="00210321" w:rsidP="005D04BD">
      <w:pPr>
        <w:spacing w:line="480" w:lineRule="auto"/>
        <w:jc w:val="both"/>
        <w:rPr>
          <w:sz w:val="24"/>
          <w:szCs w:val="24"/>
          <w:u w:val="single"/>
        </w:rPr>
      </w:pPr>
      <w:r>
        <w:rPr>
          <w:sz w:val="24"/>
          <w:szCs w:val="24"/>
          <w:u w:val="single"/>
        </w:rPr>
        <w:t>b</w:t>
      </w:r>
      <w:r w:rsidR="00382A61">
        <w:rPr>
          <w:sz w:val="24"/>
          <w:szCs w:val="24"/>
          <w:u w:val="single"/>
        </w:rPr>
        <w:t xml:space="preserve">. </w:t>
      </w:r>
      <w:r w:rsidRPr="009F4C90">
        <w:rPr>
          <w:sz w:val="24"/>
          <w:szCs w:val="24"/>
          <w:u w:val="single"/>
        </w:rPr>
        <w:t xml:space="preserve">The commissioner </w:t>
      </w:r>
      <w:r>
        <w:rPr>
          <w:sz w:val="24"/>
          <w:szCs w:val="24"/>
          <w:u w:val="single"/>
        </w:rPr>
        <w:t>may</w:t>
      </w:r>
      <w:r w:rsidRPr="009F4C90">
        <w:rPr>
          <w:sz w:val="24"/>
          <w:szCs w:val="24"/>
          <w:u w:val="single"/>
        </w:rPr>
        <w:t xml:space="preserve"> promulgate such rules as the commissioner deems necessary to effectuate the provisions </w:t>
      </w:r>
      <w:r>
        <w:rPr>
          <w:sz w:val="24"/>
          <w:szCs w:val="24"/>
          <w:u w:val="single"/>
        </w:rPr>
        <w:t>this chapter</w:t>
      </w:r>
      <w:r w:rsidRPr="009F4C90">
        <w:rPr>
          <w:sz w:val="24"/>
          <w:szCs w:val="24"/>
          <w:u w:val="single"/>
        </w:rPr>
        <w:t>.</w:t>
      </w:r>
      <w:r w:rsidRPr="00210321">
        <w:rPr>
          <w:sz w:val="24"/>
          <w:szCs w:val="24"/>
          <w:u w:val="single"/>
        </w:rPr>
        <w:t xml:space="preserve"> </w:t>
      </w:r>
    </w:p>
    <w:p w14:paraId="769DAEFC" w14:textId="47364EB4" w:rsidR="006A7701" w:rsidRPr="006A7701" w:rsidRDefault="005D04BD" w:rsidP="006A7701">
      <w:pPr>
        <w:spacing w:line="480" w:lineRule="auto"/>
        <w:jc w:val="both"/>
        <w:rPr>
          <w:sz w:val="24"/>
          <w:szCs w:val="24"/>
          <w:u w:val="single"/>
        </w:rPr>
      </w:pPr>
      <w:r>
        <w:rPr>
          <w:sz w:val="24"/>
          <w:szCs w:val="24"/>
          <w:u w:val="single"/>
        </w:rPr>
        <w:lastRenderedPageBreak/>
        <w:t>c</w:t>
      </w:r>
      <w:r w:rsidR="006A7701" w:rsidRPr="006A7701">
        <w:rPr>
          <w:sz w:val="24"/>
          <w:szCs w:val="24"/>
          <w:u w:val="single"/>
        </w:rPr>
        <w:t>. Any qualified entity may commence a civil action, in accordance with applicable law</w:t>
      </w:r>
      <w:r w:rsidR="00080AAD">
        <w:rPr>
          <w:sz w:val="24"/>
          <w:szCs w:val="24"/>
          <w:u w:val="single"/>
        </w:rPr>
        <w:t xml:space="preserve"> and</w:t>
      </w:r>
      <w:r w:rsidR="006A7701" w:rsidRPr="006A7701">
        <w:rPr>
          <w:sz w:val="24"/>
          <w:szCs w:val="24"/>
          <w:u w:val="single"/>
        </w:rPr>
        <w:t xml:space="preserve"> in a court of competent jurisdiction, against a</w:t>
      </w:r>
      <w:r>
        <w:rPr>
          <w:sz w:val="24"/>
          <w:szCs w:val="24"/>
          <w:u w:val="single"/>
        </w:rPr>
        <w:t>n owner or</w:t>
      </w:r>
      <w:r w:rsidR="006A7701" w:rsidRPr="006A7701">
        <w:rPr>
          <w:sz w:val="24"/>
          <w:szCs w:val="24"/>
          <w:u w:val="single"/>
        </w:rPr>
        <w:t xml:space="preserve"> prior owner of a property that was a covered property at the time of sale, for taking action to sell such covered property in violation of any provision of this chapter, where such action to sell results in the sale of such covered property to a person other than a qualified entity. Such an action shall be brought in the county in which the alleged violation occurred or where the complainant resides.</w:t>
      </w:r>
    </w:p>
    <w:p w14:paraId="7DD3832A" w14:textId="6DF0C500" w:rsidR="004C4BE4" w:rsidRDefault="005D04BD" w:rsidP="006A7701">
      <w:pPr>
        <w:spacing w:line="480" w:lineRule="auto"/>
        <w:jc w:val="both"/>
        <w:rPr>
          <w:spacing w:val="-4"/>
          <w:sz w:val="24"/>
          <w:szCs w:val="24"/>
          <w:u w:val="single"/>
        </w:rPr>
      </w:pPr>
      <w:r>
        <w:rPr>
          <w:sz w:val="24"/>
          <w:szCs w:val="24"/>
          <w:u w:val="single"/>
        </w:rPr>
        <w:t>d</w:t>
      </w:r>
      <w:r w:rsidR="004C4BE4" w:rsidRPr="0062351B">
        <w:rPr>
          <w:sz w:val="24"/>
          <w:szCs w:val="24"/>
          <w:u w:val="single"/>
        </w:rPr>
        <w:t>.</w:t>
      </w:r>
      <w:r w:rsidR="004C4BE4" w:rsidRPr="0062351B">
        <w:rPr>
          <w:spacing w:val="-4"/>
          <w:sz w:val="24"/>
          <w:szCs w:val="24"/>
          <w:u w:val="single"/>
        </w:rPr>
        <w:t xml:space="preserve"> </w:t>
      </w:r>
      <w:r w:rsidR="004C4BE4" w:rsidRPr="0062351B">
        <w:rPr>
          <w:sz w:val="24"/>
          <w:szCs w:val="24"/>
          <w:u w:val="single"/>
        </w:rPr>
        <w:t>The</w:t>
      </w:r>
      <w:r w:rsidR="004C4BE4" w:rsidRPr="0062351B">
        <w:rPr>
          <w:spacing w:val="-3"/>
          <w:sz w:val="24"/>
          <w:szCs w:val="24"/>
          <w:u w:val="single"/>
        </w:rPr>
        <w:t xml:space="preserve"> </w:t>
      </w:r>
      <w:r w:rsidR="004C4BE4" w:rsidRPr="0062351B">
        <w:rPr>
          <w:sz w:val="24"/>
          <w:szCs w:val="24"/>
          <w:u w:val="single"/>
        </w:rPr>
        <w:t>court,</w:t>
      </w:r>
      <w:r w:rsidR="004C4BE4" w:rsidRPr="0062351B">
        <w:rPr>
          <w:spacing w:val="-5"/>
          <w:sz w:val="24"/>
          <w:szCs w:val="24"/>
          <w:u w:val="single"/>
        </w:rPr>
        <w:t xml:space="preserve"> </w:t>
      </w:r>
      <w:r w:rsidR="004C4BE4" w:rsidRPr="0062351B">
        <w:rPr>
          <w:sz w:val="24"/>
          <w:szCs w:val="24"/>
          <w:u w:val="single"/>
        </w:rPr>
        <w:t>in</w:t>
      </w:r>
      <w:r w:rsidR="004C4BE4" w:rsidRPr="0062351B">
        <w:rPr>
          <w:spacing w:val="-2"/>
          <w:sz w:val="24"/>
          <w:szCs w:val="24"/>
          <w:u w:val="single"/>
        </w:rPr>
        <w:t xml:space="preserve"> </w:t>
      </w:r>
      <w:r w:rsidR="004C4BE4" w:rsidRPr="0062351B">
        <w:rPr>
          <w:sz w:val="24"/>
          <w:szCs w:val="24"/>
          <w:u w:val="single"/>
        </w:rPr>
        <w:t>issuing</w:t>
      </w:r>
      <w:r w:rsidR="004C4BE4" w:rsidRPr="0062351B">
        <w:rPr>
          <w:spacing w:val="-5"/>
          <w:sz w:val="24"/>
          <w:szCs w:val="24"/>
          <w:u w:val="single"/>
        </w:rPr>
        <w:t xml:space="preserve"> </w:t>
      </w:r>
      <w:r w:rsidR="004C4BE4" w:rsidRPr="0062351B">
        <w:rPr>
          <w:sz w:val="24"/>
          <w:szCs w:val="24"/>
          <w:u w:val="single"/>
        </w:rPr>
        <w:t>a</w:t>
      </w:r>
      <w:r w:rsidR="004C4BE4" w:rsidRPr="0062351B">
        <w:rPr>
          <w:spacing w:val="-4"/>
          <w:sz w:val="24"/>
          <w:szCs w:val="24"/>
          <w:u w:val="single"/>
        </w:rPr>
        <w:t xml:space="preserve"> </w:t>
      </w:r>
      <w:r w:rsidR="004C4BE4" w:rsidRPr="0062351B">
        <w:rPr>
          <w:sz w:val="24"/>
          <w:szCs w:val="24"/>
          <w:u w:val="single"/>
        </w:rPr>
        <w:t>final</w:t>
      </w:r>
      <w:r w:rsidR="004C4BE4" w:rsidRPr="0062351B">
        <w:rPr>
          <w:spacing w:val="-3"/>
          <w:sz w:val="24"/>
          <w:szCs w:val="24"/>
          <w:u w:val="single"/>
        </w:rPr>
        <w:t xml:space="preserve"> </w:t>
      </w:r>
      <w:r w:rsidR="004C4BE4" w:rsidRPr="0062351B">
        <w:rPr>
          <w:sz w:val="24"/>
          <w:szCs w:val="24"/>
          <w:u w:val="single"/>
        </w:rPr>
        <w:t>order</w:t>
      </w:r>
      <w:r w:rsidR="004C4BE4" w:rsidRPr="0062351B">
        <w:rPr>
          <w:spacing w:val="-3"/>
          <w:sz w:val="24"/>
          <w:szCs w:val="24"/>
          <w:u w:val="single"/>
        </w:rPr>
        <w:t xml:space="preserve"> </w:t>
      </w:r>
      <w:r w:rsidR="004C4BE4" w:rsidRPr="0062351B">
        <w:rPr>
          <w:sz w:val="24"/>
          <w:szCs w:val="24"/>
          <w:u w:val="single"/>
        </w:rPr>
        <w:t>in</w:t>
      </w:r>
      <w:r w:rsidR="004C4BE4" w:rsidRPr="0062351B">
        <w:rPr>
          <w:spacing w:val="-5"/>
          <w:sz w:val="24"/>
          <w:szCs w:val="24"/>
          <w:u w:val="single"/>
        </w:rPr>
        <w:t xml:space="preserve"> </w:t>
      </w:r>
      <w:r w:rsidR="004C4BE4" w:rsidRPr="0062351B">
        <w:rPr>
          <w:sz w:val="24"/>
          <w:szCs w:val="24"/>
          <w:u w:val="single"/>
        </w:rPr>
        <w:t>any</w:t>
      </w:r>
      <w:r w:rsidR="004C4BE4" w:rsidRPr="0062351B">
        <w:rPr>
          <w:spacing w:val="-3"/>
          <w:sz w:val="24"/>
          <w:szCs w:val="24"/>
          <w:u w:val="single"/>
        </w:rPr>
        <w:t xml:space="preserve"> </w:t>
      </w:r>
      <w:r w:rsidR="004C4BE4" w:rsidRPr="0062351B">
        <w:rPr>
          <w:sz w:val="24"/>
          <w:szCs w:val="24"/>
          <w:u w:val="single"/>
        </w:rPr>
        <w:t>action</w:t>
      </w:r>
      <w:r w:rsidR="004C4BE4" w:rsidRPr="0062351B">
        <w:rPr>
          <w:spacing w:val="-5"/>
          <w:sz w:val="24"/>
          <w:szCs w:val="24"/>
          <w:u w:val="single"/>
        </w:rPr>
        <w:t xml:space="preserve"> </w:t>
      </w:r>
      <w:r w:rsidR="004C4BE4" w:rsidRPr="0062351B">
        <w:rPr>
          <w:sz w:val="24"/>
          <w:szCs w:val="24"/>
          <w:u w:val="single"/>
        </w:rPr>
        <w:t>brought</w:t>
      </w:r>
      <w:r w:rsidR="004C4BE4" w:rsidRPr="0062351B">
        <w:rPr>
          <w:spacing w:val="-2"/>
          <w:sz w:val="24"/>
          <w:szCs w:val="24"/>
          <w:u w:val="single"/>
        </w:rPr>
        <w:t xml:space="preserve"> </w:t>
      </w:r>
      <w:r w:rsidR="004C4BE4" w:rsidRPr="0062351B">
        <w:rPr>
          <w:sz w:val="24"/>
          <w:szCs w:val="24"/>
          <w:u w:val="single"/>
        </w:rPr>
        <w:t>pursuant</w:t>
      </w:r>
      <w:r w:rsidR="004C4BE4" w:rsidRPr="0062351B">
        <w:rPr>
          <w:spacing w:val="-3"/>
          <w:sz w:val="24"/>
          <w:szCs w:val="24"/>
          <w:u w:val="single"/>
        </w:rPr>
        <w:t xml:space="preserve"> </w:t>
      </w:r>
      <w:r w:rsidR="004C4BE4" w:rsidRPr="0062351B">
        <w:rPr>
          <w:sz w:val="24"/>
          <w:szCs w:val="24"/>
          <w:u w:val="single"/>
        </w:rPr>
        <w:t>to</w:t>
      </w:r>
      <w:r w:rsidR="004C4BE4" w:rsidRPr="0062351B">
        <w:rPr>
          <w:spacing w:val="-3"/>
          <w:sz w:val="24"/>
          <w:szCs w:val="24"/>
          <w:u w:val="single"/>
        </w:rPr>
        <w:t xml:space="preserve"> </w:t>
      </w:r>
      <w:r w:rsidR="00F00FDD">
        <w:rPr>
          <w:sz w:val="24"/>
          <w:szCs w:val="24"/>
          <w:u w:val="single"/>
        </w:rPr>
        <w:t xml:space="preserve">subdivision </w:t>
      </w:r>
      <w:r>
        <w:rPr>
          <w:sz w:val="24"/>
          <w:szCs w:val="24"/>
          <w:u w:val="single"/>
        </w:rPr>
        <w:t>c</w:t>
      </w:r>
      <w:r w:rsidR="004C4BE4" w:rsidRPr="0062351B">
        <w:rPr>
          <w:sz w:val="24"/>
          <w:szCs w:val="24"/>
          <w:u w:val="single"/>
        </w:rPr>
        <w:t>,</w:t>
      </w:r>
      <w:r w:rsidR="004C4BE4" w:rsidRPr="0062351B">
        <w:rPr>
          <w:spacing w:val="41"/>
          <w:sz w:val="24"/>
          <w:szCs w:val="24"/>
          <w:u w:val="single"/>
        </w:rPr>
        <w:t xml:space="preserve"> </w:t>
      </w:r>
      <w:r w:rsidR="004C4BE4" w:rsidRPr="0062351B">
        <w:rPr>
          <w:sz w:val="24"/>
          <w:szCs w:val="24"/>
          <w:u w:val="single"/>
        </w:rPr>
        <w:t>may</w:t>
      </w:r>
      <w:r w:rsidR="004C4BE4" w:rsidRPr="0062351B">
        <w:rPr>
          <w:spacing w:val="41"/>
          <w:sz w:val="24"/>
          <w:szCs w:val="24"/>
          <w:u w:val="single"/>
        </w:rPr>
        <w:t xml:space="preserve"> </w:t>
      </w:r>
      <w:r w:rsidR="004C4BE4" w:rsidRPr="0062351B">
        <w:rPr>
          <w:sz w:val="24"/>
          <w:szCs w:val="24"/>
          <w:u w:val="single"/>
        </w:rPr>
        <w:t xml:space="preserve">award to a prevailing qualified </w:t>
      </w:r>
      <w:r w:rsidR="004C4BE4" w:rsidRPr="00F00FDD">
        <w:rPr>
          <w:sz w:val="24"/>
          <w:szCs w:val="24"/>
          <w:u w:val="single"/>
        </w:rPr>
        <w:t>entity injunctive and declaratory relief</w:t>
      </w:r>
      <w:r w:rsidR="00F00FDD" w:rsidRPr="00F00FDD">
        <w:rPr>
          <w:sz w:val="24"/>
          <w:szCs w:val="24"/>
          <w:u w:val="single"/>
        </w:rPr>
        <w:t xml:space="preserve"> and </w:t>
      </w:r>
      <w:r w:rsidR="00F00FDD" w:rsidRPr="00BB6933">
        <w:rPr>
          <w:sz w:val="24"/>
          <w:szCs w:val="24"/>
          <w:u w:val="single"/>
        </w:rPr>
        <w:t>costs in the form of reimbursement for actual expenses reasonably incurred, including</w:t>
      </w:r>
      <w:r w:rsidR="004C4BE4" w:rsidRPr="00F00FDD">
        <w:rPr>
          <w:sz w:val="24"/>
          <w:szCs w:val="24"/>
          <w:u w:val="single"/>
        </w:rPr>
        <w:t xml:space="preserve"> costs of litigation, including reasonable attorney's and expert witness fees and costs.</w:t>
      </w:r>
    </w:p>
    <w:p w14:paraId="177EA936" w14:textId="4BCD44C9" w:rsidR="00101C7E" w:rsidRPr="0062351B" w:rsidRDefault="00101C7E" w:rsidP="006A7701">
      <w:pPr>
        <w:spacing w:line="480" w:lineRule="auto"/>
        <w:jc w:val="both"/>
        <w:rPr>
          <w:sz w:val="24"/>
          <w:szCs w:val="24"/>
          <w:u w:val="single"/>
        </w:rPr>
      </w:pPr>
      <w:r w:rsidRPr="0062351B">
        <w:rPr>
          <w:sz w:val="24"/>
          <w:szCs w:val="24"/>
          <w:u w:val="single"/>
        </w:rPr>
        <w:t>§</w:t>
      </w:r>
      <w:r w:rsidRPr="0062351B">
        <w:rPr>
          <w:spacing w:val="58"/>
          <w:sz w:val="24"/>
          <w:szCs w:val="24"/>
          <w:u w:val="single"/>
        </w:rPr>
        <w:t xml:space="preserve"> </w:t>
      </w:r>
      <w:r w:rsidRPr="0062351B">
        <w:rPr>
          <w:sz w:val="24"/>
          <w:szCs w:val="24"/>
          <w:u w:val="single"/>
        </w:rPr>
        <w:t>26-862</w:t>
      </w:r>
      <w:r w:rsidRPr="0062351B">
        <w:rPr>
          <w:spacing w:val="61"/>
          <w:sz w:val="24"/>
          <w:szCs w:val="24"/>
          <w:u w:val="single"/>
        </w:rPr>
        <w:t xml:space="preserve"> </w:t>
      </w:r>
      <w:r w:rsidRPr="0062351B">
        <w:rPr>
          <w:sz w:val="24"/>
          <w:szCs w:val="24"/>
          <w:u w:val="single"/>
        </w:rPr>
        <w:t>Confidential</w:t>
      </w:r>
      <w:r w:rsidRPr="0062351B">
        <w:rPr>
          <w:spacing w:val="60"/>
          <w:sz w:val="24"/>
          <w:szCs w:val="24"/>
          <w:u w:val="single"/>
        </w:rPr>
        <w:t xml:space="preserve"> </w:t>
      </w:r>
      <w:r w:rsidRPr="0062351B">
        <w:rPr>
          <w:sz w:val="24"/>
          <w:szCs w:val="24"/>
          <w:u w:val="single"/>
        </w:rPr>
        <w:t>information</w:t>
      </w:r>
      <w:r w:rsidRPr="0062351B">
        <w:rPr>
          <w:spacing w:val="60"/>
          <w:sz w:val="24"/>
          <w:szCs w:val="24"/>
          <w:u w:val="single"/>
        </w:rPr>
        <w:t xml:space="preserve"> </w:t>
      </w:r>
      <w:r w:rsidRPr="0062351B">
        <w:rPr>
          <w:sz w:val="24"/>
          <w:szCs w:val="24"/>
          <w:u w:val="single"/>
        </w:rPr>
        <w:t>protected.</w:t>
      </w:r>
      <w:r w:rsidRPr="0062351B">
        <w:rPr>
          <w:spacing w:val="60"/>
          <w:sz w:val="24"/>
          <w:szCs w:val="24"/>
          <w:u w:val="single"/>
        </w:rPr>
        <w:t xml:space="preserve"> </w:t>
      </w:r>
      <w:r w:rsidRPr="0062351B">
        <w:rPr>
          <w:sz w:val="24"/>
          <w:szCs w:val="24"/>
          <w:u w:val="single"/>
        </w:rPr>
        <w:t>a.</w:t>
      </w:r>
      <w:r w:rsidRPr="0062351B">
        <w:rPr>
          <w:spacing w:val="61"/>
          <w:sz w:val="24"/>
          <w:szCs w:val="24"/>
          <w:u w:val="single"/>
        </w:rPr>
        <w:t xml:space="preserve"> </w:t>
      </w:r>
      <w:r w:rsidRPr="0062351B">
        <w:rPr>
          <w:spacing w:val="2"/>
          <w:sz w:val="24"/>
          <w:szCs w:val="24"/>
          <w:u w:val="single"/>
        </w:rPr>
        <w:t xml:space="preserve">A qualified entity shall keep any </w:t>
      </w:r>
      <w:r w:rsidRPr="0062351B">
        <w:rPr>
          <w:sz w:val="24"/>
          <w:szCs w:val="24"/>
          <w:u w:val="single"/>
        </w:rPr>
        <w:t>information</w:t>
      </w:r>
      <w:r w:rsidRPr="0062351B">
        <w:rPr>
          <w:spacing w:val="2"/>
          <w:sz w:val="24"/>
          <w:szCs w:val="24"/>
          <w:u w:val="single"/>
        </w:rPr>
        <w:t xml:space="preserve"> </w:t>
      </w:r>
      <w:r w:rsidRPr="0062351B">
        <w:rPr>
          <w:sz w:val="24"/>
          <w:szCs w:val="24"/>
          <w:u w:val="single"/>
        </w:rPr>
        <w:t>provided to</w:t>
      </w:r>
      <w:r w:rsidRPr="0062351B">
        <w:rPr>
          <w:spacing w:val="2"/>
          <w:sz w:val="24"/>
          <w:szCs w:val="24"/>
          <w:u w:val="single"/>
        </w:rPr>
        <w:t xml:space="preserve"> </w:t>
      </w:r>
      <w:r w:rsidRPr="0062351B">
        <w:rPr>
          <w:spacing w:val="3"/>
          <w:sz w:val="24"/>
          <w:szCs w:val="24"/>
          <w:u w:val="single"/>
        </w:rPr>
        <w:t xml:space="preserve">it </w:t>
      </w:r>
      <w:r w:rsidRPr="0062351B">
        <w:rPr>
          <w:sz w:val="24"/>
          <w:szCs w:val="24"/>
          <w:u w:val="single"/>
        </w:rPr>
        <w:t>by</w:t>
      </w:r>
      <w:r w:rsidRPr="0062351B">
        <w:rPr>
          <w:spacing w:val="2"/>
          <w:sz w:val="24"/>
          <w:szCs w:val="24"/>
          <w:u w:val="single"/>
        </w:rPr>
        <w:t xml:space="preserve"> </w:t>
      </w:r>
      <w:r w:rsidRPr="0062351B">
        <w:rPr>
          <w:sz w:val="24"/>
          <w:szCs w:val="24"/>
          <w:u w:val="single"/>
        </w:rPr>
        <w:t>an</w:t>
      </w:r>
      <w:r w:rsidRPr="0062351B">
        <w:rPr>
          <w:spacing w:val="1"/>
          <w:sz w:val="24"/>
          <w:szCs w:val="24"/>
          <w:u w:val="single"/>
        </w:rPr>
        <w:t xml:space="preserve"> </w:t>
      </w:r>
      <w:r w:rsidRPr="00166CD3">
        <w:rPr>
          <w:sz w:val="24"/>
          <w:szCs w:val="24"/>
          <w:u w:val="single"/>
        </w:rPr>
        <w:t>owner pursuant to subdivision b of section 26-855 confidential to the extent required by law. An owner may redact s</w:t>
      </w:r>
      <w:r w:rsidRPr="0062351B">
        <w:rPr>
          <w:spacing w:val="-2"/>
          <w:sz w:val="24"/>
          <w:szCs w:val="24"/>
          <w:u w:val="single"/>
        </w:rPr>
        <w:t>ensitive</w:t>
      </w:r>
      <w:r w:rsidRPr="0062351B">
        <w:rPr>
          <w:sz w:val="24"/>
          <w:szCs w:val="24"/>
          <w:u w:val="single"/>
        </w:rPr>
        <w:t xml:space="preserve"> information</w:t>
      </w:r>
      <w:r w:rsidRPr="0062351B">
        <w:rPr>
          <w:spacing w:val="12"/>
          <w:sz w:val="24"/>
          <w:szCs w:val="24"/>
          <w:u w:val="single"/>
        </w:rPr>
        <w:t xml:space="preserve"> </w:t>
      </w:r>
      <w:r w:rsidRPr="0062351B">
        <w:rPr>
          <w:sz w:val="24"/>
          <w:szCs w:val="24"/>
          <w:u w:val="single"/>
        </w:rPr>
        <w:t>regarding</w:t>
      </w:r>
      <w:r w:rsidRPr="0062351B">
        <w:rPr>
          <w:spacing w:val="15"/>
          <w:sz w:val="24"/>
          <w:szCs w:val="24"/>
          <w:u w:val="single"/>
        </w:rPr>
        <w:t xml:space="preserve"> </w:t>
      </w:r>
      <w:r w:rsidRPr="0062351B">
        <w:rPr>
          <w:sz w:val="24"/>
          <w:szCs w:val="24"/>
          <w:u w:val="single"/>
        </w:rPr>
        <w:t>tenants</w:t>
      </w:r>
      <w:r w:rsidRPr="0062351B">
        <w:rPr>
          <w:spacing w:val="16"/>
          <w:sz w:val="24"/>
          <w:szCs w:val="24"/>
          <w:u w:val="single"/>
        </w:rPr>
        <w:t xml:space="preserve"> </w:t>
      </w:r>
      <w:r w:rsidRPr="0062351B">
        <w:rPr>
          <w:sz w:val="24"/>
          <w:szCs w:val="24"/>
          <w:u w:val="single"/>
        </w:rPr>
        <w:t>prior</w:t>
      </w:r>
      <w:r w:rsidRPr="0062351B">
        <w:rPr>
          <w:spacing w:val="16"/>
          <w:sz w:val="24"/>
          <w:szCs w:val="24"/>
          <w:u w:val="single"/>
        </w:rPr>
        <w:t xml:space="preserve"> </w:t>
      </w:r>
      <w:r w:rsidRPr="0062351B">
        <w:rPr>
          <w:sz w:val="24"/>
          <w:szCs w:val="24"/>
          <w:u w:val="single"/>
        </w:rPr>
        <w:t>to</w:t>
      </w:r>
      <w:r w:rsidRPr="0062351B">
        <w:rPr>
          <w:spacing w:val="15"/>
          <w:sz w:val="24"/>
          <w:szCs w:val="24"/>
          <w:u w:val="single"/>
        </w:rPr>
        <w:t xml:space="preserve"> </w:t>
      </w:r>
      <w:r w:rsidRPr="0062351B">
        <w:rPr>
          <w:sz w:val="24"/>
          <w:szCs w:val="24"/>
          <w:u w:val="single"/>
        </w:rPr>
        <w:t>sharing</w:t>
      </w:r>
      <w:r w:rsidRPr="0062351B">
        <w:rPr>
          <w:spacing w:val="16"/>
          <w:sz w:val="24"/>
          <w:szCs w:val="24"/>
          <w:u w:val="single"/>
        </w:rPr>
        <w:t xml:space="preserve"> </w:t>
      </w:r>
      <w:r w:rsidRPr="0062351B">
        <w:rPr>
          <w:sz w:val="24"/>
          <w:szCs w:val="24"/>
          <w:u w:val="single"/>
        </w:rPr>
        <w:t>such</w:t>
      </w:r>
      <w:r w:rsidRPr="0062351B">
        <w:rPr>
          <w:spacing w:val="15"/>
          <w:sz w:val="24"/>
          <w:szCs w:val="24"/>
          <w:u w:val="single"/>
        </w:rPr>
        <w:t xml:space="preserve"> </w:t>
      </w:r>
      <w:r w:rsidRPr="0062351B">
        <w:rPr>
          <w:sz w:val="24"/>
          <w:szCs w:val="24"/>
          <w:u w:val="single"/>
        </w:rPr>
        <w:t>information</w:t>
      </w:r>
      <w:r w:rsidRPr="0062351B">
        <w:rPr>
          <w:spacing w:val="16"/>
          <w:sz w:val="24"/>
          <w:szCs w:val="24"/>
          <w:u w:val="single"/>
        </w:rPr>
        <w:t xml:space="preserve"> </w:t>
      </w:r>
      <w:r w:rsidRPr="0062351B">
        <w:rPr>
          <w:sz w:val="24"/>
          <w:szCs w:val="24"/>
          <w:u w:val="single"/>
        </w:rPr>
        <w:t>with</w:t>
      </w:r>
      <w:r w:rsidRPr="0062351B">
        <w:rPr>
          <w:spacing w:val="17"/>
          <w:sz w:val="24"/>
          <w:szCs w:val="24"/>
          <w:u w:val="single"/>
        </w:rPr>
        <w:t xml:space="preserve"> </w:t>
      </w:r>
      <w:r w:rsidRPr="0062351B">
        <w:rPr>
          <w:sz w:val="24"/>
          <w:szCs w:val="24"/>
          <w:u w:val="single"/>
        </w:rPr>
        <w:t>a</w:t>
      </w:r>
      <w:r w:rsidRPr="0062351B">
        <w:rPr>
          <w:spacing w:val="15"/>
          <w:sz w:val="24"/>
          <w:szCs w:val="24"/>
          <w:u w:val="single"/>
        </w:rPr>
        <w:t xml:space="preserve"> </w:t>
      </w:r>
      <w:r w:rsidRPr="0062351B">
        <w:rPr>
          <w:sz w:val="24"/>
          <w:szCs w:val="24"/>
          <w:u w:val="single"/>
        </w:rPr>
        <w:t>qualified</w:t>
      </w:r>
      <w:r w:rsidRPr="0062351B">
        <w:rPr>
          <w:spacing w:val="15"/>
          <w:sz w:val="24"/>
          <w:szCs w:val="24"/>
          <w:u w:val="single"/>
        </w:rPr>
        <w:t xml:space="preserve"> </w:t>
      </w:r>
      <w:r w:rsidRPr="0062351B">
        <w:rPr>
          <w:sz w:val="24"/>
          <w:szCs w:val="24"/>
          <w:u w:val="single"/>
        </w:rPr>
        <w:t>entity,</w:t>
      </w:r>
      <w:r w:rsidRPr="0062351B">
        <w:rPr>
          <w:spacing w:val="17"/>
          <w:sz w:val="24"/>
          <w:szCs w:val="24"/>
          <w:u w:val="single"/>
        </w:rPr>
        <w:t xml:space="preserve"> </w:t>
      </w:r>
      <w:r w:rsidRPr="0062351B">
        <w:rPr>
          <w:sz w:val="24"/>
          <w:szCs w:val="24"/>
          <w:u w:val="single"/>
        </w:rPr>
        <w:t>and</w:t>
      </w:r>
      <w:r w:rsidRPr="0062351B">
        <w:rPr>
          <w:spacing w:val="3"/>
          <w:sz w:val="24"/>
          <w:szCs w:val="24"/>
          <w:u w:val="single"/>
        </w:rPr>
        <w:t xml:space="preserve"> </w:t>
      </w:r>
      <w:r w:rsidRPr="0062351B">
        <w:rPr>
          <w:sz w:val="24"/>
          <w:szCs w:val="24"/>
          <w:u w:val="single"/>
        </w:rPr>
        <w:t>a</w:t>
      </w:r>
      <w:r w:rsidRPr="0062351B">
        <w:rPr>
          <w:spacing w:val="5"/>
          <w:sz w:val="24"/>
          <w:szCs w:val="24"/>
          <w:u w:val="single"/>
        </w:rPr>
        <w:t xml:space="preserve"> </w:t>
      </w:r>
      <w:r w:rsidRPr="0062351B">
        <w:rPr>
          <w:sz w:val="24"/>
          <w:szCs w:val="24"/>
          <w:u w:val="single"/>
        </w:rPr>
        <w:t>qualified</w:t>
      </w:r>
      <w:r w:rsidRPr="0062351B">
        <w:rPr>
          <w:spacing w:val="5"/>
          <w:sz w:val="24"/>
          <w:szCs w:val="24"/>
          <w:u w:val="single"/>
        </w:rPr>
        <w:t xml:space="preserve"> </w:t>
      </w:r>
      <w:r w:rsidRPr="0062351B">
        <w:rPr>
          <w:sz w:val="24"/>
          <w:szCs w:val="24"/>
          <w:u w:val="single"/>
        </w:rPr>
        <w:t>entity</w:t>
      </w:r>
      <w:r w:rsidRPr="0062351B">
        <w:rPr>
          <w:spacing w:val="5"/>
          <w:sz w:val="24"/>
          <w:szCs w:val="24"/>
          <w:u w:val="single"/>
        </w:rPr>
        <w:t xml:space="preserve"> </w:t>
      </w:r>
      <w:r w:rsidRPr="0062351B">
        <w:rPr>
          <w:spacing w:val="6"/>
          <w:sz w:val="24"/>
          <w:szCs w:val="24"/>
          <w:u w:val="single"/>
        </w:rPr>
        <w:t xml:space="preserve">may </w:t>
      </w:r>
      <w:r w:rsidRPr="0062351B">
        <w:rPr>
          <w:sz w:val="24"/>
          <w:szCs w:val="24"/>
          <w:u w:val="single"/>
        </w:rPr>
        <w:t>share</w:t>
      </w:r>
      <w:r w:rsidRPr="0062351B">
        <w:rPr>
          <w:spacing w:val="6"/>
          <w:sz w:val="24"/>
          <w:szCs w:val="24"/>
          <w:u w:val="single"/>
        </w:rPr>
        <w:t xml:space="preserve"> </w:t>
      </w:r>
      <w:r w:rsidRPr="0062351B">
        <w:rPr>
          <w:sz w:val="24"/>
          <w:szCs w:val="24"/>
          <w:u w:val="single"/>
        </w:rPr>
        <w:t>information</w:t>
      </w:r>
      <w:r w:rsidRPr="0062351B">
        <w:rPr>
          <w:spacing w:val="5"/>
          <w:sz w:val="24"/>
          <w:szCs w:val="24"/>
          <w:u w:val="single"/>
        </w:rPr>
        <w:t xml:space="preserve"> </w:t>
      </w:r>
      <w:r w:rsidRPr="0062351B">
        <w:rPr>
          <w:sz w:val="24"/>
          <w:szCs w:val="24"/>
          <w:u w:val="single"/>
        </w:rPr>
        <w:t>with</w:t>
      </w:r>
      <w:r w:rsidRPr="0062351B">
        <w:rPr>
          <w:spacing w:val="4"/>
          <w:sz w:val="24"/>
          <w:szCs w:val="24"/>
          <w:u w:val="single"/>
        </w:rPr>
        <w:t xml:space="preserve"> </w:t>
      </w:r>
      <w:r w:rsidRPr="0062351B">
        <w:rPr>
          <w:sz w:val="24"/>
          <w:szCs w:val="24"/>
          <w:u w:val="single"/>
        </w:rPr>
        <w:t>third</w:t>
      </w:r>
      <w:r w:rsidRPr="0062351B">
        <w:rPr>
          <w:spacing w:val="6"/>
          <w:sz w:val="24"/>
          <w:szCs w:val="24"/>
          <w:u w:val="single"/>
        </w:rPr>
        <w:t xml:space="preserve"> </w:t>
      </w:r>
      <w:r w:rsidRPr="0062351B">
        <w:rPr>
          <w:sz w:val="24"/>
          <w:szCs w:val="24"/>
          <w:u w:val="single"/>
        </w:rPr>
        <w:t>parties</w:t>
      </w:r>
      <w:r w:rsidRPr="0062351B">
        <w:rPr>
          <w:spacing w:val="10"/>
          <w:sz w:val="24"/>
          <w:szCs w:val="24"/>
          <w:u w:val="single"/>
        </w:rPr>
        <w:t xml:space="preserve"> </w:t>
      </w:r>
      <w:r w:rsidRPr="0062351B">
        <w:rPr>
          <w:sz w:val="24"/>
          <w:szCs w:val="24"/>
          <w:u w:val="single"/>
        </w:rPr>
        <w:t>where</w:t>
      </w:r>
      <w:r w:rsidRPr="0062351B">
        <w:rPr>
          <w:spacing w:val="6"/>
          <w:sz w:val="24"/>
          <w:szCs w:val="24"/>
          <w:u w:val="single"/>
        </w:rPr>
        <w:t xml:space="preserve"> </w:t>
      </w:r>
      <w:r w:rsidRPr="0062351B">
        <w:rPr>
          <w:sz w:val="24"/>
          <w:szCs w:val="24"/>
          <w:u w:val="single"/>
        </w:rPr>
        <w:t>necessary</w:t>
      </w:r>
      <w:r w:rsidRPr="0062351B">
        <w:rPr>
          <w:spacing w:val="5"/>
          <w:sz w:val="24"/>
          <w:szCs w:val="24"/>
          <w:u w:val="single"/>
        </w:rPr>
        <w:t xml:space="preserve"> </w:t>
      </w:r>
      <w:r w:rsidRPr="0062351B">
        <w:rPr>
          <w:sz w:val="24"/>
          <w:szCs w:val="24"/>
          <w:u w:val="single"/>
        </w:rPr>
        <w:t>for</w:t>
      </w:r>
      <w:r w:rsidRPr="0062351B">
        <w:rPr>
          <w:spacing w:val="5"/>
          <w:sz w:val="24"/>
          <w:szCs w:val="24"/>
          <w:u w:val="single"/>
        </w:rPr>
        <w:t xml:space="preserve"> </w:t>
      </w:r>
      <w:r w:rsidRPr="0062351B">
        <w:rPr>
          <w:sz w:val="24"/>
          <w:szCs w:val="24"/>
          <w:u w:val="single"/>
        </w:rPr>
        <w:t>the</w:t>
      </w:r>
      <w:r w:rsidRPr="0062351B">
        <w:rPr>
          <w:spacing w:val="6"/>
          <w:sz w:val="24"/>
          <w:szCs w:val="24"/>
          <w:u w:val="single"/>
        </w:rPr>
        <w:t xml:space="preserve"> </w:t>
      </w:r>
      <w:r w:rsidRPr="0062351B">
        <w:rPr>
          <w:spacing w:val="-2"/>
          <w:sz w:val="24"/>
          <w:szCs w:val="24"/>
          <w:u w:val="single"/>
        </w:rPr>
        <w:t xml:space="preserve">purposes </w:t>
      </w:r>
      <w:r w:rsidRPr="0062351B">
        <w:rPr>
          <w:sz w:val="24"/>
          <w:szCs w:val="24"/>
          <w:u w:val="single"/>
        </w:rPr>
        <w:t>of</w:t>
      </w:r>
      <w:r w:rsidRPr="0062351B">
        <w:rPr>
          <w:spacing w:val="-1"/>
          <w:sz w:val="24"/>
          <w:szCs w:val="24"/>
          <w:u w:val="single"/>
        </w:rPr>
        <w:t xml:space="preserve"> </w:t>
      </w:r>
      <w:r w:rsidRPr="0062351B">
        <w:rPr>
          <w:sz w:val="24"/>
          <w:szCs w:val="24"/>
          <w:u w:val="single"/>
        </w:rPr>
        <w:t>securing financing or</w:t>
      </w:r>
      <w:r w:rsidRPr="0062351B">
        <w:rPr>
          <w:spacing w:val="-1"/>
          <w:sz w:val="24"/>
          <w:szCs w:val="24"/>
          <w:u w:val="single"/>
        </w:rPr>
        <w:t xml:space="preserve"> </w:t>
      </w:r>
      <w:r w:rsidRPr="0062351B">
        <w:rPr>
          <w:sz w:val="24"/>
          <w:szCs w:val="24"/>
          <w:u w:val="single"/>
        </w:rPr>
        <w:t>financial or</w:t>
      </w:r>
      <w:r w:rsidRPr="0062351B">
        <w:rPr>
          <w:spacing w:val="-1"/>
          <w:sz w:val="24"/>
          <w:szCs w:val="24"/>
          <w:u w:val="single"/>
        </w:rPr>
        <w:t xml:space="preserve"> </w:t>
      </w:r>
      <w:r w:rsidRPr="0062351B">
        <w:rPr>
          <w:sz w:val="24"/>
          <w:szCs w:val="24"/>
          <w:u w:val="single"/>
        </w:rPr>
        <w:t xml:space="preserve">legal </w:t>
      </w:r>
      <w:r w:rsidRPr="0062351B">
        <w:rPr>
          <w:spacing w:val="-2"/>
          <w:sz w:val="24"/>
          <w:szCs w:val="24"/>
          <w:u w:val="single"/>
        </w:rPr>
        <w:t>advice, provided that such third parties keep such information confidential to the extent required by law.</w:t>
      </w:r>
    </w:p>
    <w:p w14:paraId="23112855" w14:textId="3D3AE562" w:rsidR="005859C5" w:rsidRPr="0062351B" w:rsidRDefault="00A209D4" w:rsidP="006A7701">
      <w:pPr>
        <w:spacing w:line="480" w:lineRule="auto"/>
        <w:jc w:val="both"/>
        <w:rPr>
          <w:sz w:val="24"/>
          <w:szCs w:val="24"/>
          <w:u w:val="single"/>
        </w:rPr>
      </w:pPr>
      <w:r w:rsidRPr="0062351B">
        <w:rPr>
          <w:sz w:val="24"/>
          <w:szCs w:val="24"/>
          <w:u w:val="single"/>
        </w:rPr>
        <w:t>b</w:t>
      </w:r>
      <w:r w:rsidR="009316C5" w:rsidRPr="0062351B">
        <w:rPr>
          <w:sz w:val="24"/>
          <w:szCs w:val="24"/>
          <w:u w:val="single"/>
        </w:rPr>
        <w:t xml:space="preserve">. </w:t>
      </w:r>
      <w:r w:rsidR="0623D939" w:rsidRPr="0062351B">
        <w:rPr>
          <w:sz w:val="24"/>
          <w:szCs w:val="24"/>
          <w:u w:val="single"/>
        </w:rPr>
        <w:t xml:space="preserve">Nothing in this </w:t>
      </w:r>
      <w:r w:rsidR="2394D619" w:rsidRPr="0062351B">
        <w:rPr>
          <w:sz w:val="24"/>
          <w:szCs w:val="24"/>
          <w:u w:val="single"/>
        </w:rPr>
        <w:t>c</w:t>
      </w:r>
      <w:r w:rsidR="0623D939" w:rsidRPr="0062351B">
        <w:rPr>
          <w:sz w:val="24"/>
          <w:szCs w:val="24"/>
          <w:u w:val="single"/>
        </w:rPr>
        <w:t xml:space="preserve">hapter </w:t>
      </w:r>
      <w:r w:rsidR="0F0BA147" w:rsidRPr="0062351B">
        <w:rPr>
          <w:sz w:val="24"/>
          <w:szCs w:val="24"/>
          <w:u w:val="single"/>
        </w:rPr>
        <w:t xml:space="preserve">shall be construed to </w:t>
      </w:r>
      <w:r w:rsidR="0623D939" w:rsidRPr="0062351B">
        <w:rPr>
          <w:sz w:val="24"/>
          <w:szCs w:val="24"/>
          <w:u w:val="single"/>
        </w:rPr>
        <w:t xml:space="preserve">permit or require the disclosure of </w:t>
      </w:r>
      <w:r w:rsidR="1AB23BAC" w:rsidRPr="0062351B">
        <w:rPr>
          <w:sz w:val="24"/>
          <w:szCs w:val="24"/>
          <w:u w:val="single"/>
        </w:rPr>
        <w:t xml:space="preserve">any </w:t>
      </w:r>
      <w:r w:rsidR="0623D939" w:rsidRPr="0062351B">
        <w:rPr>
          <w:sz w:val="24"/>
          <w:szCs w:val="24"/>
          <w:u w:val="single"/>
        </w:rPr>
        <w:t xml:space="preserve">information </w:t>
      </w:r>
      <w:r w:rsidR="614FB57B" w:rsidRPr="0062351B">
        <w:rPr>
          <w:sz w:val="24"/>
          <w:szCs w:val="24"/>
          <w:u w:val="single"/>
        </w:rPr>
        <w:t xml:space="preserve">the disclosure of which would </w:t>
      </w:r>
      <w:r w:rsidR="0623D939" w:rsidRPr="0062351B">
        <w:rPr>
          <w:sz w:val="24"/>
          <w:szCs w:val="24"/>
          <w:u w:val="single"/>
        </w:rPr>
        <w:t xml:space="preserve">otherwise </w:t>
      </w:r>
      <w:r w:rsidR="3643AE2F" w:rsidRPr="0062351B">
        <w:rPr>
          <w:sz w:val="24"/>
          <w:szCs w:val="24"/>
          <w:u w:val="single"/>
        </w:rPr>
        <w:t xml:space="preserve">be </w:t>
      </w:r>
      <w:r w:rsidR="0623D939" w:rsidRPr="0062351B">
        <w:rPr>
          <w:sz w:val="24"/>
          <w:szCs w:val="24"/>
          <w:u w:val="single"/>
        </w:rPr>
        <w:t>prohibited by law.</w:t>
      </w:r>
    </w:p>
    <w:p w14:paraId="2D84A4D5" w14:textId="04308A0F" w:rsidR="00AA2870" w:rsidRPr="0062351B" w:rsidRDefault="001C6CB1" w:rsidP="0073327F">
      <w:pPr>
        <w:spacing w:line="480" w:lineRule="auto"/>
        <w:jc w:val="both"/>
        <w:rPr>
          <w:sz w:val="24"/>
          <w:szCs w:val="24"/>
          <w:u w:val="single"/>
        </w:rPr>
      </w:pPr>
      <w:r w:rsidRPr="0062351B">
        <w:rPr>
          <w:sz w:val="24"/>
          <w:szCs w:val="24"/>
          <w:u w:val="single"/>
        </w:rPr>
        <w:t>§ 26-86</w:t>
      </w:r>
      <w:r w:rsidR="003B5AFD" w:rsidRPr="0062351B">
        <w:rPr>
          <w:sz w:val="24"/>
          <w:szCs w:val="24"/>
          <w:u w:val="single"/>
        </w:rPr>
        <w:t>3</w:t>
      </w:r>
      <w:r w:rsidRPr="0062351B">
        <w:rPr>
          <w:sz w:val="24"/>
          <w:szCs w:val="24"/>
          <w:u w:val="single"/>
        </w:rPr>
        <w:t xml:space="preserve"> Exclusions. The provisions of this chapter do not apply:</w:t>
      </w:r>
    </w:p>
    <w:p w14:paraId="54B43EFE" w14:textId="2A3B989C" w:rsidR="00AA2870" w:rsidRPr="0062351B" w:rsidRDefault="1E97C87C" w:rsidP="0073327F">
      <w:pPr>
        <w:spacing w:line="480" w:lineRule="auto"/>
        <w:jc w:val="both"/>
        <w:rPr>
          <w:sz w:val="24"/>
          <w:szCs w:val="24"/>
          <w:u w:val="single"/>
        </w:rPr>
      </w:pPr>
      <w:r w:rsidRPr="0062351B">
        <w:rPr>
          <w:sz w:val="24"/>
          <w:szCs w:val="24"/>
          <w:u w:val="single"/>
        </w:rPr>
        <w:t>a</w:t>
      </w:r>
      <w:r w:rsidR="0ECCD2E4" w:rsidRPr="0062351B">
        <w:rPr>
          <w:sz w:val="24"/>
          <w:szCs w:val="24"/>
          <w:u w:val="single"/>
        </w:rPr>
        <w:t xml:space="preserve">. To any existing agreement regarding the transfer of a covered property to a qualified entity in effect on the effective date of </w:t>
      </w:r>
      <w:r w:rsidR="281EA979" w:rsidRPr="0062351B">
        <w:rPr>
          <w:sz w:val="24"/>
          <w:szCs w:val="24"/>
          <w:u w:val="single"/>
        </w:rPr>
        <w:t xml:space="preserve">the local law that added </w:t>
      </w:r>
      <w:r w:rsidR="0ECCD2E4" w:rsidRPr="0062351B">
        <w:rPr>
          <w:sz w:val="24"/>
          <w:szCs w:val="24"/>
          <w:u w:val="single"/>
        </w:rPr>
        <w:t xml:space="preserve">this chapter, except that any </w:t>
      </w:r>
      <w:bookmarkStart w:id="6" w:name="_Hlk216263789"/>
      <w:r w:rsidR="0ECCD2E4" w:rsidRPr="0062351B">
        <w:rPr>
          <w:sz w:val="24"/>
          <w:szCs w:val="24"/>
          <w:u w:val="single"/>
        </w:rPr>
        <w:lastRenderedPageBreak/>
        <w:t>renewal, modification</w:t>
      </w:r>
      <w:r w:rsidR="00067513" w:rsidRPr="0062351B">
        <w:rPr>
          <w:sz w:val="24"/>
          <w:szCs w:val="24"/>
          <w:u w:val="single"/>
        </w:rPr>
        <w:t>,</w:t>
      </w:r>
      <w:r w:rsidR="0ECCD2E4" w:rsidRPr="0062351B">
        <w:rPr>
          <w:sz w:val="24"/>
          <w:szCs w:val="24"/>
          <w:u w:val="single"/>
        </w:rPr>
        <w:t xml:space="preserve"> or amendment of such agreement occurring on or after the effective date </w:t>
      </w:r>
      <w:bookmarkEnd w:id="6"/>
      <w:r w:rsidR="0ECCD2E4" w:rsidRPr="0062351B">
        <w:rPr>
          <w:sz w:val="24"/>
          <w:szCs w:val="24"/>
          <w:u w:val="single"/>
        </w:rPr>
        <w:t>of the local law that added this section is subject to the provisions of this chapter;</w:t>
      </w:r>
    </w:p>
    <w:p w14:paraId="21E17848" w14:textId="4256545B" w:rsidR="00AA2870" w:rsidRPr="0062351B" w:rsidRDefault="1E97C87C" w:rsidP="0073327F">
      <w:pPr>
        <w:spacing w:line="480" w:lineRule="auto"/>
        <w:jc w:val="both"/>
        <w:rPr>
          <w:sz w:val="24"/>
          <w:szCs w:val="24"/>
          <w:u w:val="single"/>
        </w:rPr>
      </w:pPr>
      <w:r w:rsidRPr="0062351B">
        <w:rPr>
          <w:sz w:val="24"/>
          <w:szCs w:val="24"/>
          <w:u w:val="single"/>
        </w:rPr>
        <w:t>b</w:t>
      </w:r>
      <w:r w:rsidR="0ECCD2E4" w:rsidRPr="0062351B">
        <w:rPr>
          <w:sz w:val="24"/>
          <w:szCs w:val="24"/>
          <w:u w:val="single"/>
        </w:rPr>
        <w:t>. To an owner or purchaser who refinances a covered property in order to maintain ownership of such property;</w:t>
      </w:r>
    </w:p>
    <w:p w14:paraId="61D02C1C" w14:textId="64D5EBDC" w:rsidR="00AA2870" w:rsidRPr="0062351B" w:rsidRDefault="00B15040" w:rsidP="0073327F">
      <w:pPr>
        <w:spacing w:line="480" w:lineRule="auto"/>
        <w:jc w:val="both"/>
        <w:rPr>
          <w:sz w:val="24"/>
          <w:szCs w:val="24"/>
          <w:u w:val="single"/>
        </w:rPr>
      </w:pPr>
      <w:r w:rsidRPr="0062351B">
        <w:rPr>
          <w:sz w:val="24"/>
          <w:szCs w:val="24"/>
          <w:u w:val="single"/>
        </w:rPr>
        <w:t>c</w:t>
      </w:r>
      <w:r w:rsidR="001C6CB1" w:rsidRPr="0062351B">
        <w:rPr>
          <w:sz w:val="24"/>
          <w:szCs w:val="24"/>
          <w:u w:val="single"/>
        </w:rPr>
        <w:t xml:space="preserve">. To any transfer of </w:t>
      </w:r>
      <w:r w:rsidR="00924E95" w:rsidRPr="0062351B">
        <w:rPr>
          <w:sz w:val="24"/>
          <w:szCs w:val="24"/>
          <w:u w:val="single"/>
        </w:rPr>
        <w:t xml:space="preserve">real </w:t>
      </w:r>
      <w:r w:rsidR="001C6CB1" w:rsidRPr="0062351B">
        <w:rPr>
          <w:sz w:val="24"/>
          <w:szCs w:val="24"/>
          <w:u w:val="single"/>
        </w:rPr>
        <w:t>property effected by (</w:t>
      </w:r>
      <w:r w:rsidRPr="0062351B">
        <w:rPr>
          <w:sz w:val="24"/>
          <w:szCs w:val="24"/>
          <w:u w:val="single"/>
        </w:rPr>
        <w:t>1</w:t>
      </w:r>
      <w:r w:rsidR="001C6CB1" w:rsidRPr="0062351B">
        <w:rPr>
          <w:sz w:val="24"/>
          <w:szCs w:val="24"/>
          <w:u w:val="single"/>
        </w:rPr>
        <w:t>) a government entity implementing its powers of eminent domain, (</w:t>
      </w:r>
      <w:r w:rsidRPr="0062351B">
        <w:rPr>
          <w:sz w:val="24"/>
          <w:szCs w:val="24"/>
          <w:u w:val="single"/>
        </w:rPr>
        <w:t>2</w:t>
      </w:r>
      <w:r w:rsidR="001C6CB1" w:rsidRPr="0062351B">
        <w:rPr>
          <w:sz w:val="24"/>
          <w:szCs w:val="24"/>
          <w:u w:val="single"/>
        </w:rPr>
        <w:t>) a judicial proceeding, including a judicially supervised sale, (</w:t>
      </w:r>
      <w:r w:rsidRPr="0062351B">
        <w:rPr>
          <w:sz w:val="24"/>
          <w:szCs w:val="24"/>
          <w:u w:val="single"/>
        </w:rPr>
        <w:t>3</w:t>
      </w:r>
      <w:r w:rsidR="001C6CB1" w:rsidRPr="0062351B">
        <w:rPr>
          <w:sz w:val="24"/>
          <w:szCs w:val="24"/>
          <w:u w:val="single"/>
        </w:rPr>
        <w:t>) a bankruptcy proceeding, or (</w:t>
      </w:r>
      <w:r w:rsidRPr="0062351B">
        <w:rPr>
          <w:sz w:val="24"/>
          <w:szCs w:val="24"/>
          <w:u w:val="single"/>
        </w:rPr>
        <w:t>4</w:t>
      </w:r>
      <w:r w:rsidR="001C6CB1" w:rsidRPr="0062351B">
        <w:rPr>
          <w:sz w:val="24"/>
          <w:szCs w:val="24"/>
          <w:u w:val="single"/>
        </w:rPr>
        <w:t>) other operation of law;</w:t>
      </w:r>
    </w:p>
    <w:p w14:paraId="24296B65" w14:textId="191D5563" w:rsidR="00485E29" w:rsidRPr="0062351B" w:rsidRDefault="001E09D0" w:rsidP="0073327F">
      <w:pPr>
        <w:spacing w:line="480" w:lineRule="auto"/>
        <w:jc w:val="both"/>
        <w:rPr>
          <w:sz w:val="24"/>
          <w:szCs w:val="24"/>
          <w:u w:val="single"/>
        </w:rPr>
      </w:pPr>
      <w:r w:rsidRPr="0062351B">
        <w:rPr>
          <w:sz w:val="24"/>
          <w:szCs w:val="24"/>
          <w:u w:val="single"/>
        </w:rPr>
        <w:t xml:space="preserve">d. </w:t>
      </w:r>
      <w:r w:rsidR="005B7E30" w:rsidRPr="0062351B">
        <w:rPr>
          <w:sz w:val="24"/>
          <w:szCs w:val="24"/>
          <w:u w:val="single"/>
        </w:rPr>
        <w:t>To any</w:t>
      </w:r>
      <w:r w:rsidR="00485E29" w:rsidRPr="0062351B">
        <w:rPr>
          <w:sz w:val="24"/>
          <w:szCs w:val="24"/>
          <w:u w:val="single"/>
        </w:rPr>
        <w:t xml:space="preserve"> transfer of </w:t>
      </w:r>
      <w:r w:rsidR="006F2AD4" w:rsidRPr="0062351B">
        <w:rPr>
          <w:sz w:val="24"/>
          <w:szCs w:val="24"/>
          <w:u w:val="single"/>
        </w:rPr>
        <w:t xml:space="preserve">real property or </w:t>
      </w:r>
      <w:r w:rsidR="00485E29" w:rsidRPr="0062351B">
        <w:rPr>
          <w:sz w:val="24"/>
          <w:szCs w:val="24"/>
          <w:u w:val="single"/>
        </w:rPr>
        <w:t xml:space="preserve">an </w:t>
      </w:r>
      <w:r w:rsidR="006F2AD4" w:rsidRPr="0062351B">
        <w:rPr>
          <w:sz w:val="24"/>
          <w:szCs w:val="24"/>
          <w:u w:val="single"/>
        </w:rPr>
        <w:t xml:space="preserve">economic </w:t>
      </w:r>
      <w:r w:rsidR="00485E29" w:rsidRPr="0062351B">
        <w:rPr>
          <w:sz w:val="24"/>
          <w:szCs w:val="24"/>
          <w:u w:val="single"/>
        </w:rPr>
        <w:t xml:space="preserve">interest </w:t>
      </w:r>
      <w:r w:rsidR="006F2AD4" w:rsidRPr="0062351B">
        <w:rPr>
          <w:sz w:val="24"/>
          <w:szCs w:val="24"/>
          <w:u w:val="single"/>
        </w:rPr>
        <w:t>there</w:t>
      </w:r>
      <w:r w:rsidR="00485E29" w:rsidRPr="0062351B">
        <w:rPr>
          <w:sz w:val="24"/>
          <w:szCs w:val="24"/>
          <w:u w:val="single"/>
        </w:rPr>
        <w:t xml:space="preserve">in </w:t>
      </w:r>
      <w:r w:rsidR="00D4683D" w:rsidRPr="0062351B">
        <w:rPr>
          <w:sz w:val="24"/>
          <w:szCs w:val="24"/>
          <w:u w:val="single"/>
        </w:rPr>
        <w:t>made under a deed in lieu of foreclosure or related agreement related to the repayment of a loan and avoidance of foreclosure</w:t>
      </w:r>
      <w:r w:rsidR="00485E29" w:rsidRPr="0062351B">
        <w:rPr>
          <w:sz w:val="24"/>
          <w:szCs w:val="24"/>
          <w:u w:val="single"/>
        </w:rPr>
        <w:t>;</w:t>
      </w:r>
    </w:p>
    <w:p w14:paraId="23D88671" w14:textId="3967A017" w:rsidR="004254DD" w:rsidRPr="0062351B" w:rsidRDefault="006E42A4" w:rsidP="0073327F">
      <w:pPr>
        <w:spacing w:line="480" w:lineRule="auto"/>
        <w:jc w:val="both"/>
        <w:rPr>
          <w:sz w:val="24"/>
          <w:szCs w:val="24"/>
          <w:u w:val="single"/>
        </w:rPr>
      </w:pPr>
      <w:r w:rsidRPr="0062351B">
        <w:rPr>
          <w:sz w:val="24"/>
          <w:szCs w:val="24"/>
          <w:u w:val="single"/>
        </w:rPr>
        <w:t xml:space="preserve">e. </w:t>
      </w:r>
      <w:r w:rsidR="000E4F84" w:rsidRPr="0062351B">
        <w:rPr>
          <w:sz w:val="24"/>
          <w:szCs w:val="24"/>
          <w:u w:val="single"/>
        </w:rPr>
        <w:t xml:space="preserve">To any transfer of </w:t>
      </w:r>
      <w:r w:rsidR="00700C86" w:rsidRPr="0062351B">
        <w:rPr>
          <w:sz w:val="24"/>
          <w:szCs w:val="24"/>
          <w:u w:val="single"/>
        </w:rPr>
        <w:t xml:space="preserve">real property or </w:t>
      </w:r>
      <w:r w:rsidR="000E4F84" w:rsidRPr="0062351B">
        <w:rPr>
          <w:sz w:val="24"/>
          <w:szCs w:val="24"/>
          <w:u w:val="single"/>
        </w:rPr>
        <w:t xml:space="preserve">an </w:t>
      </w:r>
      <w:r w:rsidR="00AF4571" w:rsidRPr="0062351B">
        <w:rPr>
          <w:sz w:val="24"/>
          <w:szCs w:val="24"/>
          <w:u w:val="single"/>
        </w:rPr>
        <w:t xml:space="preserve">economic </w:t>
      </w:r>
      <w:r w:rsidR="000E4F84" w:rsidRPr="0062351B">
        <w:rPr>
          <w:sz w:val="24"/>
          <w:szCs w:val="24"/>
          <w:u w:val="single"/>
        </w:rPr>
        <w:t xml:space="preserve">interest </w:t>
      </w:r>
      <w:r w:rsidR="00700C86" w:rsidRPr="0062351B">
        <w:rPr>
          <w:sz w:val="24"/>
          <w:szCs w:val="24"/>
          <w:u w:val="single"/>
        </w:rPr>
        <w:t>there</w:t>
      </w:r>
      <w:r w:rsidR="000E4F84" w:rsidRPr="0062351B">
        <w:rPr>
          <w:sz w:val="24"/>
          <w:szCs w:val="24"/>
          <w:u w:val="single"/>
        </w:rPr>
        <w:t xml:space="preserve">in held by </w:t>
      </w:r>
      <w:r w:rsidR="0067202F" w:rsidRPr="0062351B">
        <w:rPr>
          <w:sz w:val="24"/>
          <w:szCs w:val="24"/>
          <w:u w:val="single"/>
        </w:rPr>
        <w:t xml:space="preserve">any governmental </w:t>
      </w:r>
      <w:r w:rsidR="00DE653F" w:rsidRPr="0062351B">
        <w:rPr>
          <w:sz w:val="24"/>
          <w:szCs w:val="24"/>
          <w:u w:val="single"/>
        </w:rPr>
        <w:t>body</w:t>
      </w:r>
      <w:r w:rsidR="000E4F84" w:rsidRPr="0062351B">
        <w:rPr>
          <w:sz w:val="24"/>
          <w:szCs w:val="24"/>
          <w:u w:val="single"/>
        </w:rPr>
        <w:t>;</w:t>
      </w:r>
    </w:p>
    <w:p w14:paraId="0402DC02" w14:textId="77777777" w:rsidR="00101C7E" w:rsidRPr="0062351B" w:rsidRDefault="004254DD" w:rsidP="0073327F">
      <w:pPr>
        <w:spacing w:line="480" w:lineRule="auto"/>
        <w:jc w:val="both"/>
        <w:rPr>
          <w:sz w:val="24"/>
          <w:szCs w:val="24"/>
          <w:u w:val="single"/>
        </w:rPr>
      </w:pPr>
      <w:r w:rsidRPr="0062351B">
        <w:rPr>
          <w:sz w:val="24"/>
          <w:szCs w:val="24"/>
          <w:u w:val="single"/>
        </w:rPr>
        <w:t xml:space="preserve">f. </w:t>
      </w:r>
      <w:r w:rsidR="00AF4571" w:rsidRPr="0062351B">
        <w:rPr>
          <w:sz w:val="24"/>
          <w:szCs w:val="24"/>
          <w:u w:val="single"/>
        </w:rPr>
        <w:t>To any transfer of real property or an economic interest therein to any governmental body</w:t>
      </w:r>
      <w:r w:rsidR="006100D7" w:rsidRPr="0062351B">
        <w:rPr>
          <w:sz w:val="24"/>
          <w:szCs w:val="24"/>
          <w:u w:val="single"/>
        </w:rPr>
        <w:t>;</w:t>
      </w:r>
    </w:p>
    <w:p w14:paraId="32E85DA9" w14:textId="26264387" w:rsidR="00101C7E" w:rsidRPr="0062351B" w:rsidRDefault="00101C7E" w:rsidP="0073327F">
      <w:pPr>
        <w:spacing w:line="480" w:lineRule="auto"/>
        <w:jc w:val="both"/>
        <w:rPr>
          <w:sz w:val="24"/>
          <w:szCs w:val="24"/>
          <w:u w:val="single"/>
        </w:rPr>
      </w:pPr>
      <w:r w:rsidRPr="0062351B">
        <w:rPr>
          <w:sz w:val="24"/>
          <w:szCs w:val="24"/>
          <w:u w:val="single"/>
        </w:rPr>
        <w:t>g.</w:t>
      </w:r>
      <w:r w:rsidRPr="0062351B">
        <w:rPr>
          <w:spacing w:val="-5"/>
          <w:sz w:val="24"/>
          <w:szCs w:val="24"/>
          <w:u w:val="single"/>
        </w:rPr>
        <w:t xml:space="preserve"> </w:t>
      </w:r>
      <w:r w:rsidRPr="0062351B">
        <w:rPr>
          <w:sz w:val="24"/>
          <w:szCs w:val="24"/>
          <w:u w:val="single"/>
        </w:rPr>
        <w:t>To</w:t>
      </w:r>
      <w:r w:rsidRPr="0062351B">
        <w:rPr>
          <w:spacing w:val="-4"/>
          <w:sz w:val="24"/>
          <w:szCs w:val="24"/>
          <w:u w:val="single"/>
        </w:rPr>
        <w:t xml:space="preserve"> </w:t>
      </w:r>
      <w:r w:rsidRPr="0062351B">
        <w:rPr>
          <w:sz w:val="24"/>
          <w:szCs w:val="24"/>
          <w:u w:val="single"/>
        </w:rPr>
        <w:t>any</w:t>
      </w:r>
      <w:r w:rsidRPr="0062351B">
        <w:rPr>
          <w:spacing w:val="-5"/>
          <w:sz w:val="24"/>
          <w:szCs w:val="24"/>
          <w:u w:val="single"/>
        </w:rPr>
        <w:t xml:space="preserve"> </w:t>
      </w:r>
      <w:r w:rsidRPr="0062351B">
        <w:rPr>
          <w:sz w:val="24"/>
          <w:szCs w:val="24"/>
          <w:u w:val="single"/>
        </w:rPr>
        <w:t>transfer</w:t>
      </w:r>
      <w:r w:rsidRPr="0062351B">
        <w:rPr>
          <w:spacing w:val="-3"/>
          <w:sz w:val="24"/>
          <w:szCs w:val="24"/>
          <w:u w:val="single"/>
        </w:rPr>
        <w:t xml:space="preserve"> </w:t>
      </w:r>
      <w:r w:rsidRPr="0062351B">
        <w:rPr>
          <w:sz w:val="24"/>
          <w:szCs w:val="24"/>
          <w:u w:val="single"/>
        </w:rPr>
        <w:t>of</w:t>
      </w:r>
      <w:r w:rsidRPr="0062351B">
        <w:rPr>
          <w:spacing w:val="-5"/>
          <w:sz w:val="24"/>
          <w:szCs w:val="24"/>
          <w:u w:val="single"/>
        </w:rPr>
        <w:t xml:space="preserve"> </w:t>
      </w:r>
      <w:r w:rsidRPr="0062351B">
        <w:rPr>
          <w:sz w:val="24"/>
          <w:szCs w:val="24"/>
          <w:u w:val="single"/>
        </w:rPr>
        <w:t>real</w:t>
      </w:r>
      <w:r w:rsidRPr="0062351B">
        <w:rPr>
          <w:spacing w:val="-6"/>
          <w:sz w:val="24"/>
          <w:szCs w:val="24"/>
          <w:u w:val="single"/>
        </w:rPr>
        <w:t xml:space="preserve"> </w:t>
      </w:r>
      <w:r w:rsidRPr="0062351B">
        <w:rPr>
          <w:sz w:val="24"/>
          <w:szCs w:val="24"/>
          <w:u w:val="single"/>
        </w:rPr>
        <w:t>property</w:t>
      </w:r>
      <w:r w:rsidRPr="0062351B">
        <w:rPr>
          <w:spacing w:val="-6"/>
          <w:sz w:val="24"/>
          <w:szCs w:val="24"/>
          <w:u w:val="single"/>
        </w:rPr>
        <w:t xml:space="preserve"> </w:t>
      </w:r>
      <w:r w:rsidRPr="0062351B">
        <w:rPr>
          <w:sz w:val="24"/>
          <w:szCs w:val="24"/>
          <w:u w:val="single"/>
        </w:rPr>
        <w:t>pursuant</w:t>
      </w:r>
      <w:r w:rsidRPr="0062351B">
        <w:rPr>
          <w:spacing w:val="-5"/>
          <w:sz w:val="24"/>
          <w:szCs w:val="24"/>
          <w:u w:val="single"/>
        </w:rPr>
        <w:t xml:space="preserve"> </w:t>
      </w:r>
      <w:r w:rsidRPr="0062351B">
        <w:rPr>
          <w:sz w:val="24"/>
          <w:szCs w:val="24"/>
          <w:u w:val="single"/>
        </w:rPr>
        <w:t>to</w:t>
      </w:r>
      <w:r w:rsidRPr="0062351B">
        <w:rPr>
          <w:spacing w:val="-5"/>
          <w:sz w:val="24"/>
          <w:szCs w:val="24"/>
          <w:u w:val="single"/>
        </w:rPr>
        <w:t xml:space="preserve"> </w:t>
      </w:r>
      <w:r w:rsidRPr="0062351B">
        <w:rPr>
          <w:sz w:val="24"/>
          <w:szCs w:val="24"/>
          <w:u w:val="single"/>
        </w:rPr>
        <w:t>subdivision</w:t>
      </w:r>
      <w:r w:rsidRPr="0062351B">
        <w:rPr>
          <w:spacing w:val="-5"/>
          <w:sz w:val="24"/>
          <w:szCs w:val="24"/>
          <w:u w:val="single"/>
        </w:rPr>
        <w:t xml:space="preserve"> </w:t>
      </w:r>
      <w:r w:rsidRPr="0062351B">
        <w:rPr>
          <w:sz w:val="24"/>
          <w:szCs w:val="24"/>
          <w:u w:val="single"/>
        </w:rPr>
        <w:t>b</w:t>
      </w:r>
      <w:r w:rsidRPr="0062351B">
        <w:rPr>
          <w:spacing w:val="-5"/>
          <w:sz w:val="24"/>
          <w:szCs w:val="24"/>
          <w:u w:val="single"/>
        </w:rPr>
        <w:t xml:space="preserve"> </w:t>
      </w:r>
      <w:r w:rsidRPr="0062351B">
        <w:rPr>
          <w:sz w:val="24"/>
          <w:szCs w:val="24"/>
          <w:u w:val="single"/>
        </w:rPr>
        <w:t>of</w:t>
      </w:r>
      <w:r w:rsidRPr="0062351B">
        <w:rPr>
          <w:spacing w:val="-5"/>
          <w:sz w:val="24"/>
          <w:szCs w:val="24"/>
          <w:u w:val="single"/>
        </w:rPr>
        <w:t xml:space="preserve"> </w:t>
      </w:r>
      <w:r w:rsidRPr="0062351B">
        <w:rPr>
          <w:sz w:val="24"/>
          <w:szCs w:val="24"/>
          <w:u w:val="single"/>
        </w:rPr>
        <w:t>section</w:t>
      </w:r>
      <w:r w:rsidRPr="0062351B">
        <w:rPr>
          <w:spacing w:val="-5"/>
          <w:sz w:val="24"/>
          <w:szCs w:val="24"/>
          <w:u w:val="single"/>
        </w:rPr>
        <w:t xml:space="preserve"> </w:t>
      </w:r>
      <w:r w:rsidRPr="0062351B">
        <w:rPr>
          <w:sz w:val="24"/>
          <w:szCs w:val="24"/>
          <w:u w:val="single"/>
        </w:rPr>
        <w:t>11–412.1,</w:t>
      </w:r>
      <w:r w:rsidRPr="0062351B">
        <w:rPr>
          <w:spacing w:val="-4"/>
          <w:sz w:val="24"/>
          <w:szCs w:val="24"/>
          <w:u w:val="single"/>
        </w:rPr>
        <w:t xml:space="preserve"> </w:t>
      </w:r>
      <w:r w:rsidRPr="0062351B">
        <w:rPr>
          <w:spacing w:val="-2"/>
          <w:sz w:val="24"/>
          <w:szCs w:val="24"/>
          <w:u w:val="single"/>
        </w:rPr>
        <w:t>section</w:t>
      </w:r>
      <w:r w:rsidRPr="0062351B">
        <w:rPr>
          <w:sz w:val="24"/>
          <w:szCs w:val="24"/>
          <w:u w:val="single"/>
        </w:rPr>
        <w:t xml:space="preserve"> 695</w:t>
      </w:r>
      <w:r w:rsidRPr="0062351B">
        <w:rPr>
          <w:spacing w:val="-1"/>
          <w:sz w:val="24"/>
          <w:szCs w:val="24"/>
          <w:u w:val="single"/>
        </w:rPr>
        <w:t xml:space="preserve"> </w:t>
      </w:r>
      <w:r w:rsidRPr="0062351B">
        <w:rPr>
          <w:sz w:val="24"/>
          <w:szCs w:val="24"/>
          <w:u w:val="single"/>
        </w:rPr>
        <w:t>of</w:t>
      </w:r>
      <w:r w:rsidRPr="0062351B">
        <w:rPr>
          <w:spacing w:val="-1"/>
          <w:sz w:val="24"/>
          <w:szCs w:val="24"/>
          <w:u w:val="single"/>
        </w:rPr>
        <w:t xml:space="preserve"> </w:t>
      </w:r>
      <w:r w:rsidRPr="0062351B">
        <w:rPr>
          <w:sz w:val="24"/>
          <w:szCs w:val="24"/>
          <w:u w:val="single"/>
        </w:rPr>
        <w:t>the general</w:t>
      </w:r>
      <w:r w:rsidRPr="0062351B">
        <w:rPr>
          <w:spacing w:val="-1"/>
          <w:sz w:val="24"/>
          <w:szCs w:val="24"/>
          <w:u w:val="single"/>
        </w:rPr>
        <w:t xml:space="preserve"> </w:t>
      </w:r>
      <w:r w:rsidRPr="0062351B">
        <w:rPr>
          <w:sz w:val="24"/>
          <w:szCs w:val="24"/>
          <w:u w:val="single"/>
        </w:rPr>
        <w:t>municipal</w:t>
      </w:r>
      <w:r w:rsidRPr="0062351B">
        <w:rPr>
          <w:spacing w:val="-1"/>
          <w:sz w:val="24"/>
          <w:szCs w:val="24"/>
          <w:u w:val="single"/>
        </w:rPr>
        <w:t xml:space="preserve"> </w:t>
      </w:r>
      <w:r w:rsidRPr="0062351B">
        <w:rPr>
          <w:spacing w:val="-4"/>
          <w:sz w:val="24"/>
          <w:szCs w:val="24"/>
          <w:u w:val="single"/>
        </w:rPr>
        <w:t>law, or any other law</w:t>
      </w:r>
      <w:r w:rsidRPr="0062351B">
        <w:rPr>
          <w:sz w:val="24"/>
          <w:szCs w:val="24"/>
          <w:u w:val="single"/>
        </w:rPr>
        <w:t xml:space="preserve"> </w:t>
      </w:r>
      <w:r w:rsidRPr="0062351B">
        <w:rPr>
          <w:spacing w:val="-4"/>
          <w:sz w:val="24"/>
          <w:szCs w:val="24"/>
          <w:u w:val="single"/>
        </w:rPr>
        <w:t>authorizing such a transfer or similar transfer to a third party designated by the department;</w:t>
      </w:r>
    </w:p>
    <w:p w14:paraId="605D238F" w14:textId="7A1280E9" w:rsidR="001E09D0" w:rsidRPr="0062351B" w:rsidRDefault="00953187" w:rsidP="0073327F">
      <w:pPr>
        <w:spacing w:line="480" w:lineRule="auto"/>
        <w:jc w:val="both"/>
        <w:rPr>
          <w:sz w:val="24"/>
          <w:szCs w:val="24"/>
          <w:u w:val="single"/>
        </w:rPr>
      </w:pPr>
      <w:r w:rsidRPr="0062351B">
        <w:rPr>
          <w:sz w:val="24"/>
          <w:szCs w:val="24"/>
          <w:u w:val="single"/>
        </w:rPr>
        <w:t xml:space="preserve">h. </w:t>
      </w:r>
      <w:r w:rsidR="001E09D0" w:rsidRPr="0062351B">
        <w:rPr>
          <w:sz w:val="24"/>
          <w:szCs w:val="24"/>
          <w:u w:val="single"/>
        </w:rPr>
        <w:t xml:space="preserve">To any transfer of real property </w:t>
      </w:r>
      <w:r w:rsidR="001F353A" w:rsidRPr="0062351B">
        <w:rPr>
          <w:sz w:val="24"/>
          <w:szCs w:val="24"/>
          <w:u w:val="single"/>
        </w:rPr>
        <w:t xml:space="preserve">or an economic interest therein </w:t>
      </w:r>
      <w:r w:rsidR="001E09D0" w:rsidRPr="0062351B">
        <w:rPr>
          <w:sz w:val="24"/>
          <w:szCs w:val="24"/>
          <w:u w:val="single"/>
        </w:rPr>
        <w:t>requiring the consent of a state or local agency or instrumentality;</w:t>
      </w:r>
    </w:p>
    <w:p w14:paraId="702A006F" w14:textId="360D9E1B" w:rsidR="001E09D0" w:rsidRPr="0062351B" w:rsidRDefault="00953187" w:rsidP="0073327F">
      <w:pPr>
        <w:spacing w:line="480" w:lineRule="auto"/>
        <w:jc w:val="both"/>
        <w:rPr>
          <w:sz w:val="24"/>
          <w:szCs w:val="24"/>
          <w:u w:val="single"/>
        </w:rPr>
      </w:pPr>
      <w:r w:rsidRPr="0062351B">
        <w:rPr>
          <w:sz w:val="24"/>
          <w:szCs w:val="24"/>
          <w:u w:val="single"/>
        </w:rPr>
        <w:t>i</w:t>
      </w:r>
      <w:r w:rsidR="001E09D0" w:rsidRPr="0062351B">
        <w:rPr>
          <w:sz w:val="24"/>
          <w:szCs w:val="24"/>
          <w:u w:val="single"/>
        </w:rPr>
        <w:t xml:space="preserve">. To any transfer of an interest in real property by devise or intestacy, or any other transfer made in connection with a bona fide effort to pass an interest in real property to </w:t>
      </w:r>
      <w:r w:rsidR="00193FE5" w:rsidRPr="0062351B">
        <w:rPr>
          <w:sz w:val="24"/>
          <w:szCs w:val="24"/>
          <w:u w:val="single"/>
        </w:rPr>
        <w:t>a person’s</w:t>
      </w:r>
      <w:r w:rsidR="001E09D0" w:rsidRPr="0062351B">
        <w:rPr>
          <w:sz w:val="24"/>
          <w:szCs w:val="24"/>
          <w:u w:val="single"/>
        </w:rPr>
        <w:t xml:space="preserve"> devisees or heirs including, but not limited to, such transfers made in connection with a living trust;</w:t>
      </w:r>
    </w:p>
    <w:p w14:paraId="165F9A36" w14:textId="453022C0" w:rsidR="001E09D0" w:rsidRPr="0062351B" w:rsidRDefault="00953187" w:rsidP="0073327F">
      <w:pPr>
        <w:spacing w:line="480" w:lineRule="auto"/>
        <w:jc w:val="both"/>
        <w:rPr>
          <w:sz w:val="24"/>
          <w:szCs w:val="24"/>
          <w:u w:val="single"/>
        </w:rPr>
      </w:pPr>
      <w:r w:rsidRPr="0062351B">
        <w:rPr>
          <w:sz w:val="24"/>
          <w:szCs w:val="24"/>
          <w:u w:val="single"/>
        </w:rPr>
        <w:lastRenderedPageBreak/>
        <w:t>j</w:t>
      </w:r>
      <w:r w:rsidR="001E09D0" w:rsidRPr="0062351B">
        <w:rPr>
          <w:sz w:val="24"/>
          <w:szCs w:val="24"/>
          <w:u w:val="single"/>
        </w:rPr>
        <w:t>. To any transfer of an interest in real property between or among spouses, domestic partners, siblings including, but not limited to, half-siblings, step-siblings, and adoptive siblings, parents including, but not limited to, step-parents and adoptive parents or guardians and their children, grandparents and their grandchildren, aunts</w:t>
      </w:r>
      <w:r w:rsidR="000823D3" w:rsidRPr="0062351B">
        <w:rPr>
          <w:sz w:val="24"/>
          <w:szCs w:val="24"/>
          <w:u w:val="single"/>
        </w:rPr>
        <w:t>,</w:t>
      </w:r>
      <w:r w:rsidR="001E09D0" w:rsidRPr="0062351B">
        <w:rPr>
          <w:sz w:val="24"/>
          <w:szCs w:val="24"/>
          <w:u w:val="single"/>
        </w:rPr>
        <w:t xml:space="preserve"> uncles</w:t>
      </w:r>
      <w:r w:rsidR="000823D3" w:rsidRPr="0062351B">
        <w:rPr>
          <w:sz w:val="24"/>
          <w:szCs w:val="24"/>
          <w:u w:val="single"/>
        </w:rPr>
        <w:t>,</w:t>
      </w:r>
      <w:r w:rsidR="001E09D0" w:rsidRPr="0062351B">
        <w:rPr>
          <w:sz w:val="24"/>
          <w:szCs w:val="24"/>
          <w:u w:val="single"/>
        </w:rPr>
        <w:t xml:space="preserve"> nieces</w:t>
      </w:r>
      <w:r w:rsidR="000823D3" w:rsidRPr="0062351B">
        <w:rPr>
          <w:sz w:val="24"/>
          <w:szCs w:val="24"/>
          <w:u w:val="single"/>
        </w:rPr>
        <w:t>,</w:t>
      </w:r>
      <w:r w:rsidR="001E09D0" w:rsidRPr="0062351B">
        <w:rPr>
          <w:sz w:val="24"/>
          <w:szCs w:val="24"/>
          <w:u w:val="single"/>
        </w:rPr>
        <w:t xml:space="preserve"> nephews, great-aunts</w:t>
      </w:r>
      <w:r w:rsidR="002F7DE2" w:rsidRPr="0062351B">
        <w:rPr>
          <w:sz w:val="24"/>
          <w:szCs w:val="24"/>
          <w:u w:val="single"/>
        </w:rPr>
        <w:t>,</w:t>
      </w:r>
      <w:r w:rsidR="001E09D0" w:rsidRPr="0062351B">
        <w:rPr>
          <w:sz w:val="24"/>
          <w:szCs w:val="24"/>
          <w:u w:val="single"/>
        </w:rPr>
        <w:t xml:space="preserve"> great-uncles</w:t>
      </w:r>
      <w:r w:rsidR="002F7DE2" w:rsidRPr="0062351B">
        <w:rPr>
          <w:sz w:val="24"/>
          <w:szCs w:val="24"/>
          <w:u w:val="single"/>
        </w:rPr>
        <w:t>,</w:t>
      </w:r>
      <w:r w:rsidR="001E09D0" w:rsidRPr="0062351B">
        <w:rPr>
          <w:sz w:val="24"/>
          <w:szCs w:val="24"/>
          <w:u w:val="single"/>
        </w:rPr>
        <w:t xml:space="preserve"> grand-nieces</w:t>
      </w:r>
      <w:r w:rsidR="002F7DE2" w:rsidRPr="0062351B">
        <w:rPr>
          <w:sz w:val="24"/>
          <w:szCs w:val="24"/>
          <w:u w:val="single"/>
        </w:rPr>
        <w:t>,</w:t>
      </w:r>
      <w:r w:rsidR="001E09D0" w:rsidRPr="0062351B">
        <w:rPr>
          <w:sz w:val="24"/>
          <w:szCs w:val="24"/>
          <w:u w:val="single"/>
        </w:rPr>
        <w:t xml:space="preserve"> grand-nephews, first or second cousins, or any combination thereof;</w:t>
      </w:r>
    </w:p>
    <w:p w14:paraId="6CABD511" w14:textId="68B4D24D" w:rsidR="001E09D0" w:rsidRPr="0062351B" w:rsidRDefault="00953187" w:rsidP="0073327F">
      <w:pPr>
        <w:spacing w:line="480" w:lineRule="auto"/>
        <w:jc w:val="both"/>
        <w:rPr>
          <w:sz w:val="24"/>
          <w:szCs w:val="24"/>
          <w:u w:val="single"/>
        </w:rPr>
      </w:pPr>
      <w:r w:rsidRPr="0062351B">
        <w:rPr>
          <w:sz w:val="24"/>
          <w:szCs w:val="24"/>
          <w:u w:val="single"/>
        </w:rPr>
        <w:t>k</w:t>
      </w:r>
      <w:r w:rsidR="001E09D0" w:rsidRPr="0062351B">
        <w:rPr>
          <w:sz w:val="24"/>
          <w:szCs w:val="24"/>
          <w:u w:val="single"/>
        </w:rPr>
        <w:t>. To a transaction the sole purpose of which is to secure a debt or obligation or a transaction entered into solely for the purpose of returning such security;</w:t>
      </w:r>
    </w:p>
    <w:p w14:paraId="1719EA02" w14:textId="749A385C" w:rsidR="001E09D0" w:rsidRPr="0062351B" w:rsidRDefault="00953187" w:rsidP="0073327F">
      <w:pPr>
        <w:spacing w:line="480" w:lineRule="auto"/>
        <w:jc w:val="both"/>
        <w:rPr>
          <w:sz w:val="24"/>
          <w:szCs w:val="24"/>
          <w:u w:val="single"/>
        </w:rPr>
      </w:pPr>
      <w:r w:rsidRPr="0062351B">
        <w:rPr>
          <w:sz w:val="24"/>
          <w:szCs w:val="24"/>
          <w:u w:val="single"/>
        </w:rPr>
        <w:t>l</w:t>
      </w:r>
      <w:r w:rsidR="001E09D0" w:rsidRPr="0062351B">
        <w:rPr>
          <w:sz w:val="24"/>
          <w:szCs w:val="24"/>
          <w:u w:val="single"/>
        </w:rPr>
        <w:t xml:space="preserve">. To any transfer of </w:t>
      </w:r>
      <w:r w:rsidR="00E2102C" w:rsidRPr="0062351B">
        <w:rPr>
          <w:sz w:val="24"/>
          <w:szCs w:val="24"/>
          <w:u w:val="single"/>
        </w:rPr>
        <w:t xml:space="preserve">real property or an economic interest therein </w:t>
      </w:r>
      <w:r w:rsidR="001E09D0" w:rsidRPr="0062351B">
        <w:rPr>
          <w:sz w:val="24"/>
          <w:szCs w:val="24"/>
          <w:u w:val="single"/>
        </w:rPr>
        <w:t>from a mere agent, dummy, straw man</w:t>
      </w:r>
      <w:r w:rsidR="00694340" w:rsidRPr="0062351B">
        <w:rPr>
          <w:sz w:val="24"/>
          <w:szCs w:val="24"/>
          <w:u w:val="single"/>
        </w:rPr>
        <w:t>,</w:t>
      </w:r>
      <w:r w:rsidR="001E09D0" w:rsidRPr="0062351B">
        <w:rPr>
          <w:sz w:val="24"/>
          <w:szCs w:val="24"/>
          <w:u w:val="single"/>
        </w:rPr>
        <w:t xml:space="preserve"> or conduit to his principal or from the principal to his agent, dummy, straw man</w:t>
      </w:r>
      <w:r w:rsidR="00694340" w:rsidRPr="0062351B">
        <w:rPr>
          <w:sz w:val="24"/>
          <w:szCs w:val="24"/>
          <w:u w:val="single"/>
        </w:rPr>
        <w:t>,</w:t>
      </w:r>
      <w:r w:rsidR="001E09D0" w:rsidRPr="0062351B">
        <w:rPr>
          <w:sz w:val="24"/>
          <w:szCs w:val="24"/>
          <w:u w:val="single"/>
        </w:rPr>
        <w:t xml:space="preserve"> or conduit;</w:t>
      </w:r>
    </w:p>
    <w:p w14:paraId="583319E1" w14:textId="46983766" w:rsidR="001E09D0" w:rsidRPr="0062351B" w:rsidRDefault="00953187" w:rsidP="0073327F">
      <w:pPr>
        <w:spacing w:line="480" w:lineRule="auto"/>
        <w:jc w:val="both"/>
        <w:rPr>
          <w:sz w:val="24"/>
          <w:szCs w:val="24"/>
          <w:u w:val="single"/>
        </w:rPr>
      </w:pPr>
      <w:r w:rsidRPr="0062351B">
        <w:rPr>
          <w:sz w:val="24"/>
          <w:szCs w:val="24"/>
          <w:u w:val="single"/>
        </w:rPr>
        <w:t>m</w:t>
      </w:r>
      <w:r w:rsidR="001E09D0" w:rsidRPr="0062351B">
        <w:rPr>
          <w:sz w:val="24"/>
          <w:szCs w:val="24"/>
          <w:u w:val="single"/>
        </w:rPr>
        <w:t xml:space="preserve">. To any transfer of </w:t>
      </w:r>
      <w:r w:rsidR="009810D6" w:rsidRPr="0062351B">
        <w:rPr>
          <w:sz w:val="24"/>
          <w:szCs w:val="24"/>
          <w:u w:val="single"/>
        </w:rPr>
        <w:t xml:space="preserve">real property or an economic interest therein </w:t>
      </w:r>
      <w:r w:rsidR="001E09D0" w:rsidRPr="0062351B">
        <w:rPr>
          <w:sz w:val="24"/>
          <w:szCs w:val="24"/>
          <w:u w:val="single"/>
        </w:rPr>
        <w:t>that effects a mere change of identity or form of ownership or organization to the extent the beneficial ownership of such real property or economic interest therein remains the same;</w:t>
      </w:r>
    </w:p>
    <w:p w14:paraId="777B50AA" w14:textId="76C74CEE" w:rsidR="00C771CC" w:rsidRPr="0062351B" w:rsidRDefault="00953187" w:rsidP="0073327F">
      <w:pPr>
        <w:spacing w:line="480" w:lineRule="auto"/>
        <w:jc w:val="both"/>
        <w:rPr>
          <w:sz w:val="24"/>
          <w:szCs w:val="24"/>
          <w:u w:val="single"/>
        </w:rPr>
      </w:pPr>
      <w:r w:rsidRPr="0062351B">
        <w:rPr>
          <w:sz w:val="24"/>
          <w:szCs w:val="24"/>
          <w:u w:val="single"/>
        </w:rPr>
        <w:t>n</w:t>
      </w:r>
      <w:r w:rsidR="001E09D0" w:rsidRPr="0062351B">
        <w:rPr>
          <w:sz w:val="24"/>
          <w:szCs w:val="24"/>
          <w:u w:val="single"/>
        </w:rPr>
        <w:t xml:space="preserve">. </w:t>
      </w:r>
      <w:r w:rsidR="003036CD" w:rsidRPr="0062351B">
        <w:rPr>
          <w:sz w:val="24"/>
          <w:szCs w:val="24"/>
          <w:u w:val="single"/>
        </w:rPr>
        <w:t xml:space="preserve">To any </w:t>
      </w:r>
      <w:r w:rsidR="00192316" w:rsidRPr="0062351B">
        <w:rPr>
          <w:sz w:val="24"/>
          <w:szCs w:val="24"/>
          <w:u w:val="single"/>
        </w:rPr>
        <w:t xml:space="preserve">transfer of an interest in a partnership or limited liability company that owns </w:t>
      </w:r>
      <w:r w:rsidR="00E42364" w:rsidRPr="0062351B">
        <w:rPr>
          <w:sz w:val="24"/>
          <w:szCs w:val="24"/>
          <w:u w:val="single"/>
        </w:rPr>
        <w:t xml:space="preserve">a covered property </w:t>
      </w:r>
      <w:r w:rsidR="00192316" w:rsidRPr="0062351B">
        <w:rPr>
          <w:sz w:val="24"/>
          <w:szCs w:val="24"/>
          <w:u w:val="single"/>
        </w:rPr>
        <w:t>as its sole or principal asset</w:t>
      </w:r>
      <w:r w:rsidR="00C46892" w:rsidRPr="0062351B">
        <w:rPr>
          <w:sz w:val="24"/>
          <w:szCs w:val="24"/>
          <w:u w:val="single"/>
        </w:rPr>
        <w:t>,</w:t>
      </w:r>
      <w:r w:rsidR="00192316" w:rsidRPr="0062351B">
        <w:rPr>
          <w:sz w:val="24"/>
          <w:szCs w:val="24"/>
          <w:u w:val="single"/>
        </w:rPr>
        <w:t xml:space="preserve"> provided that the sole purpose of the transfer is to admit </w:t>
      </w:r>
      <w:r w:rsidR="009E4357" w:rsidRPr="0062351B">
        <w:rPr>
          <w:sz w:val="24"/>
          <w:szCs w:val="24"/>
          <w:u w:val="single"/>
        </w:rPr>
        <w:t>1</w:t>
      </w:r>
      <w:r w:rsidR="00192316" w:rsidRPr="0062351B">
        <w:rPr>
          <w:sz w:val="24"/>
          <w:szCs w:val="24"/>
          <w:u w:val="single"/>
        </w:rPr>
        <w:t xml:space="preserve"> or more </w:t>
      </w:r>
      <w:r w:rsidR="00F37ED8" w:rsidRPr="0062351B">
        <w:rPr>
          <w:sz w:val="24"/>
          <w:szCs w:val="24"/>
          <w:u w:val="single"/>
        </w:rPr>
        <w:t xml:space="preserve">new tax credit </w:t>
      </w:r>
      <w:r w:rsidR="00192316" w:rsidRPr="0062351B">
        <w:rPr>
          <w:sz w:val="24"/>
          <w:szCs w:val="24"/>
          <w:u w:val="single"/>
        </w:rPr>
        <w:t>investor</w:t>
      </w:r>
      <w:r w:rsidR="00F37ED8" w:rsidRPr="0062351B">
        <w:rPr>
          <w:sz w:val="24"/>
          <w:szCs w:val="24"/>
          <w:u w:val="single"/>
        </w:rPr>
        <w:t>s</w:t>
      </w:r>
      <w:r w:rsidR="00192316" w:rsidRPr="0062351B">
        <w:rPr>
          <w:sz w:val="24"/>
          <w:szCs w:val="24"/>
          <w:u w:val="single"/>
        </w:rPr>
        <w:t>;</w:t>
      </w:r>
    </w:p>
    <w:p w14:paraId="419DC00A" w14:textId="4D5D3160" w:rsidR="00077783" w:rsidRPr="0062351B" w:rsidRDefault="00953187" w:rsidP="0073327F">
      <w:pPr>
        <w:spacing w:line="480" w:lineRule="auto"/>
        <w:jc w:val="both"/>
        <w:rPr>
          <w:sz w:val="24"/>
          <w:szCs w:val="24"/>
          <w:u w:val="single"/>
        </w:rPr>
      </w:pPr>
      <w:r w:rsidRPr="0062351B">
        <w:rPr>
          <w:sz w:val="24"/>
          <w:szCs w:val="24"/>
          <w:u w:val="single"/>
        </w:rPr>
        <w:t>o</w:t>
      </w:r>
      <w:r w:rsidR="001A3AC1" w:rsidRPr="0062351B">
        <w:rPr>
          <w:sz w:val="24"/>
          <w:szCs w:val="24"/>
          <w:u w:val="single"/>
        </w:rPr>
        <w:t>.</w:t>
      </w:r>
      <w:r w:rsidR="007931CC" w:rsidRPr="0062351B">
        <w:rPr>
          <w:sz w:val="24"/>
          <w:szCs w:val="24"/>
          <w:u w:val="single"/>
        </w:rPr>
        <w:t xml:space="preserve"> </w:t>
      </w:r>
      <w:r w:rsidR="00077783" w:rsidRPr="0062351B">
        <w:rPr>
          <w:sz w:val="24"/>
          <w:szCs w:val="24"/>
          <w:u w:val="single"/>
        </w:rPr>
        <w:t xml:space="preserve">To any transfer of an interest in an entity that owns a </w:t>
      </w:r>
      <w:r w:rsidR="00115FA3" w:rsidRPr="0062351B">
        <w:rPr>
          <w:sz w:val="24"/>
          <w:szCs w:val="24"/>
          <w:u w:val="single"/>
        </w:rPr>
        <w:t xml:space="preserve">covered property </w:t>
      </w:r>
      <w:r w:rsidR="00077783" w:rsidRPr="0062351B">
        <w:rPr>
          <w:sz w:val="24"/>
          <w:szCs w:val="24"/>
          <w:u w:val="single"/>
        </w:rPr>
        <w:t xml:space="preserve">or a transfer of title to a </w:t>
      </w:r>
      <w:r w:rsidR="00115FA3" w:rsidRPr="0062351B">
        <w:rPr>
          <w:sz w:val="24"/>
          <w:szCs w:val="24"/>
          <w:u w:val="single"/>
        </w:rPr>
        <w:t>covered property</w:t>
      </w:r>
      <w:r w:rsidR="00077783" w:rsidRPr="0062351B">
        <w:rPr>
          <w:sz w:val="24"/>
          <w:szCs w:val="24"/>
          <w:u w:val="single"/>
        </w:rPr>
        <w:t>, if each of the following conditions is satisfied:</w:t>
      </w:r>
    </w:p>
    <w:p w14:paraId="5BDD0517" w14:textId="7CD8445C" w:rsidR="00077783" w:rsidRPr="0062351B" w:rsidRDefault="00077783" w:rsidP="0073327F">
      <w:pPr>
        <w:spacing w:line="480" w:lineRule="auto"/>
        <w:jc w:val="both"/>
        <w:rPr>
          <w:sz w:val="24"/>
          <w:szCs w:val="24"/>
          <w:u w:val="single"/>
        </w:rPr>
      </w:pPr>
      <w:r w:rsidRPr="0062351B">
        <w:rPr>
          <w:sz w:val="24"/>
          <w:szCs w:val="24"/>
          <w:u w:val="single"/>
        </w:rPr>
        <w:t>(</w:t>
      </w:r>
      <w:r w:rsidR="00DA4019" w:rsidRPr="0062351B">
        <w:rPr>
          <w:sz w:val="24"/>
          <w:szCs w:val="24"/>
          <w:u w:val="single"/>
        </w:rPr>
        <w:t>1</w:t>
      </w:r>
      <w:r w:rsidRPr="0062351B">
        <w:rPr>
          <w:sz w:val="24"/>
          <w:szCs w:val="24"/>
          <w:u w:val="single"/>
        </w:rPr>
        <w:t xml:space="preserve">) The credit period, as defined in </w:t>
      </w:r>
      <w:r w:rsidR="00193FE5" w:rsidRPr="0062351B">
        <w:rPr>
          <w:sz w:val="24"/>
          <w:szCs w:val="24"/>
          <w:u w:val="single"/>
        </w:rPr>
        <w:t xml:space="preserve">subsection (f) of </w:t>
      </w:r>
      <w:r w:rsidRPr="0062351B">
        <w:rPr>
          <w:sz w:val="24"/>
          <w:szCs w:val="24"/>
          <w:u w:val="single"/>
        </w:rPr>
        <w:t xml:space="preserve">section 42 of the </w:t>
      </w:r>
      <w:r w:rsidR="00557966" w:rsidRPr="0062351B">
        <w:rPr>
          <w:sz w:val="24"/>
          <w:szCs w:val="24"/>
          <w:u w:val="single"/>
        </w:rPr>
        <w:t>i</w:t>
      </w:r>
      <w:r w:rsidRPr="0062351B">
        <w:rPr>
          <w:sz w:val="24"/>
          <w:szCs w:val="24"/>
          <w:u w:val="single"/>
        </w:rPr>
        <w:t xml:space="preserve">nternal </w:t>
      </w:r>
      <w:r w:rsidR="00557966" w:rsidRPr="0062351B">
        <w:rPr>
          <w:sz w:val="24"/>
          <w:szCs w:val="24"/>
          <w:u w:val="single"/>
        </w:rPr>
        <w:t>r</w:t>
      </w:r>
      <w:r w:rsidRPr="0062351B">
        <w:rPr>
          <w:sz w:val="24"/>
          <w:szCs w:val="24"/>
          <w:u w:val="single"/>
        </w:rPr>
        <w:t xml:space="preserve">evenue </w:t>
      </w:r>
      <w:r w:rsidR="00557966" w:rsidRPr="0062351B">
        <w:rPr>
          <w:sz w:val="24"/>
          <w:szCs w:val="24"/>
          <w:u w:val="single"/>
        </w:rPr>
        <w:t>c</w:t>
      </w:r>
      <w:r w:rsidRPr="0062351B">
        <w:rPr>
          <w:sz w:val="24"/>
          <w:szCs w:val="24"/>
          <w:u w:val="single"/>
        </w:rPr>
        <w:t>ode</w:t>
      </w:r>
      <w:r w:rsidR="00DA4019" w:rsidRPr="0062351B">
        <w:rPr>
          <w:sz w:val="24"/>
          <w:szCs w:val="24"/>
          <w:u w:val="single"/>
        </w:rPr>
        <w:t>, as amended</w:t>
      </w:r>
      <w:r w:rsidRPr="0062351B">
        <w:rPr>
          <w:sz w:val="24"/>
          <w:szCs w:val="24"/>
          <w:u w:val="single"/>
        </w:rPr>
        <w:t xml:space="preserve">, for the </w:t>
      </w:r>
      <w:r w:rsidR="00DA4019" w:rsidRPr="0062351B">
        <w:rPr>
          <w:sz w:val="24"/>
          <w:szCs w:val="24"/>
          <w:u w:val="single"/>
        </w:rPr>
        <w:t xml:space="preserve">covered property </w:t>
      </w:r>
      <w:r w:rsidRPr="0062351B">
        <w:rPr>
          <w:sz w:val="24"/>
          <w:szCs w:val="24"/>
          <w:u w:val="single"/>
        </w:rPr>
        <w:t>has ended;</w:t>
      </w:r>
    </w:p>
    <w:p w14:paraId="49192BCE" w14:textId="4A60C84C" w:rsidR="00077783" w:rsidRPr="0062351B" w:rsidRDefault="00077783" w:rsidP="0073327F">
      <w:pPr>
        <w:spacing w:line="480" w:lineRule="auto"/>
        <w:jc w:val="both"/>
        <w:rPr>
          <w:sz w:val="24"/>
          <w:szCs w:val="24"/>
          <w:u w:val="single"/>
        </w:rPr>
      </w:pPr>
      <w:r w:rsidRPr="0062351B">
        <w:rPr>
          <w:sz w:val="24"/>
          <w:szCs w:val="24"/>
          <w:u w:val="single"/>
        </w:rPr>
        <w:t>(</w:t>
      </w:r>
      <w:r w:rsidR="00DA4019" w:rsidRPr="0062351B">
        <w:rPr>
          <w:sz w:val="24"/>
          <w:szCs w:val="24"/>
          <w:u w:val="single"/>
        </w:rPr>
        <w:t>2</w:t>
      </w:r>
      <w:r w:rsidRPr="0062351B">
        <w:rPr>
          <w:sz w:val="24"/>
          <w:szCs w:val="24"/>
          <w:u w:val="single"/>
        </w:rPr>
        <w:t xml:space="preserve">) Immediately prior to the transfer the </w:t>
      </w:r>
      <w:r w:rsidR="00613EEA" w:rsidRPr="0062351B">
        <w:rPr>
          <w:sz w:val="24"/>
          <w:szCs w:val="24"/>
          <w:u w:val="single"/>
        </w:rPr>
        <w:t xml:space="preserve">covered property </w:t>
      </w:r>
      <w:r w:rsidRPr="0062351B">
        <w:rPr>
          <w:sz w:val="24"/>
          <w:szCs w:val="24"/>
          <w:u w:val="single"/>
        </w:rPr>
        <w:t>is subject to:</w:t>
      </w:r>
    </w:p>
    <w:p w14:paraId="65B25F9E" w14:textId="5851F305" w:rsidR="00077783" w:rsidRPr="0062351B" w:rsidRDefault="00077783" w:rsidP="0073327F">
      <w:pPr>
        <w:spacing w:line="480" w:lineRule="auto"/>
        <w:jc w:val="both"/>
        <w:rPr>
          <w:sz w:val="24"/>
          <w:szCs w:val="24"/>
          <w:u w:val="single"/>
        </w:rPr>
      </w:pPr>
      <w:r w:rsidRPr="0062351B">
        <w:rPr>
          <w:sz w:val="24"/>
          <w:szCs w:val="24"/>
          <w:u w:val="single"/>
        </w:rPr>
        <w:t>(</w:t>
      </w:r>
      <w:r w:rsidR="00613EEA" w:rsidRPr="0062351B">
        <w:rPr>
          <w:sz w:val="24"/>
          <w:szCs w:val="24"/>
          <w:u w:val="single"/>
        </w:rPr>
        <w:t>i</w:t>
      </w:r>
      <w:r w:rsidRPr="0062351B">
        <w:rPr>
          <w:sz w:val="24"/>
          <w:szCs w:val="24"/>
          <w:u w:val="single"/>
        </w:rPr>
        <w:t xml:space="preserve">) An extended low-income housing commitment, as that term is defined in </w:t>
      </w:r>
      <w:r w:rsidR="00613EEA" w:rsidRPr="0062351B">
        <w:rPr>
          <w:sz w:val="24"/>
          <w:szCs w:val="24"/>
          <w:u w:val="single"/>
        </w:rPr>
        <w:t>s</w:t>
      </w:r>
      <w:r w:rsidRPr="0062351B">
        <w:rPr>
          <w:sz w:val="24"/>
          <w:szCs w:val="24"/>
          <w:u w:val="single"/>
        </w:rPr>
        <w:t xml:space="preserve">ection 42(h)(6)(B) of the </w:t>
      </w:r>
      <w:r w:rsidR="00475886" w:rsidRPr="0062351B">
        <w:rPr>
          <w:sz w:val="24"/>
          <w:szCs w:val="24"/>
          <w:u w:val="single"/>
        </w:rPr>
        <w:t>internal revenue code</w:t>
      </w:r>
      <w:r w:rsidRPr="0062351B">
        <w:rPr>
          <w:sz w:val="24"/>
          <w:szCs w:val="24"/>
          <w:u w:val="single"/>
        </w:rPr>
        <w:t>; or</w:t>
      </w:r>
    </w:p>
    <w:p w14:paraId="070B0BD1" w14:textId="37C91DD9" w:rsidR="00077783" w:rsidRPr="0062351B" w:rsidRDefault="00077783" w:rsidP="0073327F">
      <w:pPr>
        <w:spacing w:line="480" w:lineRule="auto"/>
        <w:jc w:val="both"/>
        <w:rPr>
          <w:sz w:val="24"/>
          <w:szCs w:val="24"/>
          <w:u w:val="single"/>
        </w:rPr>
      </w:pPr>
      <w:r w:rsidRPr="0062351B">
        <w:rPr>
          <w:sz w:val="24"/>
          <w:szCs w:val="24"/>
          <w:u w:val="single"/>
        </w:rPr>
        <w:lastRenderedPageBreak/>
        <w:t>(</w:t>
      </w:r>
      <w:r w:rsidR="00613EEA" w:rsidRPr="0062351B">
        <w:rPr>
          <w:sz w:val="24"/>
          <w:szCs w:val="24"/>
          <w:u w:val="single"/>
        </w:rPr>
        <w:t>ii</w:t>
      </w:r>
      <w:r w:rsidRPr="0062351B">
        <w:rPr>
          <w:sz w:val="24"/>
          <w:szCs w:val="24"/>
          <w:u w:val="single"/>
        </w:rPr>
        <w:t xml:space="preserve">) A comparable </w:t>
      </w:r>
      <w:r w:rsidR="00613EEA" w:rsidRPr="0062351B">
        <w:rPr>
          <w:sz w:val="24"/>
          <w:szCs w:val="24"/>
          <w:u w:val="single"/>
        </w:rPr>
        <w:t xml:space="preserve">regulatory agreement </w:t>
      </w:r>
      <w:r w:rsidRPr="0062351B">
        <w:rPr>
          <w:sz w:val="24"/>
          <w:szCs w:val="24"/>
          <w:u w:val="single"/>
        </w:rPr>
        <w:t>as a result of a federal</w:t>
      </w:r>
      <w:r w:rsidR="00613EEA" w:rsidRPr="0062351B">
        <w:rPr>
          <w:sz w:val="24"/>
          <w:szCs w:val="24"/>
          <w:u w:val="single"/>
        </w:rPr>
        <w:t xml:space="preserve">, state, or city </w:t>
      </w:r>
      <w:r w:rsidRPr="0062351B">
        <w:rPr>
          <w:sz w:val="24"/>
          <w:szCs w:val="24"/>
          <w:u w:val="single"/>
        </w:rPr>
        <w:t xml:space="preserve">program with occupancy, rent, and income requirements at least as restrictive as under section 42 of the </w:t>
      </w:r>
      <w:r w:rsidR="00475886" w:rsidRPr="0062351B">
        <w:rPr>
          <w:sz w:val="24"/>
          <w:szCs w:val="24"/>
          <w:u w:val="single"/>
        </w:rPr>
        <w:t>internal revenue code</w:t>
      </w:r>
      <w:r w:rsidRPr="0062351B">
        <w:rPr>
          <w:sz w:val="24"/>
          <w:szCs w:val="24"/>
          <w:u w:val="single"/>
        </w:rPr>
        <w:t>;</w:t>
      </w:r>
    </w:p>
    <w:p w14:paraId="4DD0F51E" w14:textId="7E933F86" w:rsidR="00077783" w:rsidRPr="0062351B" w:rsidRDefault="00077783" w:rsidP="0073327F">
      <w:pPr>
        <w:spacing w:line="480" w:lineRule="auto"/>
        <w:jc w:val="both"/>
        <w:rPr>
          <w:sz w:val="24"/>
          <w:szCs w:val="24"/>
          <w:u w:val="single"/>
        </w:rPr>
      </w:pPr>
      <w:r w:rsidRPr="0062351B">
        <w:rPr>
          <w:sz w:val="24"/>
          <w:szCs w:val="24"/>
          <w:u w:val="single"/>
        </w:rPr>
        <w:t>(</w:t>
      </w:r>
      <w:r w:rsidR="00FA2030" w:rsidRPr="0062351B">
        <w:rPr>
          <w:sz w:val="24"/>
          <w:szCs w:val="24"/>
          <w:u w:val="single"/>
        </w:rPr>
        <w:t>3</w:t>
      </w:r>
      <w:r w:rsidRPr="0062351B">
        <w:rPr>
          <w:sz w:val="24"/>
          <w:szCs w:val="24"/>
          <w:u w:val="single"/>
        </w:rPr>
        <w:t xml:space="preserve">) Before and after the transfer, the owner of the </w:t>
      </w:r>
      <w:r w:rsidR="00C934AD" w:rsidRPr="0062351B">
        <w:rPr>
          <w:sz w:val="24"/>
          <w:szCs w:val="24"/>
          <w:u w:val="single"/>
        </w:rPr>
        <w:t xml:space="preserve">covered property </w:t>
      </w:r>
      <w:r w:rsidRPr="0062351B">
        <w:rPr>
          <w:sz w:val="24"/>
          <w:szCs w:val="24"/>
          <w:u w:val="single"/>
        </w:rPr>
        <w:t>is controlled, directly or indirectly, by the same person; and</w:t>
      </w:r>
    </w:p>
    <w:p w14:paraId="46BF9860" w14:textId="5E52BF9B" w:rsidR="00685CAB" w:rsidRPr="0062351B" w:rsidRDefault="00077783" w:rsidP="0073327F">
      <w:pPr>
        <w:spacing w:line="480" w:lineRule="auto"/>
        <w:jc w:val="both"/>
        <w:rPr>
          <w:sz w:val="24"/>
          <w:szCs w:val="24"/>
          <w:u w:val="single"/>
        </w:rPr>
      </w:pPr>
      <w:r w:rsidRPr="0062351B">
        <w:rPr>
          <w:sz w:val="24"/>
          <w:szCs w:val="24"/>
          <w:u w:val="single"/>
        </w:rPr>
        <w:t>(</w:t>
      </w:r>
      <w:r w:rsidR="000C6D00" w:rsidRPr="0062351B">
        <w:rPr>
          <w:sz w:val="24"/>
          <w:szCs w:val="24"/>
          <w:u w:val="single"/>
        </w:rPr>
        <w:t>4</w:t>
      </w:r>
      <w:r w:rsidRPr="0062351B">
        <w:rPr>
          <w:sz w:val="24"/>
          <w:szCs w:val="24"/>
          <w:u w:val="single"/>
        </w:rPr>
        <w:t xml:space="preserve">) Immediately following the transfer, the </w:t>
      </w:r>
      <w:r w:rsidR="0039467E" w:rsidRPr="0062351B">
        <w:rPr>
          <w:sz w:val="24"/>
          <w:szCs w:val="24"/>
          <w:u w:val="single"/>
        </w:rPr>
        <w:t xml:space="preserve">covered property </w:t>
      </w:r>
      <w:r w:rsidRPr="0062351B">
        <w:rPr>
          <w:sz w:val="24"/>
          <w:szCs w:val="24"/>
          <w:u w:val="single"/>
        </w:rPr>
        <w:t>is for a term of not less than 1</w:t>
      </w:r>
      <w:r w:rsidR="0039467E" w:rsidRPr="0062351B">
        <w:rPr>
          <w:sz w:val="24"/>
          <w:szCs w:val="24"/>
          <w:u w:val="single"/>
        </w:rPr>
        <w:t>5</w:t>
      </w:r>
      <w:r w:rsidRPr="0062351B">
        <w:rPr>
          <w:sz w:val="24"/>
          <w:szCs w:val="24"/>
          <w:u w:val="single"/>
        </w:rPr>
        <w:t xml:space="preserve"> years and subject to an existing or new extended low-income housing commitment or a comparable </w:t>
      </w:r>
      <w:r w:rsidR="0039467E" w:rsidRPr="0062351B">
        <w:rPr>
          <w:sz w:val="24"/>
          <w:szCs w:val="24"/>
          <w:u w:val="single"/>
        </w:rPr>
        <w:t>regulatory agreement</w:t>
      </w:r>
      <w:r w:rsidRPr="0062351B">
        <w:rPr>
          <w:sz w:val="24"/>
          <w:szCs w:val="24"/>
          <w:u w:val="single"/>
        </w:rPr>
        <w:t xml:space="preserve"> as a result of a federal</w:t>
      </w:r>
      <w:r w:rsidR="0039467E" w:rsidRPr="0062351B">
        <w:rPr>
          <w:sz w:val="24"/>
          <w:szCs w:val="24"/>
          <w:u w:val="single"/>
        </w:rPr>
        <w:t xml:space="preserve">, state, or city </w:t>
      </w:r>
      <w:r w:rsidRPr="0062351B">
        <w:rPr>
          <w:sz w:val="24"/>
          <w:szCs w:val="24"/>
          <w:u w:val="single"/>
        </w:rPr>
        <w:t xml:space="preserve">program with occupancy, rent, and income requirements at least as restrictive as under section 42 of the </w:t>
      </w:r>
      <w:r w:rsidR="00475886" w:rsidRPr="0062351B">
        <w:rPr>
          <w:sz w:val="24"/>
          <w:szCs w:val="24"/>
          <w:u w:val="single"/>
        </w:rPr>
        <w:t>internal revenue code</w:t>
      </w:r>
      <w:r w:rsidR="00FB57C9" w:rsidRPr="0062351B">
        <w:rPr>
          <w:sz w:val="24"/>
          <w:szCs w:val="24"/>
          <w:u w:val="single"/>
        </w:rPr>
        <w:t>;</w:t>
      </w:r>
    </w:p>
    <w:p w14:paraId="0EC9964D" w14:textId="248C6C31" w:rsidR="00F8651C" w:rsidRPr="002F2037" w:rsidRDefault="00953187" w:rsidP="002F2037">
      <w:pPr>
        <w:spacing w:line="480" w:lineRule="auto"/>
        <w:jc w:val="both"/>
        <w:rPr>
          <w:sz w:val="24"/>
          <w:szCs w:val="24"/>
          <w:u w:val="single"/>
        </w:rPr>
      </w:pPr>
      <w:r w:rsidRPr="0062351B">
        <w:rPr>
          <w:sz w:val="24"/>
          <w:szCs w:val="24"/>
          <w:u w:val="single"/>
        </w:rPr>
        <w:t>p</w:t>
      </w:r>
      <w:r w:rsidR="00685CAB" w:rsidRPr="0062351B">
        <w:rPr>
          <w:sz w:val="24"/>
          <w:szCs w:val="24"/>
          <w:u w:val="single"/>
        </w:rPr>
        <w:t xml:space="preserve">. </w:t>
      </w:r>
      <w:r w:rsidR="007931CC" w:rsidRPr="0062351B">
        <w:rPr>
          <w:sz w:val="24"/>
          <w:szCs w:val="24"/>
          <w:u w:val="single"/>
        </w:rPr>
        <w:t xml:space="preserve">To any transfer of an interest in a partnership or limited liability company that owns </w:t>
      </w:r>
      <w:r w:rsidR="00C01FE1" w:rsidRPr="0062351B">
        <w:rPr>
          <w:sz w:val="24"/>
          <w:szCs w:val="24"/>
          <w:u w:val="single"/>
        </w:rPr>
        <w:t xml:space="preserve">a covered </w:t>
      </w:r>
      <w:r w:rsidR="007931CC" w:rsidRPr="0062351B">
        <w:rPr>
          <w:sz w:val="24"/>
          <w:szCs w:val="24"/>
          <w:u w:val="single"/>
        </w:rPr>
        <w:t xml:space="preserve">property as its sole or principal asset, provided that the sole purpose of the transfer is to allow for the </w:t>
      </w:r>
      <w:r w:rsidR="007931CC" w:rsidRPr="002F2037">
        <w:rPr>
          <w:sz w:val="24"/>
          <w:szCs w:val="24"/>
          <w:u w:val="single"/>
        </w:rPr>
        <w:t xml:space="preserve">exit of </w:t>
      </w:r>
      <w:r w:rsidR="009E4357" w:rsidRPr="002F2037">
        <w:rPr>
          <w:sz w:val="24"/>
          <w:szCs w:val="24"/>
          <w:u w:val="single"/>
        </w:rPr>
        <w:t>1</w:t>
      </w:r>
      <w:r w:rsidR="007931CC" w:rsidRPr="002F2037">
        <w:rPr>
          <w:sz w:val="24"/>
          <w:szCs w:val="24"/>
          <w:u w:val="single"/>
        </w:rPr>
        <w:t xml:space="preserve"> or more tax credit investors;</w:t>
      </w:r>
    </w:p>
    <w:p w14:paraId="092FAE7C" w14:textId="40455C3E" w:rsidR="007931CC" w:rsidRPr="002F2037" w:rsidRDefault="00953187" w:rsidP="002F2037">
      <w:pPr>
        <w:spacing w:line="480" w:lineRule="auto"/>
        <w:jc w:val="both"/>
        <w:rPr>
          <w:sz w:val="24"/>
          <w:szCs w:val="24"/>
          <w:u w:val="single"/>
        </w:rPr>
      </w:pPr>
      <w:r w:rsidRPr="002F2037">
        <w:rPr>
          <w:sz w:val="24"/>
          <w:szCs w:val="24"/>
          <w:u w:val="single"/>
        </w:rPr>
        <w:t>q</w:t>
      </w:r>
      <w:r w:rsidR="00F8651C" w:rsidRPr="002F2037">
        <w:rPr>
          <w:sz w:val="24"/>
          <w:szCs w:val="24"/>
          <w:u w:val="single"/>
        </w:rPr>
        <w:t>.</w:t>
      </w:r>
      <w:r w:rsidR="007931CC" w:rsidRPr="002F2037">
        <w:rPr>
          <w:sz w:val="24"/>
          <w:szCs w:val="24"/>
          <w:u w:val="single"/>
        </w:rPr>
        <w:t xml:space="preserve"> </w:t>
      </w:r>
      <w:r w:rsidR="00F8651C" w:rsidRPr="002F2037">
        <w:rPr>
          <w:sz w:val="24"/>
          <w:szCs w:val="24"/>
          <w:u w:val="single"/>
        </w:rPr>
        <w:t xml:space="preserve">To any transfer </w:t>
      </w:r>
      <w:r w:rsidR="00A76C76" w:rsidRPr="002F2037">
        <w:rPr>
          <w:sz w:val="24"/>
          <w:szCs w:val="24"/>
          <w:u w:val="single"/>
        </w:rPr>
        <w:t>of real property</w:t>
      </w:r>
      <w:r w:rsidR="00A62703" w:rsidRPr="002F2037">
        <w:rPr>
          <w:sz w:val="24"/>
          <w:szCs w:val="24"/>
          <w:u w:val="single"/>
        </w:rPr>
        <w:t xml:space="preserve"> </w:t>
      </w:r>
      <w:r w:rsidR="002E0CB7" w:rsidRPr="002F2037">
        <w:rPr>
          <w:sz w:val="24"/>
          <w:szCs w:val="24"/>
          <w:u w:val="single"/>
        </w:rPr>
        <w:t xml:space="preserve">at the end of the </w:t>
      </w:r>
      <w:r w:rsidR="00A62703" w:rsidRPr="002F2037">
        <w:rPr>
          <w:sz w:val="24"/>
          <w:szCs w:val="24"/>
          <w:u w:val="single"/>
        </w:rPr>
        <w:t>tax credit</w:t>
      </w:r>
      <w:r w:rsidR="002B295A" w:rsidRPr="002F2037">
        <w:rPr>
          <w:sz w:val="24"/>
          <w:szCs w:val="24"/>
          <w:u w:val="single"/>
        </w:rPr>
        <w:t xml:space="preserve"> </w:t>
      </w:r>
      <w:r w:rsidR="002E0CB7" w:rsidRPr="002F2037">
        <w:rPr>
          <w:sz w:val="24"/>
          <w:szCs w:val="24"/>
          <w:u w:val="single"/>
        </w:rPr>
        <w:t xml:space="preserve">period associated with such real property </w:t>
      </w:r>
      <w:r w:rsidR="00CD4E44" w:rsidRPr="002F2037">
        <w:rPr>
          <w:sz w:val="24"/>
          <w:szCs w:val="24"/>
          <w:u w:val="single"/>
        </w:rPr>
        <w:t>to a not-for</w:t>
      </w:r>
      <w:r w:rsidR="003E4364" w:rsidRPr="002F2037">
        <w:rPr>
          <w:sz w:val="24"/>
          <w:szCs w:val="24"/>
          <w:u w:val="single"/>
        </w:rPr>
        <w:t xml:space="preserve">-profit entity </w:t>
      </w:r>
      <w:r w:rsidR="00CA0111" w:rsidRPr="002F2037">
        <w:rPr>
          <w:sz w:val="24"/>
          <w:szCs w:val="24"/>
          <w:u w:val="single"/>
        </w:rPr>
        <w:t>possessing</w:t>
      </w:r>
      <w:r w:rsidR="003E4364" w:rsidRPr="002F2037">
        <w:rPr>
          <w:sz w:val="24"/>
          <w:szCs w:val="24"/>
          <w:u w:val="single"/>
        </w:rPr>
        <w:t xml:space="preserve"> a </w:t>
      </w:r>
      <w:r w:rsidR="005A0C2D" w:rsidRPr="002F2037">
        <w:rPr>
          <w:sz w:val="24"/>
          <w:szCs w:val="24"/>
          <w:u w:val="single"/>
        </w:rPr>
        <w:t xml:space="preserve">contractual </w:t>
      </w:r>
      <w:r w:rsidR="00647CD9" w:rsidRPr="002F2037">
        <w:rPr>
          <w:sz w:val="24"/>
          <w:szCs w:val="24"/>
          <w:u w:val="single"/>
        </w:rPr>
        <w:t>right</w:t>
      </w:r>
      <w:r w:rsidR="00CA0111" w:rsidRPr="002F2037">
        <w:rPr>
          <w:sz w:val="24"/>
          <w:szCs w:val="24"/>
          <w:u w:val="single"/>
        </w:rPr>
        <w:t xml:space="preserve"> </w:t>
      </w:r>
      <w:r w:rsidR="00972E60" w:rsidRPr="002F2037">
        <w:rPr>
          <w:sz w:val="24"/>
          <w:szCs w:val="24"/>
          <w:u w:val="single"/>
        </w:rPr>
        <w:t>to purchase such real property</w:t>
      </w:r>
      <w:r w:rsidR="007242F8" w:rsidRPr="002F2037">
        <w:rPr>
          <w:sz w:val="24"/>
          <w:szCs w:val="24"/>
          <w:u w:val="single"/>
        </w:rPr>
        <w:t xml:space="preserve"> ahead of any other potential purchaser</w:t>
      </w:r>
      <w:r w:rsidR="00F8651C" w:rsidRPr="002F2037">
        <w:rPr>
          <w:sz w:val="24"/>
          <w:szCs w:val="24"/>
          <w:u w:val="single"/>
        </w:rPr>
        <w:t xml:space="preserve">; </w:t>
      </w:r>
      <w:r w:rsidR="00685CAB" w:rsidRPr="002F2037">
        <w:rPr>
          <w:sz w:val="24"/>
          <w:szCs w:val="24"/>
          <w:u w:val="single"/>
        </w:rPr>
        <w:t>or</w:t>
      </w:r>
    </w:p>
    <w:p w14:paraId="11F86A67" w14:textId="14273EF2" w:rsidR="005E2368" w:rsidRPr="00BB6933" w:rsidRDefault="00953187" w:rsidP="005E2368">
      <w:pPr>
        <w:spacing w:line="480" w:lineRule="auto"/>
        <w:jc w:val="both"/>
        <w:rPr>
          <w:sz w:val="24"/>
          <w:szCs w:val="24"/>
          <w:u w:val="single"/>
        </w:rPr>
      </w:pPr>
      <w:r w:rsidRPr="002F2037">
        <w:rPr>
          <w:sz w:val="24"/>
          <w:szCs w:val="24"/>
          <w:u w:val="single"/>
        </w:rPr>
        <w:t>r</w:t>
      </w:r>
      <w:r w:rsidR="007931CC" w:rsidRPr="002F2037">
        <w:rPr>
          <w:sz w:val="24"/>
          <w:szCs w:val="24"/>
          <w:u w:val="single"/>
        </w:rPr>
        <w:t>.</w:t>
      </w:r>
      <w:r w:rsidR="00FA0F02" w:rsidRPr="002F2037">
        <w:rPr>
          <w:sz w:val="24"/>
          <w:szCs w:val="24"/>
          <w:u w:val="single"/>
        </w:rPr>
        <w:t xml:space="preserve"> </w:t>
      </w:r>
      <w:r w:rsidR="00C771CC" w:rsidRPr="002F2037">
        <w:rPr>
          <w:sz w:val="24"/>
          <w:szCs w:val="24"/>
          <w:u w:val="single"/>
        </w:rPr>
        <w:t xml:space="preserve">To any transfer of an interest in </w:t>
      </w:r>
      <w:r w:rsidR="00530538" w:rsidRPr="002F2037">
        <w:rPr>
          <w:sz w:val="24"/>
          <w:szCs w:val="24"/>
          <w:u w:val="single"/>
        </w:rPr>
        <w:t>an</w:t>
      </w:r>
      <w:r w:rsidR="00C771CC" w:rsidRPr="002F2037">
        <w:rPr>
          <w:sz w:val="24"/>
          <w:szCs w:val="24"/>
          <w:u w:val="single"/>
        </w:rPr>
        <w:t xml:space="preserve"> entity owning real property </w:t>
      </w:r>
      <w:r w:rsidR="00D3198C" w:rsidRPr="002F2037">
        <w:rPr>
          <w:sz w:val="24"/>
          <w:szCs w:val="24"/>
          <w:u w:val="single"/>
        </w:rPr>
        <w:t>provided that b</w:t>
      </w:r>
      <w:r w:rsidR="00A1210C" w:rsidRPr="002F2037">
        <w:rPr>
          <w:sz w:val="24"/>
          <w:szCs w:val="24"/>
          <w:u w:val="single"/>
        </w:rPr>
        <w:t xml:space="preserve">efore and after the transfer, </w:t>
      </w:r>
      <w:r w:rsidR="00E156B5" w:rsidRPr="002F2037">
        <w:rPr>
          <w:sz w:val="24"/>
          <w:szCs w:val="24"/>
          <w:u w:val="single"/>
        </w:rPr>
        <w:t xml:space="preserve">the controlling interest of </w:t>
      </w:r>
      <w:r w:rsidR="00D3198C" w:rsidRPr="002F2037">
        <w:rPr>
          <w:sz w:val="24"/>
          <w:szCs w:val="24"/>
          <w:u w:val="single"/>
        </w:rPr>
        <w:t>such</w:t>
      </w:r>
      <w:r w:rsidR="00A1210C" w:rsidRPr="002F2037">
        <w:rPr>
          <w:sz w:val="24"/>
          <w:szCs w:val="24"/>
          <w:u w:val="single"/>
        </w:rPr>
        <w:t xml:space="preserve"> </w:t>
      </w:r>
      <w:r w:rsidR="002542CB" w:rsidRPr="002F2037">
        <w:rPr>
          <w:sz w:val="24"/>
          <w:szCs w:val="24"/>
          <w:u w:val="single"/>
        </w:rPr>
        <w:t>entity</w:t>
      </w:r>
      <w:r w:rsidR="00A1210C" w:rsidRPr="002F2037">
        <w:rPr>
          <w:sz w:val="24"/>
          <w:szCs w:val="24"/>
          <w:u w:val="single"/>
        </w:rPr>
        <w:t xml:space="preserve"> is </w:t>
      </w:r>
      <w:r w:rsidR="00E156B5" w:rsidRPr="002F2037">
        <w:rPr>
          <w:sz w:val="24"/>
          <w:szCs w:val="24"/>
          <w:u w:val="single"/>
        </w:rPr>
        <w:t xml:space="preserve">held </w:t>
      </w:r>
      <w:r w:rsidR="00A1210C" w:rsidRPr="002F2037">
        <w:rPr>
          <w:sz w:val="24"/>
          <w:szCs w:val="24"/>
          <w:u w:val="single"/>
        </w:rPr>
        <w:t>by the same person</w:t>
      </w:r>
      <w:r w:rsidR="001C6CB1" w:rsidRPr="002F2037">
        <w:rPr>
          <w:sz w:val="24"/>
          <w:szCs w:val="24"/>
          <w:u w:val="single"/>
        </w:rPr>
        <w:t>.</w:t>
      </w:r>
    </w:p>
    <w:p w14:paraId="1846AEFF" w14:textId="583E817D" w:rsidR="00BC1FA0" w:rsidRPr="005E2368" w:rsidRDefault="00BC1FA0" w:rsidP="005E2368">
      <w:pPr>
        <w:spacing w:line="480" w:lineRule="auto"/>
        <w:jc w:val="both"/>
        <w:rPr>
          <w:spacing w:val="-2"/>
          <w:sz w:val="24"/>
          <w:szCs w:val="24"/>
          <w:u w:val="single"/>
        </w:rPr>
      </w:pPr>
      <w:r w:rsidRPr="002F2037">
        <w:rPr>
          <w:sz w:val="24"/>
          <w:szCs w:val="24"/>
          <w:u w:val="single"/>
        </w:rPr>
        <w:t>§</w:t>
      </w:r>
      <w:r w:rsidRPr="002F2037">
        <w:rPr>
          <w:spacing w:val="4"/>
          <w:sz w:val="24"/>
          <w:szCs w:val="24"/>
          <w:u w:val="single"/>
        </w:rPr>
        <w:t xml:space="preserve"> </w:t>
      </w:r>
      <w:r w:rsidRPr="002F2037">
        <w:rPr>
          <w:sz w:val="24"/>
          <w:szCs w:val="24"/>
          <w:u w:val="single"/>
        </w:rPr>
        <w:t>26-8</w:t>
      </w:r>
      <w:r w:rsidR="00166CD3">
        <w:rPr>
          <w:sz w:val="24"/>
          <w:szCs w:val="24"/>
          <w:u w:val="single"/>
        </w:rPr>
        <w:t>6</w:t>
      </w:r>
      <w:r>
        <w:rPr>
          <w:sz w:val="24"/>
          <w:szCs w:val="24"/>
          <w:u w:val="single"/>
        </w:rPr>
        <w:t xml:space="preserve">4 Report. </w:t>
      </w:r>
      <w:r w:rsidR="006D5B56">
        <w:rPr>
          <w:sz w:val="24"/>
          <w:szCs w:val="24"/>
          <w:u w:val="single"/>
        </w:rPr>
        <w:t xml:space="preserve">a. </w:t>
      </w:r>
      <w:r>
        <w:rPr>
          <w:sz w:val="24"/>
          <w:szCs w:val="24"/>
          <w:u w:val="single"/>
        </w:rPr>
        <w:t>No later tha</w:t>
      </w:r>
      <w:r w:rsidR="00CD0313">
        <w:rPr>
          <w:sz w:val="24"/>
          <w:szCs w:val="24"/>
          <w:u w:val="single"/>
        </w:rPr>
        <w:t>n</w:t>
      </w:r>
      <w:r>
        <w:rPr>
          <w:sz w:val="24"/>
          <w:szCs w:val="24"/>
          <w:u w:val="single"/>
        </w:rPr>
        <w:t xml:space="preserve"> </w:t>
      </w:r>
      <w:r w:rsidR="00CD0313">
        <w:rPr>
          <w:sz w:val="24"/>
          <w:szCs w:val="24"/>
          <w:u w:val="single"/>
        </w:rPr>
        <w:t>June 15</w:t>
      </w:r>
      <w:r w:rsidR="00CD0313" w:rsidRPr="00CF7387">
        <w:rPr>
          <w:sz w:val="24"/>
          <w:szCs w:val="24"/>
          <w:u w:val="single"/>
        </w:rPr>
        <w:t>th</w:t>
      </w:r>
      <w:r>
        <w:rPr>
          <w:sz w:val="24"/>
          <w:szCs w:val="24"/>
          <w:u w:val="single"/>
        </w:rPr>
        <w:t>, 202</w:t>
      </w:r>
      <w:r w:rsidR="00CD0313">
        <w:rPr>
          <w:sz w:val="24"/>
          <w:szCs w:val="24"/>
          <w:u w:val="single"/>
        </w:rPr>
        <w:t>8</w:t>
      </w:r>
      <w:r>
        <w:rPr>
          <w:sz w:val="24"/>
          <w:szCs w:val="24"/>
          <w:u w:val="single"/>
        </w:rPr>
        <w:t>, and every J</w:t>
      </w:r>
      <w:r w:rsidR="00CD0313">
        <w:rPr>
          <w:sz w:val="24"/>
          <w:szCs w:val="24"/>
          <w:u w:val="single"/>
        </w:rPr>
        <w:t>une 15</w:t>
      </w:r>
      <w:r w:rsidR="00CD0313" w:rsidRPr="00CF7387">
        <w:rPr>
          <w:sz w:val="24"/>
          <w:szCs w:val="24"/>
          <w:u w:val="single"/>
        </w:rPr>
        <w:t>th</w:t>
      </w:r>
      <w:r>
        <w:rPr>
          <w:sz w:val="24"/>
          <w:szCs w:val="24"/>
          <w:u w:val="single"/>
        </w:rPr>
        <w:t xml:space="preserve"> thereafter, the department shall publish on its website and submit to the mayor and the speaker of the council a report summarizing </w:t>
      </w:r>
      <w:r w:rsidR="005E1CB1">
        <w:rPr>
          <w:sz w:val="24"/>
          <w:szCs w:val="24"/>
          <w:u w:val="single"/>
        </w:rPr>
        <w:t xml:space="preserve">the </w:t>
      </w:r>
      <w:r w:rsidR="00166CD3">
        <w:rPr>
          <w:sz w:val="24"/>
          <w:szCs w:val="24"/>
          <w:u w:val="single"/>
        </w:rPr>
        <w:t>status</w:t>
      </w:r>
      <w:r w:rsidR="005E1CB1">
        <w:rPr>
          <w:sz w:val="24"/>
          <w:szCs w:val="24"/>
          <w:u w:val="single"/>
        </w:rPr>
        <w:t xml:space="preserve"> of the program outlined in this chapter. </w:t>
      </w:r>
      <w:r w:rsidR="00232A4F">
        <w:rPr>
          <w:sz w:val="24"/>
          <w:szCs w:val="24"/>
          <w:u w:val="single"/>
        </w:rPr>
        <w:t>Such</w:t>
      </w:r>
      <w:r w:rsidR="005E1CB1">
        <w:rPr>
          <w:sz w:val="24"/>
          <w:szCs w:val="24"/>
          <w:u w:val="single"/>
        </w:rPr>
        <w:t xml:space="preserve"> reports shall include, but not be limited to, the following information for the preceding </w:t>
      </w:r>
      <w:r w:rsidR="005E2368">
        <w:rPr>
          <w:sz w:val="24"/>
          <w:szCs w:val="24"/>
          <w:u w:val="single"/>
        </w:rPr>
        <w:t>fiscal</w:t>
      </w:r>
      <w:r w:rsidR="005E1CB1">
        <w:rPr>
          <w:sz w:val="24"/>
          <w:szCs w:val="24"/>
          <w:u w:val="single"/>
        </w:rPr>
        <w:t xml:space="preserve"> year:</w:t>
      </w:r>
    </w:p>
    <w:p w14:paraId="2C97E8D3" w14:textId="3DCCAFA9" w:rsidR="005E1CB1" w:rsidRDefault="005E1CB1" w:rsidP="002F2037">
      <w:pPr>
        <w:spacing w:line="480" w:lineRule="auto"/>
        <w:jc w:val="both"/>
        <w:rPr>
          <w:sz w:val="24"/>
          <w:szCs w:val="24"/>
          <w:u w:val="single"/>
        </w:rPr>
      </w:pPr>
      <w:r>
        <w:rPr>
          <w:sz w:val="24"/>
          <w:szCs w:val="24"/>
          <w:u w:val="single"/>
        </w:rPr>
        <w:lastRenderedPageBreak/>
        <w:t xml:space="preserve">1.The number of </w:t>
      </w:r>
      <w:r w:rsidR="00567D41">
        <w:rPr>
          <w:sz w:val="24"/>
          <w:szCs w:val="24"/>
          <w:u w:val="single"/>
        </w:rPr>
        <w:t xml:space="preserve">covered properties </w:t>
      </w:r>
      <w:r w:rsidR="006A4903">
        <w:rPr>
          <w:sz w:val="24"/>
          <w:szCs w:val="24"/>
          <w:u w:val="single"/>
        </w:rPr>
        <w:t xml:space="preserve">for which the department received </w:t>
      </w:r>
      <w:r>
        <w:rPr>
          <w:sz w:val="24"/>
          <w:szCs w:val="24"/>
          <w:u w:val="single"/>
        </w:rPr>
        <w:t xml:space="preserve">a </w:t>
      </w:r>
      <w:r w:rsidR="00AC7C52">
        <w:rPr>
          <w:sz w:val="24"/>
          <w:szCs w:val="24"/>
          <w:u w:val="single"/>
        </w:rPr>
        <w:t>notice</w:t>
      </w:r>
      <w:r>
        <w:rPr>
          <w:sz w:val="24"/>
          <w:szCs w:val="24"/>
          <w:u w:val="single"/>
        </w:rPr>
        <w:t xml:space="preserve"> of intent to </w:t>
      </w:r>
      <w:r w:rsidR="00567D41">
        <w:rPr>
          <w:sz w:val="24"/>
          <w:szCs w:val="24"/>
          <w:u w:val="single"/>
        </w:rPr>
        <w:t>sell;</w:t>
      </w:r>
    </w:p>
    <w:p w14:paraId="34F3ADE7" w14:textId="0CABAC2C" w:rsidR="00567D41" w:rsidRDefault="00567D41" w:rsidP="002F2037">
      <w:pPr>
        <w:spacing w:line="480" w:lineRule="auto"/>
        <w:jc w:val="both"/>
        <w:rPr>
          <w:sz w:val="24"/>
          <w:szCs w:val="24"/>
          <w:u w:val="single"/>
        </w:rPr>
      </w:pPr>
      <w:r>
        <w:rPr>
          <w:sz w:val="24"/>
          <w:szCs w:val="24"/>
          <w:u w:val="single"/>
        </w:rPr>
        <w:t xml:space="preserve">2. </w:t>
      </w:r>
      <w:r w:rsidR="000E1E23">
        <w:rPr>
          <w:sz w:val="24"/>
          <w:szCs w:val="24"/>
          <w:u w:val="single"/>
        </w:rPr>
        <w:t>The number of statements of interest submitted by qualified entities to owners of covered properties;</w:t>
      </w:r>
    </w:p>
    <w:p w14:paraId="447CA8A8" w14:textId="082DC8B3" w:rsidR="000E1E23" w:rsidRDefault="000E1E23" w:rsidP="002F2037">
      <w:pPr>
        <w:spacing w:line="480" w:lineRule="auto"/>
        <w:jc w:val="both"/>
        <w:rPr>
          <w:sz w:val="24"/>
          <w:szCs w:val="24"/>
          <w:u w:val="single"/>
        </w:rPr>
      </w:pPr>
      <w:r>
        <w:rPr>
          <w:sz w:val="24"/>
          <w:szCs w:val="24"/>
          <w:u w:val="single"/>
        </w:rPr>
        <w:t xml:space="preserve">3. The number of bona fide offers submitted by qualified entities </w:t>
      </w:r>
      <w:r w:rsidR="00185BBB">
        <w:rPr>
          <w:sz w:val="24"/>
          <w:szCs w:val="24"/>
          <w:u w:val="single"/>
        </w:rPr>
        <w:t>to owners of covered propertie</w:t>
      </w:r>
      <w:r w:rsidR="006D5B56">
        <w:rPr>
          <w:sz w:val="24"/>
          <w:szCs w:val="24"/>
          <w:u w:val="single"/>
        </w:rPr>
        <w:t>s</w:t>
      </w:r>
      <w:r w:rsidR="00185BBB">
        <w:rPr>
          <w:sz w:val="24"/>
          <w:szCs w:val="24"/>
          <w:u w:val="single"/>
        </w:rPr>
        <w:t>;</w:t>
      </w:r>
    </w:p>
    <w:p w14:paraId="623E96F6" w14:textId="62E344E0" w:rsidR="00512BA4" w:rsidRDefault="00512BA4" w:rsidP="002F2037">
      <w:pPr>
        <w:spacing w:line="480" w:lineRule="auto"/>
        <w:jc w:val="both"/>
        <w:rPr>
          <w:sz w:val="24"/>
          <w:szCs w:val="24"/>
          <w:u w:val="single"/>
        </w:rPr>
      </w:pPr>
      <w:r>
        <w:rPr>
          <w:sz w:val="24"/>
          <w:szCs w:val="24"/>
          <w:u w:val="single"/>
        </w:rPr>
        <w:t xml:space="preserve">4. The number of bona fide offers to purchase covered properties submitted by qualified entities as an exercise of the right of first offer </w:t>
      </w:r>
      <w:r w:rsidR="006E7D11">
        <w:rPr>
          <w:sz w:val="24"/>
          <w:szCs w:val="24"/>
          <w:u w:val="single"/>
        </w:rPr>
        <w:t xml:space="preserve">to purchase </w:t>
      </w:r>
      <w:r>
        <w:rPr>
          <w:sz w:val="24"/>
          <w:szCs w:val="24"/>
          <w:u w:val="single"/>
        </w:rPr>
        <w:t>accepted by owners</w:t>
      </w:r>
      <w:r w:rsidR="0047439C">
        <w:rPr>
          <w:sz w:val="24"/>
          <w:szCs w:val="24"/>
          <w:u w:val="single"/>
        </w:rPr>
        <w:t xml:space="preserve"> of covered properties</w:t>
      </w:r>
      <w:r>
        <w:rPr>
          <w:sz w:val="24"/>
          <w:szCs w:val="24"/>
          <w:u w:val="single"/>
        </w:rPr>
        <w:t>;</w:t>
      </w:r>
    </w:p>
    <w:p w14:paraId="3787204A" w14:textId="4DFD8F20" w:rsidR="00185BBB" w:rsidRDefault="00512BA4" w:rsidP="002F2037">
      <w:pPr>
        <w:spacing w:line="480" w:lineRule="auto"/>
        <w:jc w:val="both"/>
        <w:rPr>
          <w:sz w:val="24"/>
          <w:szCs w:val="24"/>
          <w:u w:val="single"/>
        </w:rPr>
      </w:pPr>
      <w:r>
        <w:rPr>
          <w:sz w:val="24"/>
          <w:szCs w:val="24"/>
          <w:u w:val="single"/>
        </w:rPr>
        <w:t>5</w:t>
      </w:r>
      <w:r w:rsidR="00185BBB">
        <w:rPr>
          <w:sz w:val="24"/>
          <w:szCs w:val="24"/>
          <w:u w:val="single"/>
        </w:rPr>
        <w:t xml:space="preserve">. The number of notices of offers subject to match submitted by owners of covered properties to </w:t>
      </w:r>
      <w:r w:rsidR="00232A4F">
        <w:rPr>
          <w:sz w:val="24"/>
          <w:szCs w:val="24"/>
          <w:u w:val="single"/>
        </w:rPr>
        <w:t>qualified entities</w:t>
      </w:r>
      <w:r w:rsidR="006D5B56">
        <w:rPr>
          <w:sz w:val="24"/>
          <w:szCs w:val="24"/>
          <w:u w:val="single"/>
        </w:rPr>
        <w:t>;</w:t>
      </w:r>
    </w:p>
    <w:p w14:paraId="0239E0D5" w14:textId="24E1610B" w:rsidR="00166CD3" w:rsidRDefault="00512BA4" w:rsidP="00232A4F">
      <w:pPr>
        <w:spacing w:line="480" w:lineRule="auto"/>
        <w:jc w:val="both"/>
        <w:rPr>
          <w:sz w:val="24"/>
          <w:szCs w:val="24"/>
          <w:u w:val="single"/>
        </w:rPr>
      </w:pPr>
      <w:r>
        <w:rPr>
          <w:sz w:val="24"/>
          <w:szCs w:val="24"/>
          <w:u w:val="single"/>
        </w:rPr>
        <w:t>6</w:t>
      </w:r>
      <w:r w:rsidR="00166CD3">
        <w:rPr>
          <w:sz w:val="24"/>
          <w:szCs w:val="24"/>
          <w:u w:val="single"/>
        </w:rPr>
        <w:t xml:space="preserve">. </w:t>
      </w:r>
      <w:r w:rsidR="00232A4F">
        <w:rPr>
          <w:sz w:val="24"/>
          <w:szCs w:val="24"/>
          <w:u w:val="single"/>
        </w:rPr>
        <w:t>The number of covered properties purchased by qualified entities as an exercise of the right of first refusal;</w:t>
      </w:r>
    </w:p>
    <w:p w14:paraId="1F2CBEB7" w14:textId="7B75875E" w:rsidR="00185BBB" w:rsidRDefault="00512BA4" w:rsidP="002F2037">
      <w:pPr>
        <w:spacing w:line="480" w:lineRule="auto"/>
        <w:jc w:val="both"/>
        <w:rPr>
          <w:sz w:val="24"/>
          <w:szCs w:val="24"/>
          <w:u w:val="single"/>
        </w:rPr>
      </w:pPr>
      <w:r>
        <w:rPr>
          <w:sz w:val="24"/>
          <w:szCs w:val="24"/>
          <w:u w:val="single"/>
        </w:rPr>
        <w:t>7</w:t>
      </w:r>
      <w:r w:rsidR="00185BBB">
        <w:rPr>
          <w:sz w:val="24"/>
          <w:szCs w:val="24"/>
          <w:u w:val="single"/>
        </w:rPr>
        <w:t xml:space="preserve">. The number of legal or administrative actions taken </w:t>
      </w:r>
      <w:r w:rsidR="00232A4F">
        <w:rPr>
          <w:sz w:val="24"/>
          <w:szCs w:val="24"/>
          <w:u w:val="single"/>
        </w:rPr>
        <w:t>b</w:t>
      </w:r>
      <w:r w:rsidR="00185BBB">
        <w:rPr>
          <w:sz w:val="24"/>
          <w:szCs w:val="24"/>
          <w:u w:val="single"/>
        </w:rPr>
        <w:t>y the department</w:t>
      </w:r>
      <w:r w:rsidR="00166CD3">
        <w:rPr>
          <w:sz w:val="24"/>
          <w:szCs w:val="24"/>
          <w:u w:val="single"/>
        </w:rPr>
        <w:t xml:space="preserve">, corporation counsel, or any delegated persons </w:t>
      </w:r>
      <w:r w:rsidR="00232A4F">
        <w:rPr>
          <w:sz w:val="24"/>
          <w:szCs w:val="24"/>
          <w:u w:val="single"/>
        </w:rPr>
        <w:t>to enforce the program established pursuant to this chapter</w:t>
      </w:r>
      <w:r w:rsidR="00166CD3">
        <w:rPr>
          <w:sz w:val="24"/>
          <w:szCs w:val="24"/>
          <w:u w:val="single"/>
        </w:rPr>
        <w:t xml:space="preserve"> </w:t>
      </w:r>
      <w:r w:rsidR="0029422F">
        <w:rPr>
          <w:sz w:val="24"/>
          <w:szCs w:val="24"/>
          <w:u w:val="single"/>
        </w:rPr>
        <w:t xml:space="preserve">and </w:t>
      </w:r>
      <w:r w:rsidR="00166CD3">
        <w:rPr>
          <w:sz w:val="24"/>
          <w:szCs w:val="24"/>
          <w:u w:val="single"/>
        </w:rPr>
        <w:t>the total value of penalties recovered</w:t>
      </w:r>
      <w:r w:rsidR="00232A4F">
        <w:rPr>
          <w:sz w:val="24"/>
          <w:szCs w:val="24"/>
          <w:u w:val="single"/>
        </w:rPr>
        <w:t xml:space="preserve"> through such proceedings</w:t>
      </w:r>
      <w:r w:rsidR="00166CD3">
        <w:rPr>
          <w:sz w:val="24"/>
          <w:szCs w:val="24"/>
          <w:u w:val="single"/>
        </w:rPr>
        <w:t>; and</w:t>
      </w:r>
    </w:p>
    <w:p w14:paraId="15DBC3FA" w14:textId="5699364E" w:rsidR="00166CD3" w:rsidRDefault="00512BA4" w:rsidP="006D5B56">
      <w:pPr>
        <w:spacing w:line="480" w:lineRule="auto"/>
        <w:jc w:val="both"/>
        <w:rPr>
          <w:sz w:val="24"/>
          <w:szCs w:val="24"/>
          <w:u w:val="single"/>
        </w:rPr>
      </w:pPr>
      <w:r>
        <w:rPr>
          <w:sz w:val="24"/>
          <w:szCs w:val="24"/>
          <w:u w:val="single"/>
        </w:rPr>
        <w:t>8</w:t>
      </w:r>
      <w:r w:rsidR="00166CD3">
        <w:rPr>
          <w:sz w:val="24"/>
          <w:szCs w:val="24"/>
          <w:u w:val="single"/>
        </w:rPr>
        <w:t>. The number of waivers issued by the department or the mayor’s designated agency pursuant to section 26-8</w:t>
      </w:r>
      <w:r w:rsidR="006E41B6">
        <w:rPr>
          <w:sz w:val="24"/>
          <w:szCs w:val="24"/>
          <w:u w:val="single"/>
        </w:rPr>
        <w:t>66</w:t>
      </w:r>
      <w:r w:rsidR="00166CD3">
        <w:rPr>
          <w:sz w:val="24"/>
          <w:szCs w:val="24"/>
          <w:u w:val="single"/>
        </w:rPr>
        <w:t>.</w:t>
      </w:r>
    </w:p>
    <w:p w14:paraId="59C57E08" w14:textId="5E821941" w:rsidR="00C70EB0" w:rsidRPr="002F2037" w:rsidRDefault="00C70EB0" w:rsidP="006D5B56">
      <w:pPr>
        <w:spacing w:line="480" w:lineRule="auto"/>
        <w:jc w:val="both"/>
        <w:rPr>
          <w:sz w:val="24"/>
          <w:szCs w:val="24"/>
          <w:u w:val="single"/>
        </w:rPr>
      </w:pPr>
      <w:r w:rsidRPr="002F2037">
        <w:rPr>
          <w:sz w:val="24"/>
          <w:szCs w:val="24"/>
          <w:u w:val="single"/>
        </w:rPr>
        <w:t>§</w:t>
      </w:r>
      <w:r w:rsidRPr="002F2037">
        <w:rPr>
          <w:spacing w:val="4"/>
          <w:sz w:val="24"/>
          <w:szCs w:val="24"/>
          <w:u w:val="single"/>
        </w:rPr>
        <w:t xml:space="preserve"> </w:t>
      </w:r>
      <w:r w:rsidRPr="002F2037">
        <w:rPr>
          <w:sz w:val="24"/>
          <w:szCs w:val="24"/>
          <w:u w:val="single"/>
        </w:rPr>
        <w:t>26-8</w:t>
      </w:r>
      <w:r>
        <w:rPr>
          <w:sz w:val="24"/>
          <w:szCs w:val="24"/>
          <w:u w:val="single"/>
        </w:rPr>
        <w:t>65 Community Land Trusts.</w:t>
      </w:r>
      <w:r w:rsidRPr="002F2037">
        <w:rPr>
          <w:spacing w:val="5"/>
          <w:sz w:val="24"/>
          <w:szCs w:val="24"/>
          <w:u w:val="single"/>
        </w:rPr>
        <w:t xml:space="preserve"> </w:t>
      </w:r>
      <w:r w:rsidR="006E41B6">
        <w:rPr>
          <w:spacing w:val="5"/>
          <w:sz w:val="24"/>
          <w:szCs w:val="24"/>
          <w:u w:val="single"/>
        </w:rPr>
        <w:t xml:space="preserve">Notwithstanding any other section of this chapter, </w:t>
      </w:r>
      <w:r w:rsidR="006E41B6">
        <w:rPr>
          <w:sz w:val="24"/>
          <w:szCs w:val="24"/>
          <w:u w:val="single"/>
        </w:rPr>
        <w:t>a</w:t>
      </w:r>
      <w:r>
        <w:rPr>
          <w:sz w:val="24"/>
          <w:szCs w:val="24"/>
          <w:u w:val="single"/>
        </w:rPr>
        <w:t xml:space="preserve"> qualified entity may </w:t>
      </w:r>
      <w:r w:rsidR="006E41B6">
        <w:rPr>
          <w:sz w:val="24"/>
          <w:szCs w:val="24"/>
          <w:u w:val="single"/>
        </w:rPr>
        <w:t>form an agreement with an eligible community land trust to purchase covered property through the program established pursuant to</w:t>
      </w:r>
      <w:r>
        <w:rPr>
          <w:sz w:val="24"/>
          <w:szCs w:val="24"/>
          <w:u w:val="single"/>
        </w:rPr>
        <w:t xml:space="preserve"> this chapter provided that</w:t>
      </w:r>
      <w:r w:rsidR="006E41B6">
        <w:rPr>
          <w:sz w:val="24"/>
          <w:szCs w:val="24"/>
          <w:u w:val="single"/>
        </w:rPr>
        <w:t xml:space="preserve">, through </w:t>
      </w:r>
      <w:r w:rsidR="00CD0313">
        <w:rPr>
          <w:sz w:val="24"/>
          <w:szCs w:val="24"/>
          <w:u w:val="single"/>
        </w:rPr>
        <w:t>such</w:t>
      </w:r>
      <w:r w:rsidR="006E41B6">
        <w:rPr>
          <w:sz w:val="24"/>
          <w:szCs w:val="24"/>
          <w:u w:val="single"/>
        </w:rPr>
        <w:t xml:space="preserve"> purchase,</w:t>
      </w:r>
      <w:r>
        <w:rPr>
          <w:sz w:val="24"/>
          <w:szCs w:val="24"/>
          <w:u w:val="single"/>
        </w:rPr>
        <w:t xml:space="preserve"> </w:t>
      </w:r>
      <w:r w:rsidR="00030FF8">
        <w:rPr>
          <w:sz w:val="24"/>
          <w:szCs w:val="24"/>
          <w:u w:val="single"/>
        </w:rPr>
        <w:t>the eligible community land trust obtains no more than the parcel of land conveyed</w:t>
      </w:r>
      <w:r w:rsidR="00CD0313">
        <w:rPr>
          <w:sz w:val="24"/>
          <w:szCs w:val="24"/>
          <w:u w:val="single"/>
        </w:rPr>
        <w:t>.</w:t>
      </w:r>
    </w:p>
    <w:p w14:paraId="33C20035" w14:textId="54D81D95" w:rsidR="00C73B9E" w:rsidRDefault="00C73B9E" w:rsidP="006D5B56">
      <w:pPr>
        <w:spacing w:line="480" w:lineRule="auto"/>
        <w:jc w:val="both"/>
        <w:rPr>
          <w:spacing w:val="-2"/>
          <w:sz w:val="24"/>
          <w:szCs w:val="24"/>
          <w:u w:val="single"/>
        </w:rPr>
      </w:pPr>
      <w:r w:rsidRPr="002F2037">
        <w:rPr>
          <w:sz w:val="24"/>
          <w:szCs w:val="24"/>
          <w:u w:val="single"/>
        </w:rPr>
        <w:lastRenderedPageBreak/>
        <w:t>§</w:t>
      </w:r>
      <w:r w:rsidRPr="002F2037">
        <w:rPr>
          <w:spacing w:val="4"/>
          <w:sz w:val="24"/>
          <w:szCs w:val="24"/>
          <w:u w:val="single"/>
        </w:rPr>
        <w:t xml:space="preserve"> </w:t>
      </w:r>
      <w:r w:rsidRPr="002F2037">
        <w:rPr>
          <w:sz w:val="24"/>
          <w:szCs w:val="24"/>
          <w:u w:val="single"/>
        </w:rPr>
        <w:t>26-8</w:t>
      </w:r>
      <w:r w:rsidR="00166CD3">
        <w:rPr>
          <w:sz w:val="24"/>
          <w:szCs w:val="24"/>
          <w:u w:val="single"/>
        </w:rPr>
        <w:t>6</w:t>
      </w:r>
      <w:r w:rsidR="00C70EB0">
        <w:rPr>
          <w:sz w:val="24"/>
          <w:szCs w:val="24"/>
          <w:u w:val="single"/>
        </w:rPr>
        <w:t>6</w:t>
      </w:r>
      <w:r w:rsidRPr="002F2037">
        <w:rPr>
          <w:spacing w:val="5"/>
          <w:sz w:val="24"/>
          <w:szCs w:val="24"/>
          <w:u w:val="single"/>
        </w:rPr>
        <w:t xml:space="preserve"> </w:t>
      </w:r>
      <w:r w:rsidRPr="002F2037">
        <w:rPr>
          <w:sz w:val="24"/>
          <w:szCs w:val="24"/>
          <w:u w:val="single"/>
        </w:rPr>
        <w:t>Waiver.</w:t>
      </w:r>
      <w:r w:rsidRPr="0062351B">
        <w:rPr>
          <w:spacing w:val="5"/>
          <w:sz w:val="24"/>
          <w:szCs w:val="24"/>
          <w:u w:val="single"/>
        </w:rPr>
        <w:t xml:space="preserve"> </w:t>
      </w:r>
      <w:r w:rsidRPr="0062351B">
        <w:rPr>
          <w:sz w:val="24"/>
          <w:szCs w:val="24"/>
          <w:u w:val="single"/>
        </w:rPr>
        <w:t>The</w:t>
      </w:r>
      <w:r w:rsidRPr="0062351B">
        <w:rPr>
          <w:spacing w:val="5"/>
          <w:sz w:val="24"/>
          <w:szCs w:val="24"/>
          <w:u w:val="single"/>
        </w:rPr>
        <w:t xml:space="preserve"> </w:t>
      </w:r>
      <w:r w:rsidRPr="0062351B">
        <w:rPr>
          <w:sz w:val="24"/>
          <w:szCs w:val="24"/>
          <w:u w:val="single"/>
        </w:rPr>
        <w:t>department</w:t>
      </w:r>
      <w:r w:rsidRPr="0062351B">
        <w:rPr>
          <w:spacing w:val="7"/>
          <w:sz w:val="24"/>
          <w:szCs w:val="24"/>
          <w:u w:val="single"/>
        </w:rPr>
        <w:t xml:space="preserve"> </w:t>
      </w:r>
      <w:r w:rsidRPr="0062351B">
        <w:rPr>
          <w:sz w:val="24"/>
          <w:szCs w:val="24"/>
          <w:u w:val="single"/>
        </w:rPr>
        <w:t>or</w:t>
      </w:r>
      <w:r w:rsidRPr="0062351B">
        <w:rPr>
          <w:spacing w:val="5"/>
          <w:sz w:val="24"/>
          <w:szCs w:val="24"/>
          <w:u w:val="single"/>
        </w:rPr>
        <w:t xml:space="preserve"> </w:t>
      </w:r>
      <w:r w:rsidRPr="0062351B">
        <w:rPr>
          <w:sz w:val="24"/>
          <w:szCs w:val="24"/>
          <w:u w:val="single"/>
        </w:rPr>
        <w:t>another</w:t>
      </w:r>
      <w:r w:rsidRPr="0062351B">
        <w:rPr>
          <w:spacing w:val="6"/>
          <w:sz w:val="24"/>
          <w:szCs w:val="24"/>
          <w:u w:val="single"/>
        </w:rPr>
        <w:t xml:space="preserve"> </w:t>
      </w:r>
      <w:r w:rsidRPr="0062351B">
        <w:rPr>
          <w:sz w:val="24"/>
          <w:szCs w:val="24"/>
          <w:u w:val="single"/>
        </w:rPr>
        <w:t>agency</w:t>
      </w:r>
      <w:r w:rsidRPr="0062351B">
        <w:rPr>
          <w:spacing w:val="6"/>
          <w:sz w:val="24"/>
          <w:szCs w:val="24"/>
          <w:u w:val="single"/>
        </w:rPr>
        <w:t xml:space="preserve"> </w:t>
      </w:r>
      <w:r w:rsidRPr="0062351B">
        <w:rPr>
          <w:sz w:val="24"/>
          <w:szCs w:val="24"/>
          <w:u w:val="single"/>
        </w:rPr>
        <w:t>designated</w:t>
      </w:r>
      <w:r w:rsidRPr="0062351B">
        <w:rPr>
          <w:spacing w:val="4"/>
          <w:sz w:val="24"/>
          <w:szCs w:val="24"/>
          <w:u w:val="single"/>
        </w:rPr>
        <w:t xml:space="preserve"> </w:t>
      </w:r>
      <w:r w:rsidRPr="0062351B">
        <w:rPr>
          <w:sz w:val="24"/>
          <w:szCs w:val="24"/>
          <w:u w:val="single"/>
        </w:rPr>
        <w:t>by</w:t>
      </w:r>
      <w:r w:rsidRPr="0062351B">
        <w:rPr>
          <w:spacing w:val="5"/>
          <w:sz w:val="24"/>
          <w:szCs w:val="24"/>
          <w:u w:val="single"/>
        </w:rPr>
        <w:t xml:space="preserve"> </w:t>
      </w:r>
      <w:r w:rsidRPr="0062351B">
        <w:rPr>
          <w:sz w:val="24"/>
          <w:szCs w:val="24"/>
          <w:u w:val="single"/>
        </w:rPr>
        <w:t>the</w:t>
      </w:r>
      <w:r w:rsidRPr="0062351B">
        <w:rPr>
          <w:spacing w:val="6"/>
          <w:sz w:val="24"/>
          <w:szCs w:val="24"/>
          <w:u w:val="single"/>
        </w:rPr>
        <w:t xml:space="preserve"> </w:t>
      </w:r>
      <w:r w:rsidRPr="0062351B">
        <w:rPr>
          <w:sz w:val="24"/>
          <w:szCs w:val="24"/>
          <w:u w:val="single"/>
        </w:rPr>
        <w:t>mayor</w:t>
      </w:r>
      <w:r w:rsidRPr="0062351B">
        <w:rPr>
          <w:spacing w:val="9"/>
          <w:sz w:val="24"/>
          <w:szCs w:val="24"/>
          <w:u w:val="single"/>
        </w:rPr>
        <w:t xml:space="preserve"> </w:t>
      </w:r>
      <w:r w:rsidRPr="0062351B">
        <w:rPr>
          <w:sz w:val="24"/>
          <w:szCs w:val="24"/>
          <w:u w:val="single"/>
        </w:rPr>
        <w:t>may</w:t>
      </w:r>
      <w:r w:rsidRPr="0062351B">
        <w:rPr>
          <w:spacing w:val="6"/>
          <w:sz w:val="24"/>
          <w:szCs w:val="24"/>
          <w:u w:val="single"/>
        </w:rPr>
        <w:t xml:space="preserve"> </w:t>
      </w:r>
      <w:r w:rsidRPr="0062351B">
        <w:rPr>
          <w:spacing w:val="-2"/>
          <w:sz w:val="24"/>
          <w:szCs w:val="24"/>
          <w:u w:val="single"/>
        </w:rPr>
        <w:t>waive</w:t>
      </w:r>
      <w:r w:rsidRPr="0062351B">
        <w:rPr>
          <w:sz w:val="24"/>
          <w:szCs w:val="24"/>
          <w:u w:val="single"/>
        </w:rPr>
        <w:t xml:space="preserve"> any</w:t>
      </w:r>
      <w:r w:rsidRPr="0062351B">
        <w:rPr>
          <w:spacing w:val="14"/>
          <w:sz w:val="24"/>
          <w:szCs w:val="24"/>
          <w:u w:val="single"/>
        </w:rPr>
        <w:t xml:space="preserve"> </w:t>
      </w:r>
      <w:r w:rsidRPr="0062351B">
        <w:rPr>
          <w:sz w:val="24"/>
          <w:szCs w:val="24"/>
          <w:u w:val="single"/>
        </w:rPr>
        <w:t>requirement</w:t>
      </w:r>
      <w:r w:rsidRPr="0062351B">
        <w:rPr>
          <w:spacing w:val="15"/>
          <w:sz w:val="24"/>
          <w:szCs w:val="24"/>
          <w:u w:val="single"/>
        </w:rPr>
        <w:t xml:space="preserve"> </w:t>
      </w:r>
      <w:r w:rsidRPr="0062351B">
        <w:rPr>
          <w:sz w:val="24"/>
          <w:szCs w:val="24"/>
          <w:u w:val="single"/>
        </w:rPr>
        <w:t>of</w:t>
      </w:r>
      <w:r w:rsidRPr="0062351B">
        <w:rPr>
          <w:spacing w:val="14"/>
          <w:sz w:val="24"/>
          <w:szCs w:val="24"/>
          <w:u w:val="single"/>
        </w:rPr>
        <w:t xml:space="preserve"> </w:t>
      </w:r>
      <w:r w:rsidRPr="0062351B">
        <w:rPr>
          <w:sz w:val="24"/>
          <w:szCs w:val="24"/>
          <w:u w:val="single"/>
        </w:rPr>
        <w:t>this</w:t>
      </w:r>
      <w:r w:rsidRPr="0062351B">
        <w:rPr>
          <w:spacing w:val="13"/>
          <w:sz w:val="24"/>
          <w:szCs w:val="24"/>
          <w:u w:val="single"/>
        </w:rPr>
        <w:t xml:space="preserve"> </w:t>
      </w:r>
      <w:r w:rsidRPr="0062351B">
        <w:rPr>
          <w:sz w:val="24"/>
          <w:szCs w:val="24"/>
          <w:u w:val="single"/>
        </w:rPr>
        <w:t>chapter</w:t>
      </w:r>
      <w:r w:rsidRPr="0062351B">
        <w:rPr>
          <w:spacing w:val="16"/>
          <w:sz w:val="24"/>
          <w:szCs w:val="24"/>
          <w:u w:val="single"/>
        </w:rPr>
        <w:t xml:space="preserve"> </w:t>
      </w:r>
      <w:r w:rsidRPr="0062351B">
        <w:rPr>
          <w:sz w:val="24"/>
          <w:szCs w:val="24"/>
          <w:u w:val="single"/>
        </w:rPr>
        <w:t>upon</w:t>
      </w:r>
      <w:r w:rsidRPr="0062351B">
        <w:rPr>
          <w:spacing w:val="15"/>
          <w:sz w:val="24"/>
          <w:szCs w:val="24"/>
          <w:u w:val="single"/>
        </w:rPr>
        <w:t xml:space="preserve"> </w:t>
      </w:r>
      <w:r w:rsidRPr="0062351B">
        <w:rPr>
          <w:sz w:val="24"/>
          <w:szCs w:val="24"/>
          <w:u w:val="single"/>
        </w:rPr>
        <w:t>a</w:t>
      </w:r>
      <w:r w:rsidRPr="0062351B">
        <w:rPr>
          <w:spacing w:val="14"/>
          <w:sz w:val="24"/>
          <w:szCs w:val="24"/>
          <w:u w:val="single"/>
        </w:rPr>
        <w:t xml:space="preserve"> </w:t>
      </w:r>
      <w:r w:rsidRPr="0062351B">
        <w:rPr>
          <w:sz w:val="24"/>
          <w:szCs w:val="24"/>
          <w:u w:val="single"/>
        </w:rPr>
        <w:t>showing</w:t>
      </w:r>
      <w:r w:rsidRPr="0062351B">
        <w:rPr>
          <w:spacing w:val="15"/>
          <w:sz w:val="24"/>
          <w:szCs w:val="24"/>
          <w:u w:val="single"/>
        </w:rPr>
        <w:t xml:space="preserve"> </w:t>
      </w:r>
      <w:r w:rsidRPr="0062351B">
        <w:rPr>
          <w:sz w:val="24"/>
          <w:szCs w:val="24"/>
          <w:u w:val="single"/>
        </w:rPr>
        <w:t>by</w:t>
      </w:r>
      <w:r w:rsidRPr="0062351B">
        <w:rPr>
          <w:spacing w:val="15"/>
          <w:sz w:val="24"/>
          <w:szCs w:val="24"/>
          <w:u w:val="single"/>
        </w:rPr>
        <w:t xml:space="preserve"> </w:t>
      </w:r>
      <w:r w:rsidRPr="0062351B">
        <w:rPr>
          <w:sz w:val="24"/>
          <w:szCs w:val="24"/>
          <w:u w:val="single"/>
        </w:rPr>
        <w:t>an</w:t>
      </w:r>
      <w:r w:rsidRPr="0062351B">
        <w:rPr>
          <w:spacing w:val="14"/>
          <w:sz w:val="24"/>
          <w:szCs w:val="24"/>
          <w:u w:val="single"/>
        </w:rPr>
        <w:t xml:space="preserve"> </w:t>
      </w:r>
      <w:r w:rsidRPr="0062351B">
        <w:rPr>
          <w:sz w:val="24"/>
          <w:szCs w:val="24"/>
          <w:u w:val="single"/>
        </w:rPr>
        <w:t>owner</w:t>
      </w:r>
      <w:r w:rsidRPr="0062351B">
        <w:rPr>
          <w:spacing w:val="15"/>
          <w:sz w:val="24"/>
          <w:szCs w:val="24"/>
          <w:u w:val="single"/>
        </w:rPr>
        <w:t xml:space="preserve"> </w:t>
      </w:r>
      <w:r w:rsidRPr="0062351B">
        <w:rPr>
          <w:sz w:val="24"/>
          <w:szCs w:val="24"/>
          <w:u w:val="single"/>
        </w:rPr>
        <w:t>that</w:t>
      </w:r>
      <w:r w:rsidRPr="0062351B">
        <w:rPr>
          <w:spacing w:val="15"/>
          <w:sz w:val="24"/>
          <w:szCs w:val="24"/>
          <w:u w:val="single"/>
        </w:rPr>
        <w:t xml:space="preserve"> </w:t>
      </w:r>
      <w:r w:rsidRPr="0062351B">
        <w:rPr>
          <w:sz w:val="24"/>
          <w:szCs w:val="24"/>
          <w:u w:val="single"/>
        </w:rPr>
        <w:t>the</w:t>
      </w:r>
      <w:r w:rsidRPr="0062351B">
        <w:rPr>
          <w:spacing w:val="15"/>
          <w:sz w:val="24"/>
          <w:szCs w:val="24"/>
          <w:u w:val="single"/>
        </w:rPr>
        <w:t xml:space="preserve"> </w:t>
      </w:r>
      <w:r w:rsidRPr="0062351B">
        <w:rPr>
          <w:sz w:val="24"/>
          <w:szCs w:val="24"/>
          <w:u w:val="single"/>
        </w:rPr>
        <w:t>application</w:t>
      </w:r>
      <w:r w:rsidRPr="0062351B">
        <w:rPr>
          <w:spacing w:val="14"/>
          <w:sz w:val="24"/>
          <w:szCs w:val="24"/>
          <w:u w:val="single"/>
        </w:rPr>
        <w:t xml:space="preserve"> </w:t>
      </w:r>
      <w:r w:rsidRPr="0062351B">
        <w:rPr>
          <w:sz w:val="24"/>
          <w:szCs w:val="24"/>
          <w:u w:val="single"/>
        </w:rPr>
        <w:t>thereof</w:t>
      </w:r>
      <w:r w:rsidRPr="0062351B">
        <w:rPr>
          <w:spacing w:val="15"/>
          <w:sz w:val="24"/>
          <w:szCs w:val="24"/>
          <w:u w:val="single"/>
        </w:rPr>
        <w:t xml:space="preserve"> </w:t>
      </w:r>
      <w:r w:rsidRPr="0062351B">
        <w:rPr>
          <w:spacing w:val="-2"/>
          <w:sz w:val="24"/>
          <w:szCs w:val="24"/>
          <w:u w:val="single"/>
        </w:rPr>
        <w:t>would</w:t>
      </w:r>
      <w:r w:rsidRPr="0062351B">
        <w:rPr>
          <w:sz w:val="24"/>
          <w:szCs w:val="24"/>
          <w:u w:val="single"/>
        </w:rPr>
        <w:t xml:space="preserve"> cause</w:t>
      </w:r>
      <w:r w:rsidRPr="0062351B">
        <w:rPr>
          <w:spacing w:val="-4"/>
          <w:sz w:val="24"/>
          <w:szCs w:val="24"/>
          <w:u w:val="single"/>
        </w:rPr>
        <w:t xml:space="preserve"> </w:t>
      </w:r>
      <w:r w:rsidRPr="0062351B">
        <w:rPr>
          <w:sz w:val="24"/>
          <w:szCs w:val="24"/>
          <w:u w:val="single"/>
        </w:rPr>
        <w:t>undue</w:t>
      </w:r>
      <w:r w:rsidRPr="0062351B">
        <w:rPr>
          <w:spacing w:val="-4"/>
          <w:sz w:val="24"/>
          <w:szCs w:val="24"/>
          <w:u w:val="single"/>
        </w:rPr>
        <w:t xml:space="preserve"> </w:t>
      </w:r>
      <w:r w:rsidRPr="0062351B">
        <w:rPr>
          <w:sz w:val="24"/>
          <w:szCs w:val="24"/>
          <w:u w:val="single"/>
        </w:rPr>
        <w:t>financial</w:t>
      </w:r>
      <w:r w:rsidRPr="0062351B">
        <w:rPr>
          <w:spacing w:val="-2"/>
          <w:sz w:val="24"/>
          <w:szCs w:val="24"/>
          <w:u w:val="single"/>
        </w:rPr>
        <w:t xml:space="preserve"> </w:t>
      </w:r>
      <w:r w:rsidRPr="0062351B">
        <w:rPr>
          <w:sz w:val="24"/>
          <w:szCs w:val="24"/>
          <w:u w:val="single"/>
        </w:rPr>
        <w:t>hardship.</w:t>
      </w:r>
      <w:r w:rsidRPr="0062351B">
        <w:rPr>
          <w:spacing w:val="-2"/>
          <w:sz w:val="24"/>
          <w:szCs w:val="24"/>
          <w:u w:val="single"/>
        </w:rPr>
        <w:t xml:space="preserve"> </w:t>
      </w:r>
      <w:r w:rsidRPr="0062351B">
        <w:rPr>
          <w:sz w:val="24"/>
          <w:szCs w:val="24"/>
          <w:u w:val="single"/>
        </w:rPr>
        <w:t>The</w:t>
      </w:r>
      <w:r w:rsidRPr="0062351B">
        <w:rPr>
          <w:spacing w:val="-3"/>
          <w:sz w:val="24"/>
          <w:szCs w:val="24"/>
          <w:u w:val="single"/>
        </w:rPr>
        <w:t xml:space="preserve"> </w:t>
      </w:r>
      <w:r w:rsidRPr="0062351B">
        <w:rPr>
          <w:sz w:val="24"/>
          <w:szCs w:val="24"/>
          <w:u w:val="single"/>
        </w:rPr>
        <w:t>department</w:t>
      </w:r>
      <w:r w:rsidRPr="0062351B">
        <w:rPr>
          <w:spacing w:val="-4"/>
          <w:sz w:val="24"/>
          <w:szCs w:val="24"/>
          <w:u w:val="single"/>
        </w:rPr>
        <w:t xml:space="preserve"> </w:t>
      </w:r>
      <w:r w:rsidRPr="0062351B">
        <w:rPr>
          <w:sz w:val="24"/>
          <w:szCs w:val="24"/>
          <w:u w:val="single"/>
        </w:rPr>
        <w:t>or</w:t>
      </w:r>
      <w:r w:rsidRPr="0062351B">
        <w:rPr>
          <w:spacing w:val="-1"/>
          <w:sz w:val="24"/>
          <w:szCs w:val="24"/>
          <w:u w:val="single"/>
        </w:rPr>
        <w:t xml:space="preserve"> </w:t>
      </w:r>
      <w:r w:rsidRPr="0062351B">
        <w:rPr>
          <w:sz w:val="24"/>
          <w:szCs w:val="24"/>
          <w:u w:val="single"/>
        </w:rPr>
        <w:t>such</w:t>
      </w:r>
      <w:r w:rsidRPr="0062351B">
        <w:rPr>
          <w:spacing w:val="-2"/>
          <w:sz w:val="24"/>
          <w:szCs w:val="24"/>
          <w:u w:val="single"/>
        </w:rPr>
        <w:t xml:space="preserve"> </w:t>
      </w:r>
      <w:r w:rsidRPr="0062351B">
        <w:rPr>
          <w:sz w:val="24"/>
          <w:szCs w:val="24"/>
          <w:u w:val="single"/>
        </w:rPr>
        <w:t>designated</w:t>
      </w:r>
      <w:r w:rsidRPr="0062351B">
        <w:rPr>
          <w:spacing w:val="-2"/>
          <w:sz w:val="24"/>
          <w:szCs w:val="24"/>
          <w:u w:val="single"/>
        </w:rPr>
        <w:t xml:space="preserve"> </w:t>
      </w:r>
      <w:r w:rsidRPr="0062351B">
        <w:rPr>
          <w:sz w:val="24"/>
          <w:szCs w:val="24"/>
          <w:u w:val="single"/>
        </w:rPr>
        <w:t>agency</w:t>
      </w:r>
      <w:r w:rsidRPr="0062351B">
        <w:rPr>
          <w:spacing w:val="-1"/>
          <w:sz w:val="24"/>
          <w:szCs w:val="24"/>
          <w:u w:val="single"/>
        </w:rPr>
        <w:t xml:space="preserve"> </w:t>
      </w:r>
      <w:r w:rsidRPr="0062351B">
        <w:rPr>
          <w:sz w:val="24"/>
          <w:szCs w:val="24"/>
          <w:u w:val="single"/>
        </w:rPr>
        <w:t>shall</w:t>
      </w:r>
      <w:r w:rsidRPr="0062351B">
        <w:rPr>
          <w:spacing w:val="-2"/>
          <w:sz w:val="24"/>
          <w:szCs w:val="24"/>
          <w:u w:val="single"/>
        </w:rPr>
        <w:t xml:space="preserve"> </w:t>
      </w:r>
      <w:r w:rsidRPr="0062351B">
        <w:rPr>
          <w:sz w:val="24"/>
          <w:szCs w:val="24"/>
          <w:u w:val="single"/>
        </w:rPr>
        <w:t>promulgate</w:t>
      </w:r>
      <w:r w:rsidRPr="0062351B">
        <w:rPr>
          <w:spacing w:val="-2"/>
          <w:sz w:val="24"/>
          <w:szCs w:val="24"/>
          <w:u w:val="single"/>
        </w:rPr>
        <w:t xml:space="preserve"> rules </w:t>
      </w:r>
      <w:r w:rsidRPr="0062351B">
        <w:rPr>
          <w:sz w:val="24"/>
          <w:szCs w:val="24"/>
          <w:u w:val="single"/>
        </w:rPr>
        <w:t>to</w:t>
      </w:r>
      <w:r w:rsidRPr="0062351B">
        <w:rPr>
          <w:spacing w:val="-2"/>
          <w:sz w:val="24"/>
          <w:szCs w:val="24"/>
          <w:u w:val="single"/>
        </w:rPr>
        <w:t xml:space="preserve"> </w:t>
      </w:r>
      <w:r w:rsidRPr="0062351B">
        <w:rPr>
          <w:sz w:val="24"/>
          <w:szCs w:val="24"/>
          <w:u w:val="single"/>
        </w:rPr>
        <w:t>implement</w:t>
      </w:r>
      <w:r w:rsidRPr="0062351B">
        <w:rPr>
          <w:spacing w:val="-1"/>
          <w:sz w:val="24"/>
          <w:szCs w:val="24"/>
          <w:u w:val="single"/>
        </w:rPr>
        <w:t xml:space="preserve"> </w:t>
      </w:r>
      <w:r w:rsidRPr="0062351B">
        <w:rPr>
          <w:sz w:val="24"/>
          <w:szCs w:val="24"/>
          <w:u w:val="single"/>
        </w:rPr>
        <w:t>this</w:t>
      </w:r>
      <w:r w:rsidRPr="0062351B">
        <w:rPr>
          <w:spacing w:val="-2"/>
          <w:sz w:val="24"/>
          <w:szCs w:val="24"/>
          <w:u w:val="single"/>
        </w:rPr>
        <w:t xml:space="preserve"> section.</w:t>
      </w:r>
    </w:p>
    <w:p w14:paraId="449B1700" w14:textId="28FD464D" w:rsidR="00BB2D2A" w:rsidRDefault="008A63AA" w:rsidP="006F410D">
      <w:pPr>
        <w:spacing w:line="480" w:lineRule="auto"/>
        <w:jc w:val="both"/>
        <w:rPr>
          <w:sz w:val="24"/>
          <w:szCs w:val="24"/>
          <w:u w:val="single"/>
        </w:rPr>
      </w:pPr>
      <w:r w:rsidRPr="002F2037">
        <w:rPr>
          <w:sz w:val="24"/>
          <w:szCs w:val="24"/>
          <w:u w:val="single"/>
        </w:rPr>
        <w:t>§</w:t>
      </w:r>
      <w:r w:rsidRPr="002F2037">
        <w:rPr>
          <w:spacing w:val="4"/>
          <w:sz w:val="24"/>
          <w:szCs w:val="24"/>
          <w:u w:val="single"/>
        </w:rPr>
        <w:t xml:space="preserve"> </w:t>
      </w:r>
      <w:r w:rsidRPr="002F2037">
        <w:rPr>
          <w:sz w:val="24"/>
          <w:szCs w:val="24"/>
          <w:u w:val="single"/>
        </w:rPr>
        <w:t>26-8</w:t>
      </w:r>
      <w:r>
        <w:rPr>
          <w:sz w:val="24"/>
          <w:szCs w:val="24"/>
          <w:u w:val="single"/>
        </w:rPr>
        <w:t xml:space="preserve">67 Computation of Time. </w:t>
      </w:r>
      <w:r w:rsidR="00BB2D2A" w:rsidRPr="00BB2D2A">
        <w:rPr>
          <w:sz w:val="24"/>
          <w:szCs w:val="24"/>
          <w:u w:val="single"/>
        </w:rPr>
        <w:t>When the last day</w:t>
      </w:r>
      <w:r w:rsidR="00BD4C55">
        <w:rPr>
          <w:sz w:val="24"/>
          <w:szCs w:val="24"/>
          <w:u w:val="single"/>
        </w:rPr>
        <w:t xml:space="preserve"> of any timeline</w:t>
      </w:r>
      <w:r w:rsidR="00BB2D2A" w:rsidRPr="00BB2D2A">
        <w:rPr>
          <w:sz w:val="24"/>
          <w:szCs w:val="24"/>
          <w:u w:val="single"/>
        </w:rPr>
        <w:t xml:space="preserve"> prescribed under authority of this chapter</w:t>
      </w:r>
      <w:r w:rsidR="00BD4C55">
        <w:rPr>
          <w:sz w:val="24"/>
          <w:szCs w:val="24"/>
          <w:u w:val="single"/>
        </w:rPr>
        <w:t xml:space="preserve"> would otherwise fall</w:t>
      </w:r>
      <w:r w:rsidR="00BB2D2A" w:rsidRPr="00BB2D2A">
        <w:rPr>
          <w:sz w:val="24"/>
          <w:szCs w:val="24"/>
          <w:u w:val="single"/>
        </w:rPr>
        <w:t xml:space="preserve"> on a Saturday, Sunday or legal holiday in the state</w:t>
      </w:r>
      <w:r w:rsidR="00BB2D2A">
        <w:rPr>
          <w:sz w:val="24"/>
          <w:szCs w:val="24"/>
          <w:u w:val="single"/>
        </w:rPr>
        <w:t xml:space="preserve"> of New York</w:t>
      </w:r>
      <w:r w:rsidR="00BD4C55">
        <w:rPr>
          <w:sz w:val="24"/>
          <w:szCs w:val="24"/>
          <w:u w:val="single"/>
        </w:rPr>
        <w:t xml:space="preserve">, the last day shall instead be the </w:t>
      </w:r>
      <w:r w:rsidR="00BB2D2A" w:rsidRPr="00BB2D2A">
        <w:rPr>
          <w:sz w:val="24"/>
          <w:szCs w:val="24"/>
          <w:u w:val="single"/>
        </w:rPr>
        <w:t>next succeeding day which is not a Saturday, Sunday or legal holiday.</w:t>
      </w:r>
    </w:p>
    <w:p w14:paraId="50D514A7" w14:textId="50B9151B" w:rsidR="00AA2870" w:rsidRPr="0062351B" w:rsidRDefault="0ECCD2E4" w:rsidP="0073327F">
      <w:pPr>
        <w:spacing w:line="480" w:lineRule="auto"/>
        <w:jc w:val="both"/>
        <w:rPr>
          <w:sz w:val="24"/>
          <w:szCs w:val="24"/>
          <w:u w:val="single"/>
        </w:rPr>
        <w:sectPr w:rsidR="00AA2870" w:rsidRPr="0062351B" w:rsidSect="00460961">
          <w:type w:val="continuous"/>
          <w:pgSz w:w="12240" w:h="15840"/>
          <w:pgMar w:top="1440" w:right="1440" w:bottom="1440" w:left="1440" w:header="720" w:footer="720" w:gutter="0"/>
          <w:lnNumType w:countBy="1"/>
          <w:cols w:space="720"/>
          <w:titlePg/>
        </w:sectPr>
      </w:pPr>
      <w:r w:rsidRPr="0062351B">
        <w:rPr>
          <w:sz w:val="24"/>
          <w:szCs w:val="24"/>
        </w:rPr>
        <w:t xml:space="preserve">§ 2. This local law takes effect </w:t>
      </w:r>
      <w:r w:rsidR="6B4AB8A8" w:rsidRPr="0062351B">
        <w:rPr>
          <w:sz w:val="24"/>
          <w:szCs w:val="24"/>
        </w:rPr>
        <w:t>1 year</w:t>
      </w:r>
      <w:r w:rsidRPr="0062351B">
        <w:rPr>
          <w:sz w:val="24"/>
          <w:szCs w:val="24"/>
        </w:rPr>
        <w:t xml:space="preserve"> after it becomes law.</w:t>
      </w:r>
    </w:p>
    <w:p w14:paraId="19863465" w14:textId="77777777" w:rsidR="00AA2870" w:rsidRPr="00BB6933" w:rsidRDefault="00AA2870" w:rsidP="0073327F">
      <w:pPr>
        <w:jc w:val="both"/>
        <w:rPr>
          <w:sz w:val="18"/>
          <w:szCs w:val="18"/>
        </w:rPr>
      </w:pPr>
    </w:p>
    <w:p w14:paraId="1E6C4F3D" w14:textId="6B86E2D7" w:rsidR="00870076" w:rsidRPr="00BB6933" w:rsidRDefault="00870076" w:rsidP="0073327F">
      <w:pPr>
        <w:spacing w:line="259" w:lineRule="auto"/>
        <w:jc w:val="both"/>
        <w:rPr>
          <w:sz w:val="18"/>
          <w:szCs w:val="18"/>
          <w:u w:val="single"/>
        </w:rPr>
      </w:pPr>
      <w:r w:rsidRPr="00BB6933">
        <w:rPr>
          <w:sz w:val="18"/>
          <w:szCs w:val="18"/>
          <w:u w:val="single"/>
        </w:rPr>
        <w:t>Session 14</w:t>
      </w:r>
    </w:p>
    <w:p w14:paraId="57FAB980" w14:textId="30E68277" w:rsidR="00CD09C7" w:rsidRPr="00BB6933" w:rsidRDefault="00870076" w:rsidP="0073327F">
      <w:pPr>
        <w:spacing w:line="259" w:lineRule="auto"/>
        <w:jc w:val="both"/>
        <w:rPr>
          <w:sz w:val="18"/>
          <w:szCs w:val="18"/>
        </w:rPr>
      </w:pPr>
      <w:r w:rsidRPr="00BB6933">
        <w:rPr>
          <w:sz w:val="18"/>
          <w:szCs w:val="18"/>
        </w:rPr>
        <w:t>LS #</w:t>
      </w:r>
      <w:r w:rsidR="00CD09C7" w:rsidRPr="00BB6933">
        <w:rPr>
          <w:sz w:val="18"/>
          <w:szCs w:val="18"/>
        </w:rPr>
        <w:t>20969</w:t>
      </w:r>
      <w:r w:rsidR="00CB480C" w:rsidRPr="00BB6933">
        <w:rPr>
          <w:sz w:val="18"/>
          <w:szCs w:val="18"/>
        </w:rPr>
        <w:t xml:space="preserve"> </w:t>
      </w:r>
      <w:r w:rsidR="00CD09C7" w:rsidRPr="00BB6933">
        <w:rPr>
          <w:sz w:val="18"/>
          <w:szCs w:val="18"/>
        </w:rPr>
        <w:t>/ LS #2475</w:t>
      </w:r>
    </w:p>
    <w:p w14:paraId="6E7167F6" w14:textId="7895CB6E" w:rsidR="00870076" w:rsidRPr="00BB6933" w:rsidRDefault="00CD09C7" w:rsidP="0073327F">
      <w:pPr>
        <w:spacing w:line="259" w:lineRule="auto"/>
        <w:jc w:val="both"/>
        <w:rPr>
          <w:sz w:val="18"/>
          <w:szCs w:val="18"/>
        </w:rPr>
      </w:pPr>
      <w:r w:rsidRPr="00BB6933">
        <w:rPr>
          <w:sz w:val="18"/>
          <w:szCs w:val="18"/>
        </w:rPr>
        <w:t>WAE</w:t>
      </w:r>
    </w:p>
    <w:p w14:paraId="417A0AAA" w14:textId="75D44105" w:rsidR="00CD09C7" w:rsidRPr="00BB6933" w:rsidRDefault="0067430E" w:rsidP="0073327F">
      <w:pPr>
        <w:spacing w:line="259" w:lineRule="auto"/>
        <w:jc w:val="both"/>
        <w:rPr>
          <w:sz w:val="18"/>
          <w:szCs w:val="18"/>
        </w:rPr>
      </w:pPr>
      <w:r w:rsidRPr="00BB6933">
        <w:rPr>
          <w:sz w:val="18"/>
          <w:szCs w:val="18"/>
        </w:rPr>
        <w:t>5/</w:t>
      </w:r>
      <w:r w:rsidR="00AB19C0" w:rsidRPr="00BB6933">
        <w:rPr>
          <w:sz w:val="18"/>
          <w:szCs w:val="18"/>
        </w:rPr>
        <w:t>7</w:t>
      </w:r>
      <w:r w:rsidRPr="00BB6933">
        <w:rPr>
          <w:sz w:val="18"/>
          <w:szCs w:val="18"/>
        </w:rPr>
        <w:t xml:space="preserve">/2026 </w:t>
      </w:r>
      <w:r w:rsidR="00AB19C0" w:rsidRPr="00BB6933">
        <w:rPr>
          <w:sz w:val="18"/>
          <w:szCs w:val="18"/>
        </w:rPr>
        <w:t>12</w:t>
      </w:r>
      <w:r w:rsidR="00226E49" w:rsidRPr="00BB6933">
        <w:rPr>
          <w:sz w:val="18"/>
          <w:szCs w:val="18"/>
        </w:rPr>
        <w:t>:</w:t>
      </w:r>
      <w:r w:rsidR="00AB19C0" w:rsidRPr="00BB6933">
        <w:rPr>
          <w:sz w:val="18"/>
          <w:szCs w:val="18"/>
        </w:rPr>
        <w:t>53</w:t>
      </w:r>
      <w:r w:rsidR="005F5629" w:rsidRPr="00BB6933">
        <w:rPr>
          <w:sz w:val="18"/>
          <w:szCs w:val="18"/>
        </w:rPr>
        <w:t xml:space="preserve"> p.m.</w:t>
      </w:r>
    </w:p>
    <w:p w14:paraId="7A943D03" w14:textId="77777777" w:rsidR="00CD09C7" w:rsidRPr="00BB6933" w:rsidRDefault="00CD09C7" w:rsidP="0073327F">
      <w:pPr>
        <w:spacing w:line="259" w:lineRule="auto"/>
        <w:jc w:val="both"/>
        <w:rPr>
          <w:sz w:val="18"/>
          <w:szCs w:val="18"/>
        </w:rPr>
      </w:pPr>
    </w:p>
    <w:p w14:paraId="4C94C57B" w14:textId="3C4E2EF5" w:rsidR="00AA2870" w:rsidRPr="00BB6933" w:rsidRDefault="001C6CB1" w:rsidP="0073327F">
      <w:pPr>
        <w:spacing w:line="259" w:lineRule="auto"/>
        <w:jc w:val="both"/>
        <w:rPr>
          <w:sz w:val="18"/>
          <w:szCs w:val="18"/>
          <w:u w:val="single"/>
        </w:rPr>
      </w:pPr>
      <w:r w:rsidRPr="00BB6933">
        <w:rPr>
          <w:sz w:val="18"/>
          <w:szCs w:val="18"/>
          <w:u w:val="single"/>
        </w:rPr>
        <w:t>Session 13</w:t>
      </w:r>
    </w:p>
    <w:p w14:paraId="0268E1C5" w14:textId="77777777" w:rsidR="00AA2870" w:rsidRPr="00BB6933" w:rsidRDefault="001C6CB1" w:rsidP="0073327F">
      <w:pPr>
        <w:jc w:val="both"/>
        <w:rPr>
          <w:sz w:val="18"/>
          <w:szCs w:val="18"/>
        </w:rPr>
      </w:pPr>
      <w:r w:rsidRPr="00BB6933">
        <w:rPr>
          <w:sz w:val="18"/>
          <w:szCs w:val="18"/>
        </w:rPr>
        <w:t>LS #2475</w:t>
      </w:r>
    </w:p>
    <w:p w14:paraId="6DFAC50F" w14:textId="65343F53" w:rsidR="00AA2870" w:rsidRPr="00BB6933" w:rsidRDefault="001C6CB1" w:rsidP="0073327F">
      <w:pPr>
        <w:jc w:val="both"/>
        <w:rPr>
          <w:sz w:val="18"/>
          <w:szCs w:val="18"/>
          <w:u w:val="single"/>
        </w:rPr>
      </w:pPr>
      <w:r w:rsidRPr="00BB6933">
        <w:rPr>
          <w:sz w:val="18"/>
          <w:szCs w:val="18"/>
        </w:rPr>
        <w:t>1</w:t>
      </w:r>
      <w:r w:rsidR="002C4851" w:rsidRPr="00BB6933">
        <w:rPr>
          <w:sz w:val="18"/>
          <w:szCs w:val="18"/>
        </w:rPr>
        <w:t>2</w:t>
      </w:r>
      <w:r w:rsidRPr="00BB6933">
        <w:rPr>
          <w:sz w:val="18"/>
          <w:szCs w:val="18"/>
        </w:rPr>
        <w:t>/</w:t>
      </w:r>
      <w:r w:rsidR="002C4851" w:rsidRPr="00BB6933">
        <w:rPr>
          <w:sz w:val="18"/>
          <w:szCs w:val="18"/>
        </w:rPr>
        <w:t>1</w:t>
      </w:r>
      <w:r w:rsidR="00491EBC" w:rsidRPr="00BB6933">
        <w:rPr>
          <w:sz w:val="18"/>
          <w:szCs w:val="18"/>
        </w:rPr>
        <w:t>0</w:t>
      </w:r>
      <w:r w:rsidRPr="00BB6933">
        <w:rPr>
          <w:sz w:val="18"/>
          <w:szCs w:val="18"/>
        </w:rPr>
        <w:t xml:space="preserve">/2025 </w:t>
      </w:r>
      <w:r w:rsidR="00A00093" w:rsidRPr="00BB6933">
        <w:rPr>
          <w:sz w:val="18"/>
          <w:szCs w:val="18"/>
        </w:rPr>
        <w:t>10</w:t>
      </w:r>
      <w:r w:rsidR="002C4851" w:rsidRPr="00BB6933">
        <w:rPr>
          <w:sz w:val="18"/>
          <w:szCs w:val="18"/>
        </w:rPr>
        <w:t>:</w:t>
      </w:r>
      <w:r w:rsidR="00465372" w:rsidRPr="00BB6933">
        <w:rPr>
          <w:sz w:val="18"/>
          <w:szCs w:val="18"/>
        </w:rPr>
        <w:t>3</w:t>
      </w:r>
      <w:r w:rsidR="00A00093" w:rsidRPr="00BB6933">
        <w:rPr>
          <w:sz w:val="18"/>
          <w:szCs w:val="18"/>
        </w:rPr>
        <w:t>0 p</w:t>
      </w:r>
      <w:r w:rsidRPr="00BB6933">
        <w:rPr>
          <w:sz w:val="18"/>
          <w:szCs w:val="18"/>
        </w:rPr>
        <w:t>.m.</w:t>
      </w:r>
    </w:p>
    <w:p w14:paraId="4866B884" w14:textId="77777777" w:rsidR="00AA2870" w:rsidRPr="00BB6933" w:rsidRDefault="00AA2870" w:rsidP="0073327F">
      <w:pPr>
        <w:jc w:val="both"/>
        <w:rPr>
          <w:sz w:val="18"/>
          <w:szCs w:val="18"/>
          <w:u w:val="single"/>
        </w:rPr>
      </w:pPr>
    </w:p>
    <w:p w14:paraId="27C1760C" w14:textId="77777777" w:rsidR="00AA2870" w:rsidRPr="00BB6933" w:rsidRDefault="001C6CB1" w:rsidP="0073327F">
      <w:pPr>
        <w:jc w:val="both"/>
        <w:rPr>
          <w:sz w:val="18"/>
          <w:szCs w:val="18"/>
          <w:u w:val="single"/>
        </w:rPr>
      </w:pPr>
      <w:r w:rsidRPr="00BB6933">
        <w:rPr>
          <w:sz w:val="18"/>
          <w:szCs w:val="18"/>
          <w:u w:val="single"/>
        </w:rPr>
        <w:t>Session 12</w:t>
      </w:r>
    </w:p>
    <w:p w14:paraId="43DA78E2" w14:textId="77777777" w:rsidR="00AA2870" w:rsidRPr="00BB6933" w:rsidRDefault="001C6CB1" w:rsidP="0073327F">
      <w:pPr>
        <w:jc w:val="both"/>
        <w:rPr>
          <w:sz w:val="18"/>
          <w:szCs w:val="18"/>
        </w:rPr>
      </w:pPr>
      <w:r w:rsidRPr="00BB6933">
        <w:rPr>
          <w:sz w:val="18"/>
          <w:szCs w:val="18"/>
        </w:rPr>
        <w:t>JEF</w:t>
      </w:r>
    </w:p>
    <w:p w14:paraId="2F5C5DBB" w14:textId="77777777" w:rsidR="00AA2870" w:rsidRPr="00BB6933" w:rsidRDefault="001C6CB1" w:rsidP="0073327F">
      <w:pPr>
        <w:jc w:val="both"/>
        <w:rPr>
          <w:sz w:val="18"/>
          <w:szCs w:val="18"/>
        </w:rPr>
      </w:pPr>
      <w:r w:rsidRPr="00BB6933">
        <w:rPr>
          <w:sz w:val="18"/>
          <w:szCs w:val="18"/>
        </w:rPr>
        <w:t>LS #2475</w:t>
      </w:r>
    </w:p>
    <w:p w14:paraId="05848A6E" w14:textId="79E8A2B8" w:rsidR="00AA2870" w:rsidRPr="00BB6933" w:rsidRDefault="001C6CB1" w:rsidP="0073327F">
      <w:pPr>
        <w:jc w:val="both"/>
        <w:rPr>
          <w:sz w:val="18"/>
          <w:szCs w:val="18"/>
        </w:rPr>
      </w:pPr>
      <w:r w:rsidRPr="00BB6933">
        <w:rPr>
          <w:sz w:val="18"/>
          <w:szCs w:val="18"/>
        </w:rPr>
        <w:t>4/6/22 10:07 a.m.</w:t>
      </w:r>
    </w:p>
    <w:bookmarkEnd w:id="0"/>
    <w:p w14:paraId="48BF59FA" w14:textId="77777777" w:rsidR="00AA2870" w:rsidRPr="00BB6933" w:rsidRDefault="00AA2870" w:rsidP="0073327F">
      <w:pPr>
        <w:jc w:val="both"/>
        <w:rPr>
          <w:sz w:val="18"/>
          <w:szCs w:val="18"/>
        </w:rPr>
      </w:pPr>
    </w:p>
    <w:sectPr w:rsidR="00AA2870" w:rsidRPr="00BB6933">
      <w:type w:val="continuous"/>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C84D6" w14:textId="77777777" w:rsidR="00230C41" w:rsidRDefault="00230C41">
      <w:r>
        <w:separator/>
      </w:r>
    </w:p>
  </w:endnote>
  <w:endnote w:type="continuationSeparator" w:id="0">
    <w:p w14:paraId="4957F715" w14:textId="77777777" w:rsidR="00230C41" w:rsidRDefault="00230C41">
      <w:r>
        <w:continuationSeparator/>
      </w:r>
    </w:p>
  </w:endnote>
  <w:endnote w:type="continuationNotice" w:id="1">
    <w:p w14:paraId="21C3ED4B" w14:textId="77777777" w:rsidR="00230C41" w:rsidRDefault="00230C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8485949-0A39-44E4-82A9-0E3AC67B03ED}"/>
  </w:font>
  <w:font w:name="Tahoma">
    <w:panose1 w:val="020B0604030504040204"/>
    <w:charset w:val="00"/>
    <w:family w:val="swiss"/>
    <w:pitch w:val="variable"/>
    <w:sig w:usb0="E1002EFF" w:usb1="C000605B" w:usb2="00000029" w:usb3="00000000" w:csb0="000101FF" w:csb1="00000000"/>
    <w:embedRegular r:id="rId2" w:fontKey="{3C7FCA8A-791C-4518-9FE2-C0DFF9336BED}"/>
  </w:font>
  <w:font w:name="Georgia">
    <w:panose1 w:val="02040502050405020303"/>
    <w:charset w:val="00"/>
    <w:family w:val="roman"/>
    <w:pitch w:val="variable"/>
    <w:sig w:usb0="00000287" w:usb1="00000000" w:usb2="00000000" w:usb3="00000000" w:csb0="0000009F" w:csb1="00000000"/>
    <w:embedItalic r:id="rId3" w:fontKey="{341E94ED-6A2A-46A7-B045-30F62DEC17D4}"/>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embedRegular r:id="rId4" w:fontKey="{4EFF2B81-A5C8-4E8E-9000-5C52F07B0A0A}"/>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embedRegular r:id="rId5" w:fontKey="{F614FBB2-34D6-440A-ADB1-213146F9F07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858E0" w14:textId="0ABE76E8" w:rsidR="00080AAD" w:rsidRDefault="00080AAD">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60765C">
      <w:rPr>
        <w:noProof/>
        <w:color w:val="000000"/>
      </w:rPr>
      <w:t>20</w:t>
    </w:r>
    <w:r>
      <w:rPr>
        <w:color w:val="000000"/>
      </w:rPr>
      <w:fldChar w:fldCharType="end"/>
    </w:r>
  </w:p>
  <w:p w14:paraId="245653A2" w14:textId="77777777" w:rsidR="00080AAD" w:rsidRDefault="00080AA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D7D19" w14:textId="2171149E" w:rsidR="00080AAD" w:rsidRDefault="00080AAD">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18</w:t>
    </w:r>
    <w:r>
      <w:rPr>
        <w:color w:val="000000"/>
      </w:rPr>
      <w:fldChar w:fldCharType="end"/>
    </w:r>
  </w:p>
  <w:p w14:paraId="7424F5EE" w14:textId="77777777" w:rsidR="00080AAD" w:rsidRDefault="00080AAD">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4611F" w14:textId="77777777" w:rsidR="00230C41" w:rsidRDefault="00230C41">
      <w:r>
        <w:separator/>
      </w:r>
    </w:p>
  </w:footnote>
  <w:footnote w:type="continuationSeparator" w:id="0">
    <w:p w14:paraId="591F85C2" w14:textId="77777777" w:rsidR="00230C41" w:rsidRDefault="00230C41">
      <w:r>
        <w:continuationSeparator/>
      </w:r>
    </w:p>
  </w:footnote>
  <w:footnote w:type="continuationNotice" w:id="1">
    <w:p w14:paraId="2FC45623" w14:textId="77777777" w:rsidR="00230C41" w:rsidRDefault="00230C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F2286" w14:textId="77777777" w:rsidR="00080AAD" w:rsidRDefault="00080AAD">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D1AC1"/>
    <w:multiLevelType w:val="hybridMultilevel"/>
    <w:tmpl w:val="25126804"/>
    <w:lvl w:ilvl="0" w:tplc="D6D4214C">
      <w:start w:val="1"/>
      <w:numFmt w:val="decimal"/>
      <w:lvlText w:val="%1"/>
      <w:lvlJc w:val="left"/>
      <w:pPr>
        <w:ind w:left="720" w:hanging="48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E7E269CC">
      <w:numFmt w:val="bullet"/>
      <w:lvlText w:val="•"/>
      <w:lvlJc w:val="left"/>
      <w:pPr>
        <w:ind w:left="1692" w:hanging="480"/>
      </w:pPr>
      <w:rPr>
        <w:rFonts w:hint="default"/>
        <w:lang w:val="en-US" w:eastAsia="en-US" w:bidi="ar-SA"/>
      </w:rPr>
    </w:lvl>
    <w:lvl w:ilvl="2" w:tplc="56961F7C">
      <w:numFmt w:val="bullet"/>
      <w:lvlText w:val="•"/>
      <w:lvlJc w:val="left"/>
      <w:pPr>
        <w:ind w:left="2664" w:hanging="480"/>
      </w:pPr>
      <w:rPr>
        <w:rFonts w:hint="default"/>
        <w:lang w:val="en-US" w:eastAsia="en-US" w:bidi="ar-SA"/>
      </w:rPr>
    </w:lvl>
    <w:lvl w:ilvl="3" w:tplc="24425180">
      <w:numFmt w:val="bullet"/>
      <w:lvlText w:val="•"/>
      <w:lvlJc w:val="left"/>
      <w:pPr>
        <w:ind w:left="3636" w:hanging="480"/>
      </w:pPr>
      <w:rPr>
        <w:rFonts w:hint="default"/>
        <w:lang w:val="en-US" w:eastAsia="en-US" w:bidi="ar-SA"/>
      </w:rPr>
    </w:lvl>
    <w:lvl w:ilvl="4" w:tplc="1E422E28">
      <w:numFmt w:val="bullet"/>
      <w:lvlText w:val="•"/>
      <w:lvlJc w:val="left"/>
      <w:pPr>
        <w:ind w:left="4608" w:hanging="480"/>
      </w:pPr>
      <w:rPr>
        <w:rFonts w:hint="default"/>
        <w:lang w:val="en-US" w:eastAsia="en-US" w:bidi="ar-SA"/>
      </w:rPr>
    </w:lvl>
    <w:lvl w:ilvl="5" w:tplc="19729B26">
      <w:numFmt w:val="bullet"/>
      <w:lvlText w:val="•"/>
      <w:lvlJc w:val="left"/>
      <w:pPr>
        <w:ind w:left="5580" w:hanging="480"/>
      </w:pPr>
      <w:rPr>
        <w:rFonts w:hint="default"/>
        <w:lang w:val="en-US" w:eastAsia="en-US" w:bidi="ar-SA"/>
      </w:rPr>
    </w:lvl>
    <w:lvl w:ilvl="6" w:tplc="A0C2DC8C">
      <w:numFmt w:val="bullet"/>
      <w:lvlText w:val="•"/>
      <w:lvlJc w:val="left"/>
      <w:pPr>
        <w:ind w:left="6552" w:hanging="480"/>
      </w:pPr>
      <w:rPr>
        <w:rFonts w:hint="default"/>
        <w:lang w:val="en-US" w:eastAsia="en-US" w:bidi="ar-SA"/>
      </w:rPr>
    </w:lvl>
    <w:lvl w:ilvl="7" w:tplc="8F88D626">
      <w:numFmt w:val="bullet"/>
      <w:lvlText w:val="•"/>
      <w:lvlJc w:val="left"/>
      <w:pPr>
        <w:ind w:left="7524" w:hanging="480"/>
      </w:pPr>
      <w:rPr>
        <w:rFonts w:hint="default"/>
        <w:lang w:val="en-US" w:eastAsia="en-US" w:bidi="ar-SA"/>
      </w:rPr>
    </w:lvl>
    <w:lvl w:ilvl="8" w:tplc="EE083782">
      <w:numFmt w:val="bullet"/>
      <w:lvlText w:val="•"/>
      <w:lvlJc w:val="left"/>
      <w:pPr>
        <w:ind w:left="8496" w:hanging="480"/>
      </w:pPr>
      <w:rPr>
        <w:rFonts w:hint="default"/>
        <w:lang w:val="en-US" w:eastAsia="en-US" w:bidi="ar-SA"/>
      </w:rPr>
    </w:lvl>
  </w:abstractNum>
  <w:abstractNum w:abstractNumId="1" w15:restartNumberingAfterBreak="0">
    <w:nsid w:val="0C123481"/>
    <w:multiLevelType w:val="hybridMultilevel"/>
    <w:tmpl w:val="E39467DA"/>
    <w:lvl w:ilvl="0" w:tplc="7E7A8B36">
      <w:start w:val="1"/>
      <w:numFmt w:val="decimal"/>
      <w:lvlText w:val="%1"/>
      <w:lvlJc w:val="left"/>
      <w:pPr>
        <w:ind w:left="720" w:hanging="48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28F8F528">
      <w:start w:val="1"/>
      <w:numFmt w:val="decimal"/>
      <w:lvlText w:val="%2"/>
      <w:lvlJc w:val="left"/>
      <w:pPr>
        <w:ind w:left="1440" w:hanging="1201"/>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2" w:tplc="BD4EC9B4">
      <w:start w:val="1"/>
      <w:numFmt w:val="decimal"/>
      <w:lvlText w:val="%3"/>
      <w:lvlJc w:val="left"/>
      <w:pPr>
        <w:ind w:left="1440" w:hanging="1201"/>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3" w:tplc="A14092B4">
      <w:numFmt w:val="bullet"/>
      <w:lvlText w:val="•"/>
      <w:lvlJc w:val="left"/>
      <w:pPr>
        <w:ind w:left="3440" w:hanging="1201"/>
      </w:pPr>
      <w:rPr>
        <w:rFonts w:hint="default"/>
        <w:lang w:val="en-US" w:eastAsia="en-US" w:bidi="ar-SA"/>
      </w:rPr>
    </w:lvl>
    <w:lvl w:ilvl="4" w:tplc="9BA46280">
      <w:numFmt w:val="bullet"/>
      <w:lvlText w:val="•"/>
      <w:lvlJc w:val="left"/>
      <w:pPr>
        <w:ind w:left="4440" w:hanging="1201"/>
      </w:pPr>
      <w:rPr>
        <w:rFonts w:hint="default"/>
        <w:lang w:val="en-US" w:eastAsia="en-US" w:bidi="ar-SA"/>
      </w:rPr>
    </w:lvl>
    <w:lvl w:ilvl="5" w:tplc="437EB2A2">
      <w:numFmt w:val="bullet"/>
      <w:lvlText w:val="•"/>
      <w:lvlJc w:val="left"/>
      <w:pPr>
        <w:ind w:left="5440" w:hanging="1201"/>
      </w:pPr>
      <w:rPr>
        <w:rFonts w:hint="default"/>
        <w:lang w:val="en-US" w:eastAsia="en-US" w:bidi="ar-SA"/>
      </w:rPr>
    </w:lvl>
    <w:lvl w:ilvl="6" w:tplc="A48616D6">
      <w:numFmt w:val="bullet"/>
      <w:lvlText w:val="•"/>
      <w:lvlJc w:val="left"/>
      <w:pPr>
        <w:ind w:left="6440" w:hanging="1201"/>
      </w:pPr>
      <w:rPr>
        <w:rFonts w:hint="default"/>
        <w:lang w:val="en-US" w:eastAsia="en-US" w:bidi="ar-SA"/>
      </w:rPr>
    </w:lvl>
    <w:lvl w:ilvl="7" w:tplc="705AA716">
      <w:numFmt w:val="bullet"/>
      <w:lvlText w:val="•"/>
      <w:lvlJc w:val="left"/>
      <w:pPr>
        <w:ind w:left="7440" w:hanging="1201"/>
      </w:pPr>
      <w:rPr>
        <w:rFonts w:hint="default"/>
        <w:lang w:val="en-US" w:eastAsia="en-US" w:bidi="ar-SA"/>
      </w:rPr>
    </w:lvl>
    <w:lvl w:ilvl="8" w:tplc="6B5074FA">
      <w:numFmt w:val="bullet"/>
      <w:lvlText w:val="•"/>
      <w:lvlJc w:val="left"/>
      <w:pPr>
        <w:ind w:left="8440" w:hanging="1201"/>
      </w:pPr>
      <w:rPr>
        <w:rFonts w:hint="default"/>
        <w:lang w:val="en-US" w:eastAsia="en-US" w:bidi="ar-SA"/>
      </w:rPr>
    </w:lvl>
  </w:abstractNum>
  <w:abstractNum w:abstractNumId="2" w15:restartNumberingAfterBreak="0">
    <w:nsid w:val="1B332342"/>
    <w:multiLevelType w:val="hybridMultilevel"/>
    <w:tmpl w:val="91C842EE"/>
    <w:lvl w:ilvl="0" w:tplc="2DD6ED32">
      <w:start w:val="1"/>
      <w:numFmt w:val="decimal"/>
      <w:lvlText w:val="%1"/>
      <w:lvlJc w:val="left"/>
      <w:pPr>
        <w:ind w:left="1440" w:hanging="1201"/>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5DF6129A">
      <w:start w:val="1"/>
      <w:numFmt w:val="decimal"/>
      <w:lvlText w:val="%2"/>
      <w:lvlJc w:val="left"/>
      <w:pPr>
        <w:ind w:left="1440" w:hanging="1201"/>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2" w:tplc="EFC4E090">
      <w:numFmt w:val="bullet"/>
      <w:lvlText w:val="•"/>
      <w:lvlJc w:val="left"/>
      <w:pPr>
        <w:ind w:left="3240" w:hanging="1201"/>
      </w:pPr>
      <w:rPr>
        <w:rFonts w:hint="default"/>
        <w:lang w:val="en-US" w:eastAsia="en-US" w:bidi="ar-SA"/>
      </w:rPr>
    </w:lvl>
    <w:lvl w:ilvl="3" w:tplc="ACEA1DC0">
      <w:numFmt w:val="bullet"/>
      <w:lvlText w:val="•"/>
      <w:lvlJc w:val="left"/>
      <w:pPr>
        <w:ind w:left="4140" w:hanging="1201"/>
      </w:pPr>
      <w:rPr>
        <w:rFonts w:hint="default"/>
        <w:lang w:val="en-US" w:eastAsia="en-US" w:bidi="ar-SA"/>
      </w:rPr>
    </w:lvl>
    <w:lvl w:ilvl="4" w:tplc="C2189492">
      <w:numFmt w:val="bullet"/>
      <w:lvlText w:val="•"/>
      <w:lvlJc w:val="left"/>
      <w:pPr>
        <w:ind w:left="5040" w:hanging="1201"/>
      </w:pPr>
      <w:rPr>
        <w:rFonts w:hint="default"/>
        <w:lang w:val="en-US" w:eastAsia="en-US" w:bidi="ar-SA"/>
      </w:rPr>
    </w:lvl>
    <w:lvl w:ilvl="5" w:tplc="37B2199E">
      <w:numFmt w:val="bullet"/>
      <w:lvlText w:val="•"/>
      <w:lvlJc w:val="left"/>
      <w:pPr>
        <w:ind w:left="5940" w:hanging="1201"/>
      </w:pPr>
      <w:rPr>
        <w:rFonts w:hint="default"/>
        <w:lang w:val="en-US" w:eastAsia="en-US" w:bidi="ar-SA"/>
      </w:rPr>
    </w:lvl>
    <w:lvl w:ilvl="6" w:tplc="20C48A38">
      <w:numFmt w:val="bullet"/>
      <w:lvlText w:val="•"/>
      <w:lvlJc w:val="left"/>
      <w:pPr>
        <w:ind w:left="6840" w:hanging="1201"/>
      </w:pPr>
      <w:rPr>
        <w:rFonts w:hint="default"/>
        <w:lang w:val="en-US" w:eastAsia="en-US" w:bidi="ar-SA"/>
      </w:rPr>
    </w:lvl>
    <w:lvl w:ilvl="7" w:tplc="F9A4A98C">
      <w:numFmt w:val="bullet"/>
      <w:lvlText w:val="•"/>
      <w:lvlJc w:val="left"/>
      <w:pPr>
        <w:ind w:left="7740" w:hanging="1201"/>
      </w:pPr>
      <w:rPr>
        <w:rFonts w:hint="default"/>
        <w:lang w:val="en-US" w:eastAsia="en-US" w:bidi="ar-SA"/>
      </w:rPr>
    </w:lvl>
    <w:lvl w:ilvl="8" w:tplc="EB4C6FE2">
      <w:numFmt w:val="bullet"/>
      <w:lvlText w:val="•"/>
      <w:lvlJc w:val="left"/>
      <w:pPr>
        <w:ind w:left="8640" w:hanging="1201"/>
      </w:pPr>
      <w:rPr>
        <w:rFonts w:hint="default"/>
        <w:lang w:val="en-US" w:eastAsia="en-US" w:bidi="ar-SA"/>
      </w:rPr>
    </w:lvl>
  </w:abstractNum>
  <w:abstractNum w:abstractNumId="3" w15:restartNumberingAfterBreak="0">
    <w:nsid w:val="1FF6634D"/>
    <w:multiLevelType w:val="hybridMultilevel"/>
    <w:tmpl w:val="8584B54E"/>
    <w:lvl w:ilvl="0" w:tplc="0E7A9B92">
      <w:start w:val="1"/>
      <w:numFmt w:val="decimal"/>
      <w:lvlText w:val="%1"/>
      <w:lvlJc w:val="left"/>
      <w:pPr>
        <w:ind w:left="720" w:hanging="48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B6AC5EE6">
      <w:numFmt w:val="bullet"/>
      <w:lvlText w:val="•"/>
      <w:lvlJc w:val="left"/>
      <w:pPr>
        <w:ind w:left="1692" w:hanging="480"/>
      </w:pPr>
      <w:rPr>
        <w:rFonts w:hint="default"/>
        <w:lang w:val="en-US" w:eastAsia="en-US" w:bidi="ar-SA"/>
      </w:rPr>
    </w:lvl>
    <w:lvl w:ilvl="2" w:tplc="21A070CC">
      <w:numFmt w:val="bullet"/>
      <w:lvlText w:val="•"/>
      <w:lvlJc w:val="left"/>
      <w:pPr>
        <w:ind w:left="2664" w:hanging="480"/>
      </w:pPr>
      <w:rPr>
        <w:rFonts w:hint="default"/>
        <w:lang w:val="en-US" w:eastAsia="en-US" w:bidi="ar-SA"/>
      </w:rPr>
    </w:lvl>
    <w:lvl w:ilvl="3" w:tplc="BDFCDED8">
      <w:numFmt w:val="bullet"/>
      <w:lvlText w:val="•"/>
      <w:lvlJc w:val="left"/>
      <w:pPr>
        <w:ind w:left="3636" w:hanging="480"/>
      </w:pPr>
      <w:rPr>
        <w:rFonts w:hint="default"/>
        <w:lang w:val="en-US" w:eastAsia="en-US" w:bidi="ar-SA"/>
      </w:rPr>
    </w:lvl>
    <w:lvl w:ilvl="4" w:tplc="A58C718C">
      <w:numFmt w:val="bullet"/>
      <w:lvlText w:val="•"/>
      <w:lvlJc w:val="left"/>
      <w:pPr>
        <w:ind w:left="4608" w:hanging="480"/>
      </w:pPr>
      <w:rPr>
        <w:rFonts w:hint="default"/>
        <w:lang w:val="en-US" w:eastAsia="en-US" w:bidi="ar-SA"/>
      </w:rPr>
    </w:lvl>
    <w:lvl w:ilvl="5" w:tplc="65C4A66E">
      <w:numFmt w:val="bullet"/>
      <w:lvlText w:val="•"/>
      <w:lvlJc w:val="left"/>
      <w:pPr>
        <w:ind w:left="5580" w:hanging="480"/>
      </w:pPr>
      <w:rPr>
        <w:rFonts w:hint="default"/>
        <w:lang w:val="en-US" w:eastAsia="en-US" w:bidi="ar-SA"/>
      </w:rPr>
    </w:lvl>
    <w:lvl w:ilvl="6" w:tplc="69E01972">
      <w:numFmt w:val="bullet"/>
      <w:lvlText w:val="•"/>
      <w:lvlJc w:val="left"/>
      <w:pPr>
        <w:ind w:left="6552" w:hanging="480"/>
      </w:pPr>
      <w:rPr>
        <w:rFonts w:hint="default"/>
        <w:lang w:val="en-US" w:eastAsia="en-US" w:bidi="ar-SA"/>
      </w:rPr>
    </w:lvl>
    <w:lvl w:ilvl="7" w:tplc="7B085FE8">
      <w:numFmt w:val="bullet"/>
      <w:lvlText w:val="•"/>
      <w:lvlJc w:val="left"/>
      <w:pPr>
        <w:ind w:left="7524" w:hanging="480"/>
      </w:pPr>
      <w:rPr>
        <w:rFonts w:hint="default"/>
        <w:lang w:val="en-US" w:eastAsia="en-US" w:bidi="ar-SA"/>
      </w:rPr>
    </w:lvl>
    <w:lvl w:ilvl="8" w:tplc="E45AF6EA">
      <w:numFmt w:val="bullet"/>
      <w:lvlText w:val="•"/>
      <w:lvlJc w:val="left"/>
      <w:pPr>
        <w:ind w:left="8496" w:hanging="480"/>
      </w:pPr>
      <w:rPr>
        <w:rFonts w:hint="default"/>
        <w:lang w:val="en-US" w:eastAsia="en-US" w:bidi="ar-SA"/>
      </w:rPr>
    </w:lvl>
  </w:abstractNum>
  <w:abstractNum w:abstractNumId="4" w15:restartNumberingAfterBreak="0">
    <w:nsid w:val="34AA1C49"/>
    <w:multiLevelType w:val="hybridMultilevel"/>
    <w:tmpl w:val="9A4E0A7C"/>
    <w:lvl w:ilvl="0" w:tplc="9292847C">
      <w:start w:val="1"/>
      <w:numFmt w:val="decimal"/>
      <w:lvlText w:val="%1"/>
      <w:lvlJc w:val="left"/>
      <w:pPr>
        <w:ind w:left="720" w:hanging="48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F790FF2E">
      <w:numFmt w:val="bullet"/>
      <w:lvlText w:val="•"/>
      <w:lvlJc w:val="left"/>
      <w:pPr>
        <w:ind w:left="1692" w:hanging="480"/>
      </w:pPr>
      <w:rPr>
        <w:rFonts w:hint="default"/>
        <w:lang w:val="en-US" w:eastAsia="en-US" w:bidi="ar-SA"/>
      </w:rPr>
    </w:lvl>
    <w:lvl w:ilvl="2" w:tplc="112AB7F4">
      <w:numFmt w:val="bullet"/>
      <w:lvlText w:val="•"/>
      <w:lvlJc w:val="left"/>
      <w:pPr>
        <w:ind w:left="2664" w:hanging="480"/>
      </w:pPr>
      <w:rPr>
        <w:rFonts w:hint="default"/>
        <w:lang w:val="en-US" w:eastAsia="en-US" w:bidi="ar-SA"/>
      </w:rPr>
    </w:lvl>
    <w:lvl w:ilvl="3" w:tplc="8EB41A98">
      <w:numFmt w:val="bullet"/>
      <w:lvlText w:val="•"/>
      <w:lvlJc w:val="left"/>
      <w:pPr>
        <w:ind w:left="3636" w:hanging="480"/>
      </w:pPr>
      <w:rPr>
        <w:rFonts w:hint="default"/>
        <w:lang w:val="en-US" w:eastAsia="en-US" w:bidi="ar-SA"/>
      </w:rPr>
    </w:lvl>
    <w:lvl w:ilvl="4" w:tplc="85D6FF96">
      <w:numFmt w:val="bullet"/>
      <w:lvlText w:val="•"/>
      <w:lvlJc w:val="left"/>
      <w:pPr>
        <w:ind w:left="4608" w:hanging="480"/>
      </w:pPr>
      <w:rPr>
        <w:rFonts w:hint="default"/>
        <w:lang w:val="en-US" w:eastAsia="en-US" w:bidi="ar-SA"/>
      </w:rPr>
    </w:lvl>
    <w:lvl w:ilvl="5" w:tplc="A8986FAA">
      <w:numFmt w:val="bullet"/>
      <w:lvlText w:val="•"/>
      <w:lvlJc w:val="left"/>
      <w:pPr>
        <w:ind w:left="5580" w:hanging="480"/>
      </w:pPr>
      <w:rPr>
        <w:rFonts w:hint="default"/>
        <w:lang w:val="en-US" w:eastAsia="en-US" w:bidi="ar-SA"/>
      </w:rPr>
    </w:lvl>
    <w:lvl w:ilvl="6" w:tplc="64047E00">
      <w:numFmt w:val="bullet"/>
      <w:lvlText w:val="•"/>
      <w:lvlJc w:val="left"/>
      <w:pPr>
        <w:ind w:left="6552" w:hanging="480"/>
      </w:pPr>
      <w:rPr>
        <w:rFonts w:hint="default"/>
        <w:lang w:val="en-US" w:eastAsia="en-US" w:bidi="ar-SA"/>
      </w:rPr>
    </w:lvl>
    <w:lvl w:ilvl="7" w:tplc="33C2E3C0">
      <w:numFmt w:val="bullet"/>
      <w:lvlText w:val="•"/>
      <w:lvlJc w:val="left"/>
      <w:pPr>
        <w:ind w:left="7524" w:hanging="480"/>
      </w:pPr>
      <w:rPr>
        <w:rFonts w:hint="default"/>
        <w:lang w:val="en-US" w:eastAsia="en-US" w:bidi="ar-SA"/>
      </w:rPr>
    </w:lvl>
    <w:lvl w:ilvl="8" w:tplc="E940B9A6">
      <w:numFmt w:val="bullet"/>
      <w:lvlText w:val="•"/>
      <w:lvlJc w:val="left"/>
      <w:pPr>
        <w:ind w:left="8496" w:hanging="480"/>
      </w:pPr>
      <w:rPr>
        <w:rFonts w:hint="default"/>
        <w:lang w:val="en-US" w:eastAsia="en-US" w:bidi="ar-SA"/>
      </w:rPr>
    </w:lvl>
  </w:abstractNum>
  <w:abstractNum w:abstractNumId="5" w15:restartNumberingAfterBreak="0">
    <w:nsid w:val="36FD3D7D"/>
    <w:multiLevelType w:val="hybridMultilevel"/>
    <w:tmpl w:val="355EC8FE"/>
    <w:lvl w:ilvl="0" w:tplc="65DC0E1C">
      <w:start w:val="1"/>
      <w:numFmt w:val="decimal"/>
      <w:lvlText w:val="%1"/>
      <w:lvlJc w:val="left"/>
      <w:pPr>
        <w:ind w:left="720" w:hanging="48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B2888D56">
      <w:start w:val="1"/>
      <w:numFmt w:val="decimal"/>
      <w:lvlText w:val="%2"/>
      <w:lvlJc w:val="left"/>
      <w:pPr>
        <w:ind w:left="1440" w:hanging="1201"/>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2" w:tplc="9D16EE80">
      <w:numFmt w:val="bullet"/>
      <w:lvlText w:val="•"/>
      <w:lvlJc w:val="left"/>
      <w:pPr>
        <w:ind w:left="2440" w:hanging="1201"/>
      </w:pPr>
      <w:rPr>
        <w:rFonts w:hint="default"/>
        <w:lang w:val="en-US" w:eastAsia="en-US" w:bidi="ar-SA"/>
      </w:rPr>
    </w:lvl>
    <w:lvl w:ilvl="3" w:tplc="631C8D80">
      <w:numFmt w:val="bullet"/>
      <w:lvlText w:val="•"/>
      <w:lvlJc w:val="left"/>
      <w:pPr>
        <w:ind w:left="3440" w:hanging="1201"/>
      </w:pPr>
      <w:rPr>
        <w:rFonts w:hint="default"/>
        <w:lang w:val="en-US" w:eastAsia="en-US" w:bidi="ar-SA"/>
      </w:rPr>
    </w:lvl>
    <w:lvl w:ilvl="4" w:tplc="EADA4F86">
      <w:numFmt w:val="bullet"/>
      <w:lvlText w:val="•"/>
      <w:lvlJc w:val="left"/>
      <w:pPr>
        <w:ind w:left="4440" w:hanging="1201"/>
      </w:pPr>
      <w:rPr>
        <w:rFonts w:hint="default"/>
        <w:lang w:val="en-US" w:eastAsia="en-US" w:bidi="ar-SA"/>
      </w:rPr>
    </w:lvl>
    <w:lvl w:ilvl="5" w:tplc="1D5A70B6">
      <w:numFmt w:val="bullet"/>
      <w:lvlText w:val="•"/>
      <w:lvlJc w:val="left"/>
      <w:pPr>
        <w:ind w:left="5440" w:hanging="1201"/>
      </w:pPr>
      <w:rPr>
        <w:rFonts w:hint="default"/>
        <w:lang w:val="en-US" w:eastAsia="en-US" w:bidi="ar-SA"/>
      </w:rPr>
    </w:lvl>
    <w:lvl w:ilvl="6" w:tplc="86640A18">
      <w:numFmt w:val="bullet"/>
      <w:lvlText w:val="•"/>
      <w:lvlJc w:val="left"/>
      <w:pPr>
        <w:ind w:left="6440" w:hanging="1201"/>
      </w:pPr>
      <w:rPr>
        <w:rFonts w:hint="default"/>
        <w:lang w:val="en-US" w:eastAsia="en-US" w:bidi="ar-SA"/>
      </w:rPr>
    </w:lvl>
    <w:lvl w:ilvl="7" w:tplc="963AAB3C">
      <w:numFmt w:val="bullet"/>
      <w:lvlText w:val="•"/>
      <w:lvlJc w:val="left"/>
      <w:pPr>
        <w:ind w:left="7440" w:hanging="1201"/>
      </w:pPr>
      <w:rPr>
        <w:rFonts w:hint="default"/>
        <w:lang w:val="en-US" w:eastAsia="en-US" w:bidi="ar-SA"/>
      </w:rPr>
    </w:lvl>
    <w:lvl w:ilvl="8" w:tplc="9D66C848">
      <w:numFmt w:val="bullet"/>
      <w:lvlText w:val="•"/>
      <w:lvlJc w:val="left"/>
      <w:pPr>
        <w:ind w:left="8440" w:hanging="1201"/>
      </w:pPr>
      <w:rPr>
        <w:rFonts w:hint="default"/>
        <w:lang w:val="en-US" w:eastAsia="en-US" w:bidi="ar-SA"/>
      </w:rPr>
    </w:lvl>
  </w:abstractNum>
  <w:abstractNum w:abstractNumId="6" w15:restartNumberingAfterBreak="0">
    <w:nsid w:val="3B015E1B"/>
    <w:multiLevelType w:val="hybridMultilevel"/>
    <w:tmpl w:val="1B96A0B4"/>
    <w:lvl w:ilvl="0" w:tplc="A2F411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F0C7883"/>
    <w:multiLevelType w:val="hybridMultilevel"/>
    <w:tmpl w:val="07D4B912"/>
    <w:lvl w:ilvl="0" w:tplc="682CE264">
      <w:start w:val="1"/>
      <w:numFmt w:val="decimal"/>
      <w:lvlText w:val="%1"/>
      <w:lvlJc w:val="left"/>
      <w:pPr>
        <w:ind w:left="720" w:hanging="48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C17E7C76">
      <w:numFmt w:val="bullet"/>
      <w:lvlText w:val="•"/>
      <w:lvlJc w:val="left"/>
      <w:pPr>
        <w:ind w:left="1692" w:hanging="480"/>
      </w:pPr>
      <w:rPr>
        <w:rFonts w:hint="default"/>
        <w:lang w:val="en-US" w:eastAsia="en-US" w:bidi="ar-SA"/>
      </w:rPr>
    </w:lvl>
    <w:lvl w:ilvl="2" w:tplc="42900FC4">
      <w:numFmt w:val="bullet"/>
      <w:lvlText w:val="•"/>
      <w:lvlJc w:val="left"/>
      <w:pPr>
        <w:ind w:left="2664" w:hanging="480"/>
      </w:pPr>
      <w:rPr>
        <w:rFonts w:hint="default"/>
        <w:lang w:val="en-US" w:eastAsia="en-US" w:bidi="ar-SA"/>
      </w:rPr>
    </w:lvl>
    <w:lvl w:ilvl="3" w:tplc="41AA6788">
      <w:numFmt w:val="bullet"/>
      <w:lvlText w:val="•"/>
      <w:lvlJc w:val="left"/>
      <w:pPr>
        <w:ind w:left="3636" w:hanging="480"/>
      </w:pPr>
      <w:rPr>
        <w:rFonts w:hint="default"/>
        <w:lang w:val="en-US" w:eastAsia="en-US" w:bidi="ar-SA"/>
      </w:rPr>
    </w:lvl>
    <w:lvl w:ilvl="4" w:tplc="32DA5644">
      <w:numFmt w:val="bullet"/>
      <w:lvlText w:val="•"/>
      <w:lvlJc w:val="left"/>
      <w:pPr>
        <w:ind w:left="4608" w:hanging="480"/>
      </w:pPr>
      <w:rPr>
        <w:rFonts w:hint="default"/>
        <w:lang w:val="en-US" w:eastAsia="en-US" w:bidi="ar-SA"/>
      </w:rPr>
    </w:lvl>
    <w:lvl w:ilvl="5" w:tplc="F898A176">
      <w:numFmt w:val="bullet"/>
      <w:lvlText w:val="•"/>
      <w:lvlJc w:val="left"/>
      <w:pPr>
        <w:ind w:left="5580" w:hanging="480"/>
      </w:pPr>
      <w:rPr>
        <w:rFonts w:hint="default"/>
        <w:lang w:val="en-US" w:eastAsia="en-US" w:bidi="ar-SA"/>
      </w:rPr>
    </w:lvl>
    <w:lvl w:ilvl="6" w:tplc="D7C2DB34">
      <w:numFmt w:val="bullet"/>
      <w:lvlText w:val="•"/>
      <w:lvlJc w:val="left"/>
      <w:pPr>
        <w:ind w:left="6552" w:hanging="480"/>
      </w:pPr>
      <w:rPr>
        <w:rFonts w:hint="default"/>
        <w:lang w:val="en-US" w:eastAsia="en-US" w:bidi="ar-SA"/>
      </w:rPr>
    </w:lvl>
    <w:lvl w:ilvl="7" w:tplc="E3A486FA">
      <w:numFmt w:val="bullet"/>
      <w:lvlText w:val="•"/>
      <w:lvlJc w:val="left"/>
      <w:pPr>
        <w:ind w:left="7524" w:hanging="480"/>
      </w:pPr>
      <w:rPr>
        <w:rFonts w:hint="default"/>
        <w:lang w:val="en-US" w:eastAsia="en-US" w:bidi="ar-SA"/>
      </w:rPr>
    </w:lvl>
    <w:lvl w:ilvl="8" w:tplc="BEA411F6">
      <w:numFmt w:val="bullet"/>
      <w:lvlText w:val="•"/>
      <w:lvlJc w:val="left"/>
      <w:pPr>
        <w:ind w:left="8496" w:hanging="480"/>
      </w:pPr>
      <w:rPr>
        <w:rFonts w:hint="default"/>
        <w:lang w:val="en-US" w:eastAsia="en-US" w:bidi="ar-SA"/>
      </w:rPr>
    </w:lvl>
  </w:abstractNum>
  <w:abstractNum w:abstractNumId="8" w15:restartNumberingAfterBreak="0">
    <w:nsid w:val="61D332FE"/>
    <w:multiLevelType w:val="hybridMultilevel"/>
    <w:tmpl w:val="A5EE23B4"/>
    <w:lvl w:ilvl="0" w:tplc="855827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56818735">
    <w:abstractNumId w:val="8"/>
  </w:num>
  <w:num w:numId="2" w16cid:durableId="1024013712">
    <w:abstractNumId w:val="6"/>
  </w:num>
  <w:num w:numId="3" w16cid:durableId="822965064">
    <w:abstractNumId w:val="3"/>
  </w:num>
  <w:num w:numId="4" w16cid:durableId="204877459">
    <w:abstractNumId w:val="4"/>
  </w:num>
  <w:num w:numId="5" w16cid:durableId="598685151">
    <w:abstractNumId w:val="0"/>
  </w:num>
  <w:num w:numId="6" w16cid:durableId="600988538">
    <w:abstractNumId w:val="1"/>
  </w:num>
  <w:num w:numId="7" w16cid:durableId="1565869947">
    <w:abstractNumId w:val="2"/>
  </w:num>
  <w:num w:numId="8" w16cid:durableId="145627580">
    <w:abstractNumId w:val="5"/>
  </w:num>
  <w:num w:numId="9" w16cid:durableId="19299249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870"/>
    <w:rsid w:val="00000977"/>
    <w:rsid w:val="0000198A"/>
    <w:rsid w:val="00001CBB"/>
    <w:rsid w:val="0000207B"/>
    <w:rsid w:val="00002735"/>
    <w:rsid w:val="0000451C"/>
    <w:rsid w:val="000048AE"/>
    <w:rsid w:val="00005012"/>
    <w:rsid w:val="00005209"/>
    <w:rsid w:val="00005717"/>
    <w:rsid w:val="00005898"/>
    <w:rsid w:val="00005FB4"/>
    <w:rsid w:val="00007BBD"/>
    <w:rsid w:val="00012422"/>
    <w:rsid w:val="000142B3"/>
    <w:rsid w:val="000144CE"/>
    <w:rsid w:val="00014D74"/>
    <w:rsid w:val="00015C22"/>
    <w:rsid w:val="0001699B"/>
    <w:rsid w:val="000205BC"/>
    <w:rsid w:val="000217E5"/>
    <w:rsid w:val="00021863"/>
    <w:rsid w:val="00022529"/>
    <w:rsid w:val="00022DEE"/>
    <w:rsid w:val="00022F5B"/>
    <w:rsid w:val="000233F1"/>
    <w:rsid w:val="00023970"/>
    <w:rsid w:val="00024C39"/>
    <w:rsid w:val="00024F32"/>
    <w:rsid w:val="00027C1C"/>
    <w:rsid w:val="0003038E"/>
    <w:rsid w:val="00030CC7"/>
    <w:rsid w:val="00030FF8"/>
    <w:rsid w:val="000316DF"/>
    <w:rsid w:val="0003188E"/>
    <w:rsid w:val="00031A6F"/>
    <w:rsid w:val="000328E2"/>
    <w:rsid w:val="00032F75"/>
    <w:rsid w:val="00034069"/>
    <w:rsid w:val="00034A4B"/>
    <w:rsid w:val="00034CE2"/>
    <w:rsid w:val="000357E0"/>
    <w:rsid w:val="000359D3"/>
    <w:rsid w:val="00035B1B"/>
    <w:rsid w:val="00036F97"/>
    <w:rsid w:val="00036FC5"/>
    <w:rsid w:val="00037067"/>
    <w:rsid w:val="000375AF"/>
    <w:rsid w:val="0004196E"/>
    <w:rsid w:val="00041F48"/>
    <w:rsid w:val="0004209C"/>
    <w:rsid w:val="00042841"/>
    <w:rsid w:val="00042D46"/>
    <w:rsid w:val="000433E7"/>
    <w:rsid w:val="0004368A"/>
    <w:rsid w:val="000441B9"/>
    <w:rsid w:val="000441CA"/>
    <w:rsid w:val="00046CEF"/>
    <w:rsid w:val="00047CD9"/>
    <w:rsid w:val="0005035A"/>
    <w:rsid w:val="00050932"/>
    <w:rsid w:val="00052330"/>
    <w:rsid w:val="0005247E"/>
    <w:rsid w:val="0005278B"/>
    <w:rsid w:val="00052BDE"/>
    <w:rsid w:val="00053167"/>
    <w:rsid w:val="000554A9"/>
    <w:rsid w:val="000565A1"/>
    <w:rsid w:val="000566BE"/>
    <w:rsid w:val="00057796"/>
    <w:rsid w:val="00057EFB"/>
    <w:rsid w:val="000601B7"/>
    <w:rsid w:val="00060A0C"/>
    <w:rsid w:val="00061D58"/>
    <w:rsid w:val="00061ED0"/>
    <w:rsid w:val="00062B2B"/>
    <w:rsid w:val="00062F25"/>
    <w:rsid w:val="00063614"/>
    <w:rsid w:val="000638BD"/>
    <w:rsid w:val="00063AEE"/>
    <w:rsid w:val="00063FB7"/>
    <w:rsid w:val="00064423"/>
    <w:rsid w:val="00064980"/>
    <w:rsid w:val="0006499B"/>
    <w:rsid w:val="000653AA"/>
    <w:rsid w:val="00065A15"/>
    <w:rsid w:val="00065AB0"/>
    <w:rsid w:val="0006681B"/>
    <w:rsid w:val="00067109"/>
    <w:rsid w:val="000671DB"/>
    <w:rsid w:val="00067513"/>
    <w:rsid w:val="00070142"/>
    <w:rsid w:val="000706AB"/>
    <w:rsid w:val="000709ED"/>
    <w:rsid w:val="000710C7"/>
    <w:rsid w:val="000712E2"/>
    <w:rsid w:val="00071737"/>
    <w:rsid w:val="000718C9"/>
    <w:rsid w:val="0007207E"/>
    <w:rsid w:val="000720F5"/>
    <w:rsid w:val="0007260A"/>
    <w:rsid w:val="00072D0C"/>
    <w:rsid w:val="000738EB"/>
    <w:rsid w:val="00074308"/>
    <w:rsid w:val="00074404"/>
    <w:rsid w:val="00074432"/>
    <w:rsid w:val="0007542A"/>
    <w:rsid w:val="0007592F"/>
    <w:rsid w:val="000759A8"/>
    <w:rsid w:val="00075AF5"/>
    <w:rsid w:val="0007615F"/>
    <w:rsid w:val="00076700"/>
    <w:rsid w:val="00076A45"/>
    <w:rsid w:val="00076ABB"/>
    <w:rsid w:val="00077783"/>
    <w:rsid w:val="0007792F"/>
    <w:rsid w:val="00080062"/>
    <w:rsid w:val="00080213"/>
    <w:rsid w:val="00080AAD"/>
    <w:rsid w:val="00081A01"/>
    <w:rsid w:val="00081A70"/>
    <w:rsid w:val="00081E18"/>
    <w:rsid w:val="000821C0"/>
    <w:rsid w:val="000823D3"/>
    <w:rsid w:val="00082C73"/>
    <w:rsid w:val="000841C1"/>
    <w:rsid w:val="00084280"/>
    <w:rsid w:val="0008488D"/>
    <w:rsid w:val="00085149"/>
    <w:rsid w:val="0008543B"/>
    <w:rsid w:val="00086DF1"/>
    <w:rsid w:val="00087E67"/>
    <w:rsid w:val="000903E5"/>
    <w:rsid w:val="000907F2"/>
    <w:rsid w:val="00090C8D"/>
    <w:rsid w:val="00092932"/>
    <w:rsid w:val="00092D53"/>
    <w:rsid w:val="00093019"/>
    <w:rsid w:val="00093EA3"/>
    <w:rsid w:val="00096046"/>
    <w:rsid w:val="000967FF"/>
    <w:rsid w:val="00096C3F"/>
    <w:rsid w:val="00096E33"/>
    <w:rsid w:val="00097A5C"/>
    <w:rsid w:val="000A025A"/>
    <w:rsid w:val="000A02EE"/>
    <w:rsid w:val="000A0378"/>
    <w:rsid w:val="000A080B"/>
    <w:rsid w:val="000A085A"/>
    <w:rsid w:val="000A0A01"/>
    <w:rsid w:val="000A0CF9"/>
    <w:rsid w:val="000A0FF2"/>
    <w:rsid w:val="000A19CC"/>
    <w:rsid w:val="000A2806"/>
    <w:rsid w:val="000A39AD"/>
    <w:rsid w:val="000A3DDD"/>
    <w:rsid w:val="000A678F"/>
    <w:rsid w:val="000A6FEB"/>
    <w:rsid w:val="000A7A13"/>
    <w:rsid w:val="000B0A3A"/>
    <w:rsid w:val="000B2096"/>
    <w:rsid w:val="000B536F"/>
    <w:rsid w:val="000B56DC"/>
    <w:rsid w:val="000B73F5"/>
    <w:rsid w:val="000B7926"/>
    <w:rsid w:val="000C0A2F"/>
    <w:rsid w:val="000C1169"/>
    <w:rsid w:val="000C13AC"/>
    <w:rsid w:val="000C175C"/>
    <w:rsid w:val="000C19FF"/>
    <w:rsid w:val="000C1CC3"/>
    <w:rsid w:val="000C2A56"/>
    <w:rsid w:val="000C2BA6"/>
    <w:rsid w:val="000C322A"/>
    <w:rsid w:val="000C3C13"/>
    <w:rsid w:val="000C41E6"/>
    <w:rsid w:val="000C4908"/>
    <w:rsid w:val="000C5250"/>
    <w:rsid w:val="000C6D00"/>
    <w:rsid w:val="000C6D2B"/>
    <w:rsid w:val="000C6FD8"/>
    <w:rsid w:val="000C7140"/>
    <w:rsid w:val="000C7E04"/>
    <w:rsid w:val="000D0AEE"/>
    <w:rsid w:val="000D100C"/>
    <w:rsid w:val="000D18B1"/>
    <w:rsid w:val="000D1979"/>
    <w:rsid w:val="000D21C1"/>
    <w:rsid w:val="000D343B"/>
    <w:rsid w:val="000D39AB"/>
    <w:rsid w:val="000D3BD6"/>
    <w:rsid w:val="000D471A"/>
    <w:rsid w:val="000D4C5E"/>
    <w:rsid w:val="000D4EE1"/>
    <w:rsid w:val="000D5074"/>
    <w:rsid w:val="000D5C73"/>
    <w:rsid w:val="000D66BD"/>
    <w:rsid w:val="000D79DA"/>
    <w:rsid w:val="000E1404"/>
    <w:rsid w:val="000E19CD"/>
    <w:rsid w:val="000E1E23"/>
    <w:rsid w:val="000E2BD9"/>
    <w:rsid w:val="000E4623"/>
    <w:rsid w:val="000E482D"/>
    <w:rsid w:val="000E4F84"/>
    <w:rsid w:val="000E5CE3"/>
    <w:rsid w:val="000E6DF0"/>
    <w:rsid w:val="000E7099"/>
    <w:rsid w:val="000E747D"/>
    <w:rsid w:val="000F01E8"/>
    <w:rsid w:val="000F24A8"/>
    <w:rsid w:val="000F2595"/>
    <w:rsid w:val="000F284C"/>
    <w:rsid w:val="000F2A89"/>
    <w:rsid w:val="000F3271"/>
    <w:rsid w:val="000F347C"/>
    <w:rsid w:val="000F3C8E"/>
    <w:rsid w:val="000F425B"/>
    <w:rsid w:val="000F4D20"/>
    <w:rsid w:val="000F508E"/>
    <w:rsid w:val="000F5B43"/>
    <w:rsid w:val="000F5CB7"/>
    <w:rsid w:val="000F7827"/>
    <w:rsid w:val="00100B0B"/>
    <w:rsid w:val="00100B43"/>
    <w:rsid w:val="00100EDA"/>
    <w:rsid w:val="001012A6"/>
    <w:rsid w:val="00101C7E"/>
    <w:rsid w:val="0010222C"/>
    <w:rsid w:val="00104019"/>
    <w:rsid w:val="00104CEA"/>
    <w:rsid w:val="00104E8B"/>
    <w:rsid w:val="00105DDB"/>
    <w:rsid w:val="001062E3"/>
    <w:rsid w:val="00107626"/>
    <w:rsid w:val="001078C6"/>
    <w:rsid w:val="00107B46"/>
    <w:rsid w:val="0011082E"/>
    <w:rsid w:val="00111B01"/>
    <w:rsid w:val="00112583"/>
    <w:rsid w:val="00112F96"/>
    <w:rsid w:val="00113290"/>
    <w:rsid w:val="00113C65"/>
    <w:rsid w:val="001146C7"/>
    <w:rsid w:val="00114A6D"/>
    <w:rsid w:val="00114C83"/>
    <w:rsid w:val="001151B1"/>
    <w:rsid w:val="00115511"/>
    <w:rsid w:val="00115FA3"/>
    <w:rsid w:val="00116143"/>
    <w:rsid w:val="001163DD"/>
    <w:rsid w:val="001168D6"/>
    <w:rsid w:val="00117462"/>
    <w:rsid w:val="001222D1"/>
    <w:rsid w:val="00122A9F"/>
    <w:rsid w:val="001254B7"/>
    <w:rsid w:val="0012560C"/>
    <w:rsid w:val="00126136"/>
    <w:rsid w:val="001262F6"/>
    <w:rsid w:val="0012792B"/>
    <w:rsid w:val="00130B19"/>
    <w:rsid w:val="00130B3F"/>
    <w:rsid w:val="0013107B"/>
    <w:rsid w:val="00132535"/>
    <w:rsid w:val="00133010"/>
    <w:rsid w:val="001350BD"/>
    <w:rsid w:val="001359C7"/>
    <w:rsid w:val="0013618A"/>
    <w:rsid w:val="001363C7"/>
    <w:rsid w:val="001368DE"/>
    <w:rsid w:val="00137A1A"/>
    <w:rsid w:val="001400AE"/>
    <w:rsid w:val="0014010A"/>
    <w:rsid w:val="001402DF"/>
    <w:rsid w:val="00141D53"/>
    <w:rsid w:val="001426BA"/>
    <w:rsid w:val="00143034"/>
    <w:rsid w:val="00143559"/>
    <w:rsid w:val="001439B9"/>
    <w:rsid w:val="00144E5A"/>
    <w:rsid w:val="00145C1E"/>
    <w:rsid w:val="00145F2A"/>
    <w:rsid w:val="0014610C"/>
    <w:rsid w:val="00146574"/>
    <w:rsid w:val="001466F5"/>
    <w:rsid w:val="00146BFC"/>
    <w:rsid w:val="00146D08"/>
    <w:rsid w:val="0014741F"/>
    <w:rsid w:val="001475D4"/>
    <w:rsid w:val="00147894"/>
    <w:rsid w:val="00147B82"/>
    <w:rsid w:val="0015118C"/>
    <w:rsid w:val="00151E13"/>
    <w:rsid w:val="0015262A"/>
    <w:rsid w:val="00152920"/>
    <w:rsid w:val="001529FC"/>
    <w:rsid w:val="0015518B"/>
    <w:rsid w:val="00155B50"/>
    <w:rsid w:val="00156A25"/>
    <w:rsid w:val="00157A2A"/>
    <w:rsid w:val="00157C36"/>
    <w:rsid w:val="0016089F"/>
    <w:rsid w:val="0016095B"/>
    <w:rsid w:val="00160DD3"/>
    <w:rsid w:val="00160F2C"/>
    <w:rsid w:val="001612C4"/>
    <w:rsid w:val="0016138C"/>
    <w:rsid w:val="00162931"/>
    <w:rsid w:val="00163967"/>
    <w:rsid w:val="00163B6F"/>
    <w:rsid w:val="00164315"/>
    <w:rsid w:val="001648AF"/>
    <w:rsid w:val="00164B86"/>
    <w:rsid w:val="00166CD3"/>
    <w:rsid w:val="00167248"/>
    <w:rsid w:val="001679E3"/>
    <w:rsid w:val="00167BB3"/>
    <w:rsid w:val="00170A62"/>
    <w:rsid w:val="00170F16"/>
    <w:rsid w:val="001712F5"/>
    <w:rsid w:val="001717A5"/>
    <w:rsid w:val="00171F2C"/>
    <w:rsid w:val="00172143"/>
    <w:rsid w:val="001723FB"/>
    <w:rsid w:val="001740F0"/>
    <w:rsid w:val="0017476E"/>
    <w:rsid w:val="00174921"/>
    <w:rsid w:val="001752C9"/>
    <w:rsid w:val="00175911"/>
    <w:rsid w:val="00175E31"/>
    <w:rsid w:val="0017688E"/>
    <w:rsid w:val="00177BBA"/>
    <w:rsid w:val="00177E25"/>
    <w:rsid w:val="00180559"/>
    <w:rsid w:val="00180F3A"/>
    <w:rsid w:val="00181269"/>
    <w:rsid w:val="00181D18"/>
    <w:rsid w:val="00182027"/>
    <w:rsid w:val="001837B9"/>
    <w:rsid w:val="001837EF"/>
    <w:rsid w:val="00184654"/>
    <w:rsid w:val="00185097"/>
    <w:rsid w:val="00185478"/>
    <w:rsid w:val="001856DC"/>
    <w:rsid w:val="00185AB0"/>
    <w:rsid w:val="00185BBB"/>
    <w:rsid w:val="001860B5"/>
    <w:rsid w:val="001870BB"/>
    <w:rsid w:val="00187ADD"/>
    <w:rsid w:val="001903CA"/>
    <w:rsid w:val="00191256"/>
    <w:rsid w:val="00192316"/>
    <w:rsid w:val="001929CB"/>
    <w:rsid w:val="00192C1B"/>
    <w:rsid w:val="00193565"/>
    <w:rsid w:val="00193607"/>
    <w:rsid w:val="001937E3"/>
    <w:rsid w:val="001937F1"/>
    <w:rsid w:val="00193FE5"/>
    <w:rsid w:val="001949D3"/>
    <w:rsid w:val="00194C23"/>
    <w:rsid w:val="00196A2B"/>
    <w:rsid w:val="00196DCD"/>
    <w:rsid w:val="001A1328"/>
    <w:rsid w:val="001A1408"/>
    <w:rsid w:val="001A2725"/>
    <w:rsid w:val="001A2845"/>
    <w:rsid w:val="001A3AC1"/>
    <w:rsid w:val="001A46C0"/>
    <w:rsid w:val="001A54E3"/>
    <w:rsid w:val="001A554B"/>
    <w:rsid w:val="001A7A42"/>
    <w:rsid w:val="001B0449"/>
    <w:rsid w:val="001B106F"/>
    <w:rsid w:val="001B1463"/>
    <w:rsid w:val="001B2584"/>
    <w:rsid w:val="001B2B4B"/>
    <w:rsid w:val="001B3C63"/>
    <w:rsid w:val="001B4C8C"/>
    <w:rsid w:val="001B4CF3"/>
    <w:rsid w:val="001B524A"/>
    <w:rsid w:val="001B528E"/>
    <w:rsid w:val="001B6CA4"/>
    <w:rsid w:val="001B70DF"/>
    <w:rsid w:val="001C049F"/>
    <w:rsid w:val="001C0971"/>
    <w:rsid w:val="001C0CFB"/>
    <w:rsid w:val="001C2145"/>
    <w:rsid w:val="001C249F"/>
    <w:rsid w:val="001C4318"/>
    <w:rsid w:val="001C454B"/>
    <w:rsid w:val="001C45B6"/>
    <w:rsid w:val="001C4A40"/>
    <w:rsid w:val="001C4CAD"/>
    <w:rsid w:val="001C51EE"/>
    <w:rsid w:val="001C5710"/>
    <w:rsid w:val="001C67B3"/>
    <w:rsid w:val="001C6C16"/>
    <w:rsid w:val="001C6CB1"/>
    <w:rsid w:val="001C7501"/>
    <w:rsid w:val="001C7B30"/>
    <w:rsid w:val="001D2C7F"/>
    <w:rsid w:val="001D2D5F"/>
    <w:rsid w:val="001D34AE"/>
    <w:rsid w:val="001D3A73"/>
    <w:rsid w:val="001D3C2C"/>
    <w:rsid w:val="001D5B71"/>
    <w:rsid w:val="001D64BC"/>
    <w:rsid w:val="001D6EB7"/>
    <w:rsid w:val="001D72C5"/>
    <w:rsid w:val="001E09D0"/>
    <w:rsid w:val="001E1D9E"/>
    <w:rsid w:val="001E2F90"/>
    <w:rsid w:val="001E38E5"/>
    <w:rsid w:val="001E4E05"/>
    <w:rsid w:val="001E5500"/>
    <w:rsid w:val="001E5C43"/>
    <w:rsid w:val="001E5D1F"/>
    <w:rsid w:val="001E6FEB"/>
    <w:rsid w:val="001E7046"/>
    <w:rsid w:val="001E76CB"/>
    <w:rsid w:val="001E7819"/>
    <w:rsid w:val="001E7E04"/>
    <w:rsid w:val="001E7F83"/>
    <w:rsid w:val="001F0BD0"/>
    <w:rsid w:val="001F3275"/>
    <w:rsid w:val="001F353A"/>
    <w:rsid w:val="001F3C18"/>
    <w:rsid w:val="001F3C5B"/>
    <w:rsid w:val="001F46F5"/>
    <w:rsid w:val="001F53BA"/>
    <w:rsid w:val="001F69BB"/>
    <w:rsid w:val="001F6A71"/>
    <w:rsid w:val="001F6C57"/>
    <w:rsid w:val="001F6FEF"/>
    <w:rsid w:val="002001B0"/>
    <w:rsid w:val="0020095A"/>
    <w:rsid w:val="002014E8"/>
    <w:rsid w:val="0020170F"/>
    <w:rsid w:val="00202A11"/>
    <w:rsid w:val="0020300A"/>
    <w:rsid w:val="00203BBC"/>
    <w:rsid w:val="00204BC2"/>
    <w:rsid w:val="00204C86"/>
    <w:rsid w:val="00205216"/>
    <w:rsid w:val="0020565F"/>
    <w:rsid w:val="00205CF5"/>
    <w:rsid w:val="00205FFC"/>
    <w:rsid w:val="00206F84"/>
    <w:rsid w:val="002077EA"/>
    <w:rsid w:val="002102FB"/>
    <w:rsid w:val="00210321"/>
    <w:rsid w:val="00210777"/>
    <w:rsid w:val="00210BD4"/>
    <w:rsid w:val="0021242A"/>
    <w:rsid w:val="0021325B"/>
    <w:rsid w:val="002149A5"/>
    <w:rsid w:val="002154CB"/>
    <w:rsid w:val="002157AE"/>
    <w:rsid w:val="00216021"/>
    <w:rsid w:val="00220B59"/>
    <w:rsid w:val="00221466"/>
    <w:rsid w:val="00221D79"/>
    <w:rsid w:val="00223831"/>
    <w:rsid w:val="00224E77"/>
    <w:rsid w:val="00224E90"/>
    <w:rsid w:val="00226E49"/>
    <w:rsid w:val="00227459"/>
    <w:rsid w:val="00227609"/>
    <w:rsid w:val="002278CD"/>
    <w:rsid w:val="00230BF5"/>
    <w:rsid w:val="00230C41"/>
    <w:rsid w:val="0023246E"/>
    <w:rsid w:val="00232A4F"/>
    <w:rsid w:val="00232CB4"/>
    <w:rsid w:val="00232F65"/>
    <w:rsid w:val="0023580A"/>
    <w:rsid w:val="00235E1C"/>
    <w:rsid w:val="00240511"/>
    <w:rsid w:val="0024188E"/>
    <w:rsid w:val="00241DE3"/>
    <w:rsid w:val="00241F6D"/>
    <w:rsid w:val="00242637"/>
    <w:rsid w:val="0024284D"/>
    <w:rsid w:val="00242C76"/>
    <w:rsid w:val="00243924"/>
    <w:rsid w:val="002440A1"/>
    <w:rsid w:val="002442D4"/>
    <w:rsid w:val="00244526"/>
    <w:rsid w:val="002446C9"/>
    <w:rsid w:val="00244B9D"/>
    <w:rsid w:val="00245891"/>
    <w:rsid w:val="00245D8B"/>
    <w:rsid w:val="00246483"/>
    <w:rsid w:val="00246DF7"/>
    <w:rsid w:val="00250B3E"/>
    <w:rsid w:val="00252688"/>
    <w:rsid w:val="002527C2"/>
    <w:rsid w:val="00252E66"/>
    <w:rsid w:val="002534C3"/>
    <w:rsid w:val="002542CB"/>
    <w:rsid w:val="002544A3"/>
    <w:rsid w:val="00254F11"/>
    <w:rsid w:val="00255D18"/>
    <w:rsid w:val="002561BB"/>
    <w:rsid w:val="00256B65"/>
    <w:rsid w:val="00257780"/>
    <w:rsid w:val="0025798F"/>
    <w:rsid w:val="00261160"/>
    <w:rsid w:val="00261201"/>
    <w:rsid w:val="0026189A"/>
    <w:rsid w:val="002618CE"/>
    <w:rsid w:val="00262495"/>
    <w:rsid w:val="00262CD2"/>
    <w:rsid w:val="00262E74"/>
    <w:rsid w:val="0026330E"/>
    <w:rsid w:val="0026330F"/>
    <w:rsid w:val="002633A6"/>
    <w:rsid w:val="0026344C"/>
    <w:rsid w:val="00263976"/>
    <w:rsid w:val="00264C60"/>
    <w:rsid w:val="00265B26"/>
    <w:rsid w:val="00266455"/>
    <w:rsid w:val="002702BD"/>
    <w:rsid w:val="00270573"/>
    <w:rsid w:val="00270A94"/>
    <w:rsid w:val="002715B0"/>
    <w:rsid w:val="00273744"/>
    <w:rsid w:val="0027395A"/>
    <w:rsid w:val="0027432E"/>
    <w:rsid w:val="00274517"/>
    <w:rsid w:val="00274708"/>
    <w:rsid w:val="0027541C"/>
    <w:rsid w:val="00275C2A"/>
    <w:rsid w:val="00276397"/>
    <w:rsid w:val="002763F9"/>
    <w:rsid w:val="0027687C"/>
    <w:rsid w:val="00277598"/>
    <w:rsid w:val="00277E54"/>
    <w:rsid w:val="002800F9"/>
    <w:rsid w:val="00280765"/>
    <w:rsid w:val="002813CF"/>
    <w:rsid w:val="0028193C"/>
    <w:rsid w:val="00281A68"/>
    <w:rsid w:val="00281B53"/>
    <w:rsid w:val="00281DD3"/>
    <w:rsid w:val="00281FC8"/>
    <w:rsid w:val="00282A93"/>
    <w:rsid w:val="00283E43"/>
    <w:rsid w:val="00284410"/>
    <w:rsid w:val="002848E8"/>
    <w:rsid w:val="00284BB1"/>
    <w:rsid w:val="00284C85"/>
    <w:rsid w:val="00284DFD"/>
    <w:rsid w:val="00286BCE"/>
    <w:rsid w:val="00287FDE"/>
    <w:rsid w:val="00290AB6"/>
    <w:rsid w:val="0029114B"/>
    <w:rsid w:val="00291294"/>
    <w:rsid w:val="002921E4"/>
    <w:rsid w:val="00292703"/>
    <w:rsid w:val="0029292C"/>
    <w:rsid w:val="0029422F"/>
    <w:rsid w:val="00295D05"/>
    <w:rsid w:val="00296771"/>
    <w:rsid w:val="002A1FEF"/>
    <w:rsid w:val="002A2D86"/>
    <w:rsid w:val="002A354E"/>
    <w:rsid w:val="002A3BA7"/>
    <w:rsid w:val="002A4383"/>
    <w:rsid w:val="002A458F"/>
    <w:rsid w:val="002A51E3"/>
    <w:rsid w:val="002A6633"/>
    <w:rsid w:val="002A759D"/>
    <w:rsid w:val="002A7B99"/>
    <w:rsid w:val="002A7DEB"/>
    <w:rsid w:val="002B025A"/>
    <w:rsid w:val="002B0BB7"/>
    <w:rsid w:val="002B0BC3"/>
    <w:rsid w:val="002B167C"/>
    <w:rsid w:val="002B2880"/>
    <w:rsid w:val="002B295A"/>
    <w:rsid w:val="002B2C4B"/>
    <w:rsid w:val="002B2EBC"/>
    <w:rsid w:val="002B378E"/>
    <w:rsid w:val="002B4533"/>
    <w:rsid w:val="002B6C8A"/>
    <w:rsid w:val="002B7A2C"/>
    <w:rsid w:val="002C0505"/>
    <w:rsid w:val="002C0FA1"/>
    <w:rsid w:val="002C12FC"/>
    <w:rsid w:val="002C3CD8"/>
    <w:rsid w:val="002C4851"/>
    <w:rsid w:val="002C4F72"/>
    <w:rsid w:val="002C5148"/>
    <w:rsid w:val="002C6255"/>
    <w:rsid w:val="002C68C7"/>
    <w:rsid w:val="002C6C60"/>
    <w:rsid w:val="002C711C"/>
    <w:rsid w:val="002C766F"/>
    <w:rsid w:val="002C770B"/>
    <w:rsid w:val="002C7BE9"/>
    <w:rsid w:val="002C7D9D"/>
    <w:rsid w:val="002C7E45"/>
    <w:rsid w:val="002D120A"/>
    <w:rsid w:val="002D1F02"/>
    <w:rsid w:val="002D2284"/>
    <w:rsid w:val="002D2DB3"/>
    <w:rsid w:val="002D5030"/>
    <w:rsid w:val="002D7084"/>
    <w:rsid w:val="002D711B"/>
    <w:rsid w:val="002D72B5"/>
    <w:rsid w:val="002D7393"/>
    <w:rsid w:val="002D7F71"/>
    <w:rsid w:val="002E0CB7"/>
    <w:rsid w:val="002E102D"/>
    <w:rsid w:val="002E1C0A"/>
    <w:rsid w:val="002E2201"/>
    <w:rsid w:val="002E2362"/>
    <w:rsid w:val="002E28B8"/>
    <w:rsid w:val="002E48C7"/>
    <w:rsid w:val="002E4949"/>
    <w:rsid w:val="002E4EAF"/>
    <w:rsid w:val="002E4F74"/>
    <w:rsid w:val="002E5826"/>
    <w:rsid w:val="002E6122"/>
    <w:rsid w:val="002E76D7"/>
    <w:rsid w:val="002E797E"/>
    <w:rsid w:val="002E7EDA"/>
    <w:rsid w:val="002F032B"/>
    <w:rsid w:val="002F0DA8"/>
    <w:rsid w:val="002F0ED5"/>
    <w:rsid w:val="002F0EE3"/>
    <w:rsid w:val="002F0F5E"/>
    <w:rsid w:val="002F1F90"/>
    <w:rsid w:val="002F2037"/>
    <w:rsid w:val="002F24EC"/>
    <w:rsid w:val="002F3BC7"/>
    <w:rsid w:val="002F3FC3"/>
    <w:rsid w:val="002F4FB7"/>
    <w:rsid w:val="002F5A95"/>
    <w:rsid w:val="002F5DB7"/>
    <w:rsid w:val="002F7243"/>
    <w:rsid w:val="002F7469"/>
    <w:rsid w:val="002F7DE2"/>
    <w:rsid w:val="002F7FD7"/>
    <w:rsid w:val="00300A82"/>
    <w:rsid w:val="00300B34"/>
    <w:rsid w:val="00300F4E"/>
    <w:rsid w:val="003023D1"/>
    <w:rsid w:val="003028D0"/>
    <w:rsid w:val="003036CD"/>
    <w:rsid w:val="003040B0"/>
    <w:rsid w:val="003040BF"/>
    <w:rsid w:val="0030462F"/>
    <w:rsid w:val="00304B3D"/>
    <w:rsid w:val="00304B45"/>
    <w:rsid w:val="00305603"/>
    <w:rsid w:val="00306BB3"/>
    <w:rsid w:val="003070F5"/>
    <w:rsid w:val="0030710F"/>
    <w:rsid w:val="00310281"/>
    <w:rsid w:val="0031253D"/>
    <w:rsid w:val="00312608"/>
    <w:rsid w:val="00312917"/>
    <w:rsid w:val="003130E0"/>
    <w:rsid w:val="00316D47"/>
    <w:rsid w:val="00316F96"/>
    <w:rsid w:val="00317019"/>
    <w:rsid w:val="0031783F"/>
    <w:rsid w:val="00317D41"/>
    <w:rsid w:val="00320F0D"/>
    <w:rsid w:val="00322A5B"/>
    <w:rsid w:val="003241ED"/>
    <w:rsid w:val="0032465D"/>
    <w:rsid w:val="00325234"/>
    <w:rsid w:val="00325734"/>
    <w:rsid w:val="003264A7"/>
    <w:rsid w:val="00326D37"/>
    <w:rsid w:val="00327AE8"/>
    <w:rsid w:val="00330FA9"/>
    <w:rsid w:val="00331B43"/>
    <w:rsid w:val="00333D90"/>
    <w:rsid w:val="00337BAF"/>
    <w:rsid w:val="00340420"/>
    <w:rsid w:val="00341868"/>
    <w:rsid w:val="00341A2C"/>
    <w:rsid w:val="003423A7"/>
    <w:rsid w:val="003424E8"/>
    <w:rsid w:val="00343B2C"/>
    <w:rsid w:val="003440F8"/>
    <w:rsid w:val="00344CD5"/>
    <w:rsid w:val="00344D57"/>
    <w:rsid w:val="00346870"/>
    <w:rsid w:val="003502CF"/>
    <w:rsid w:val="003509F5"/>
    <w:rsid w:val="00352CCE"/>
    <w:rsid w:val="003530F7"/>
    <w:rsid w:val="003539AB"/>
    <w:rsid w:val="00353D5E"/>
    <w:rsid w:val="00354C9A"/>
    <w:rsid w:val="003557A7"/>
    <w:rsid w:val="00357E21"/>
    <w:rsid w:val="003603D9"/>
    <w:rsid w:val="003614DE"/>
    <w:rsid w:val="003618FC"/>
    <w:rsid w:val="00361DDC"/>
    <w:rsid w:val="003620E2"/>
    <w:rsid w:val="00362E41"/>
    <w:rsid w:val="003639BB"/>
    <w:rsid w:val="00364408"/>
    <w:rsid w:val="00364F6D"/>
    <w:rsid w:val="003664B2"/>
    <w:rsid w:val="00366758"/>
    <w:rsid w:val="00366ED8"/>
    <w:rsid w:val="00367C07"/>
    <w:rsid w:val="00370CAA"/>
    <w:rsid w:val="00371421"/>
    <w:rsid w:val="00371BDA"/>
    <w:rsid w:val="00372068"/>
    <w:rsid w:val="00372BE2"/>
    <w:rsid w:val="00372E5E"/>
    <w:rsid w:val="0037305A"/>
    <w:rsid w:val="00374950"/>
    <w:rsid w:val="0037518F"/>
    <w:rsid w:val="00375AE9"/>
    <w:rsid w:val="00376644"/>
    <w:rsid w:val="00376F50"/>
    <w:rsid w:val="00377317"/>
    <w:rsid w:val="00377DC5"/>
    <w:rsid w:val="0038169D"/>
    <w:rsid w:val="00381A66"/>
    <w:rsid w:val="00381E9D"/>
    <w:rsid w:val="003822B6"/>
    <w:rsid w:val="00382A61"/>
    <w:rsid w:val="00382ADD"/>
    <w:rsid w:val="0038366D"/>
    <w:rsid w:val="0038381C"/>
    <w:rsid w:val="0038396F"/>
    <w:rsid w:val="00383C79"/>
    <w:rsid w:val="00385058"/>
    <w:rsid w:val="00385D8D"/>
    <w:rsid w:val="003862BD"/>
    <w:rsid w:val="00386762"/>
    <w:rsid w:val="003868CD"/>
    <w:rsid w:val="00387BCF"/>
    <w:rsid w:val="003909AB"/>
    <w:rsid w:val="0039131B"/>
    <w:rsid w:val="00392EDE"/>
    <w:rsid w:val="0039309B"/>
    <w:rsid w:val="00393170"/>
    <w:rsid w:val="003934EE"/>
    <w:rsid w:val="00393A60"/>
    <w:rsid w:val="0039467E"/>
    <w:rsid w:val="00394AF5"/>
    <w:rsid w:val="003952DB"/>
    <w:rsid w:val="00395EFD"/>
    <w:rsid w:val="0039658E"/>
    <w:rsid w:val="0039680C"/>
    <w:rsid w:val="00396F09"/>
    <w:rsid w:val="003975C0"/>
    <w:rsid w:val="00397C0C"/>
    <w:rsid w:val="00397D00"/>
    <w:rsid w:val="003A0159"/>
    <w:rsid w:val="003A0F7E"/>
    <w:rsid w:val="003A149D"/>
    <w:rsid w:val="003A17E5"/>
    <w:rsid w:val="003A1A4B"/>
    <w:rsid w:val="003A1CF5"/>
    <w:rsid w:val="003A3C68"/>
    <w:rsid w:val="003A3EC7"/>
    <w:rsid w:val="003A3FF0"/>
    <w:rsid w:val="003A4B1D"/>
    <w:rsid w:val="003A4B5A"/>
    <w:rsid w:val="003A53BC"/>
    <w:rsid w:val="003A5D0B"/>
    <w:rsid w:val="003A7FAE"/>
    <w:rsid w:val="003B22B3"/>
    <w:rsid w:val="003B240D"/>
    <w:rsid w:val="003B277B"/>
    <w:rsid w:val="003B2B94"/>
    <w:rsid w:val="003B2F6B"/>
    <w:rsid w:val="003B302B"/>
    <w:rsid w:val="003B30B8"/>
    <w:rsid w:val="003B372B"/>
    <w:rsid w:val="003B44C3"/>
    <w:rsid w:val="003B5613"/>
    <w:rsid w:val="003B5AFD"/>
    <w:rsid w:val="003B6A7A"/>
    <w:rsid w:val="003B72BB"/>
    <w:rsid w:val="003B778C"/>
    <w:rsid w:val="003C1945"/>
    <w:rsid w:val="003C19B9"/>
    <w:rsid w:val="003C1B14"/>
    <w:rsid w:val="003C2C3E"/>
    <w:rsid w:val="003C4363"/>
    <w:rsid w:val="003C46A8"/>
    <w:rsid w:val="003C4730"/>
    <w:rsid w:val="003C4C90"/>
    <w:rsid w:val="003C4EFB"/>
    <w:rsid w:val="003C55D6"/>
    <w:rsid w:val="003C564A"/>
    <w:rsid w:val="003C6371"/>
    <w:rsid w:val="003D13F5"/>
    <w:rsid w:val="003D1B5D"/>
    <w:rsid w:val="003D2112"/>
    <w:rsid w:val="003D2679"/>
    <w:rsid w:val="003D3C3D"/>
    <w:rsid w:val="003D4E96"/>
    <w:rsid w:val="003D5B33"/>
    <w:rsid w:val="003D5F9B"/>
    <w:rsid w:val="003D6431"/>
    <w:rsid w:val="003D6A6E"/>
    <w:rsid w:val="003D6B3F"/>
    <w:rsid w:val="003D709F"/>
    <w:rsid w:val="003D7966"/>
    <w:rsid w:val="003E112E"/>
    <w:rsid w:val="003E1620"/>
    <w:rsid w:val="003E281C"/>
    <w:rsid w:val="003E28C8"/>
    <w:rsid w:val="003E38E7"/>
    <w:rsid w:val="003E3A1F"/>
    <w:rsid w:val="003E3F0E"/>
    <w:rsid w:val="003E4364"/>
    <w:rsid w:val="003E46E4"/>
    <w:rsid w:val="003E57B4"/>
    <w:rsid w:val="003E599D"/>
    <w:rsid w:val="003E61EF"/>
    <w:rsid w:val="003E67AE"/>
    <w:rsid w:val="003E6886"/>
    <w:rsid w:val="003E7175"/>
    <w:rsid w:val="003E7632"/>
    <w:rsid w:val="003E7DCB"/>
    <w:rsid w:val="003F06E7"/>
    <w:rsid w:val="003F091D"/>
    <w:rsid w:val="003F185E"/>
    <w:rsid w:val="003F1DBD"/>
    <w:rsid w:val="003F4274"/>
    <w:rsid w:val="003F4F3D"/>
    <w:rsid w:val="003F5127"/>
    <w:rsid w:val="003F5F67"/>
    <w:rsid w:val="003F6A69"/>
    <w:rsid w:val="003F72BB"/>
    <w:rsid w:val="003F789F"/>
    <w:rsid w:val="003F7BDA"/>
    <w:rsid w:val="00400315"/>
    <w:rsid w:val="004008AC"/>
    <w:rsid w:val="00400D29"/>
    <w:rsid w:val="004010BB"/>
    <w:rsid w:val="004011AB"/>
    <w:rsid w:val="00401262"/>
    <w:rsid w:val="00401621"/>
    <w:rsid w:val="00401D5C"/>
    <w:rsid w:val="00402B62"/>
    <w:rsid w:val="00404DCC"/>
    <w:rsid w:val="00404E98"/>
    <w:rsid w:val="00405479"/>
    <w:rsid w:val="00406DBC"/>
    <w:rsid w:val="0041082C"/>
    <w:rsid w:val="00411E4F"/>
    <w:rsid w:val="0041299D"/>
    <w:rsid w:val="00413869"/>
    <w:rsid w:val="00414168"/>
    <w:rsid w:val="00416252"/>
    <w:rsid w:val="00416397"/>
    <w:rsid w:val="0041667C"/>
    <w:rsid w:val="00416D98"/>
    <w:rsid w:val="00417EC3"/>
    <w:rsid w:val="00420A5F"/>
    <w:rsid w:val="00421D1A"/>
    <w:rsid w:val="004221C2"/>
    <w:rsid w:val="00423A96"/>
    <w:rsid w:val="00424A51"/>
    <w:rsid w:val="00424BB5"/>
    <w:rsid w:val="00425190"/>
    <w:rsid w:val="004254DD"/>
    <w:rsid w:val="00426FA7"/>
    <w:rsid w:val="00427B04"/>
    <w:rsid w:val="00430A91"/>
    <w:rsid w:val="00432374"/>
    <w:rsid w:val="00432A9C"/>
    <w:rsid w:val="004330F7"/>
    <w:rsid w:val="00433C9D"/>
    <w:rsid w:val="00433EA6"/>
    <w:rsid w:val="0043486F"/>
    <w:rsid w:val="00434D9B"/>
    <w:rsid w:val="004359F8"/>
    <w:rsid w:val="00435CB2"/>
    <w:rsid w:val="00436433"/>
    <w:rsid w:val="0043668B"/>
    <w:rsid w:val="0044229F"/>
    <w:rsid w:val="00442FA8"/>
    <w:rsid w:val="004433CF"/>
    <w:rsid w:val="00443515"/>
    <w:rsid w:val="00443BDD"/>
    <w:rsid w:val="004445D1"/>
    <w:rsid w:val="00444A85"/>
    <w:rsid w:val="0044629B"/>
    <w:rsid w:val="004462B3"/>
    <w:rsid w:val="004465C5"/>
    <w:rsid w:val="00446802"/>
    <w:rsid w:val="00446925"/>
    <w:rsid w:val="00446F24"/>
    <w:rsid w:val="004504E3"/>
    <w:rsid w:val="00451065"/>
    <w:rsid w:val="0045132D"/>
    <w:rsid w:val="004516DF"/>
    <w:rsid w:val="00451C56"/>
    <w:rsid w:val="0045392B"/>
    <w:rsid w:val="00453A5A"/>
    <w:rsid w:val="00453B6A"/>
    <w:rsid w:val="00454A5E"/>
    <w:rsid w:val="00455AA5"/>
    <w:rsid w:val="00455D60"/>
    <w:rsid w:val="004576B4"/>
    <w:rsid w:val="004601EA"/>
    <w:rsid w:val="00460239"/>
    <w:rsid w:val="00460961"/>
    <w:rsid w:val="00460B37"/>
    <w:rsid w:val="00461A70"/>
    <w:rsid w:val="00461A8C"/>
    <w:rsid w:val="0046283A"/>
    <w:rsid w:val="004631B7"/>
    <w:rsid w:val="00463303"/>
    <w:rsid w:val="004636CA"/>
    <w:rsid w:val="0046383F"/>
    <w:rsid w:val="00463AA7"/>
    <w:rsid w:val="00465080"/>
    <w:rsid w:val="00465325"/>
    <w:rsid w:val="00465354"/>
    <w:rsid w:val="00465372"/>
    <w:rsid w:val="00465951"/>
    <w:rsid w:val="00466580"/>
    <w:rsid w:val="00466B9B"/>
    <w:rsid w:val="00466FA9"/>
    <w:rsid w:val="004674F1"/>
    <w:rsid w:val="00467793"/>
    <w:rsid w:val="00471909"/>
    <w:rsid w:val="00471C3E"/>
    <w:rsid w:val="00473835"/>
    <w:rsid w:val="0047439C"/>
    <w:rsid w:val="00474A17"/>
    <w:rsid w:val="00474C04"/>
    <w:rsid w:val="0047531E"/>
    <w:rsid w:val="004754E2"/>
    <w:rsid w:val="00475886"/>
    <w:rsid w:val="004766BA"/>
    <w:rsid w:val="00476A09"/>
    <w:rsid w:val="00477271"/>
    <w:rsid w:val="00477573"/>
    <w:rsid w:val="004776C8"/>
    <w:rsid w:val="00484590"/>
    <w:rsid w:val="00484E25"/>
    <w:rsid w:val="00485E29"/>
    <w:rsid w:val="0048634A"/>
    <w:rsid w:val="004867D0"/>
    <w:rsid w:val="004877F3"/>
    <w:rsid w:val="00487F0E"/>
    <w:rsid w:val="004901B4"/>
    <w:rsid w:val="00490578"/>
    <w:rsid w:val="004911E9"/>
    <w:rsid w:val="00491EBC"/>
    <w:rsid w:val="004936BF"/>
    <w:rsid w:val="0049374E"/>
    <w:rsid w:val="0049477A"/>
    <w:rsid w:val="004947AE"/>
    <w:rsid w:val="00495199"/>
    <w:rsid w:val="004959D1"/>
    <w:rsid w:val="00495D57"/>
    <w:rsid w:val="00496D49"/>
    <w:rsid w:val="004973F1"/>
    <w:rsid w:val="00497BD1"/>
    <w:rsid w:val="004A0190"/>
    <w:rsid w:val="004A1D86"/>
    <w:rsid w:val="004A3496"/>
    <w:rsid w:val="004A34BF"/>
    <w:rsid w:val="004A43F5"/>
    <w:rsid w:val="004A44A6"/>
    <w:rsid w:val="004A657E"/>
    <w:rsid w:val="004A725F"/>
    <w:rsid w:val="004A782E"/>
    <w:rsid w:val="004A7F12"/>
    <w:rsid w:val="004B0763"/>
    <w:rsid w:val="004B1645"/>
    <w:rsid w:val="004B2A6B"/>
    <w:rsid w:val="004B4825"/>
    <w:rsid w:val="004B5045"/>
    <w:rsid w:val="004B5118"/>
    <w:rsid w:val="004B51A1"/>
    <w:rsid w:val="004B562C"/>
    <w:rsid w:val="004B57AE"/>
    <w:rsid w:val="004B79E2"/>
    <w:rsid w:val="004B7A62"/>
    <w:rsid w:val="004B7B48"/>
    <w:rsid w:val="004B7E4A"/>
    <w:rsid w:val="004C227C"/>
    <w:rsid w:val="004C2780"/>
    <w:rsid w:val="004C28F8"/>
    <w:rsid w:val="004C2F69"/>
    <w:rsid w:val="004C4117"/>
    <w:rsid w:val="004C4BE4"/>
    <w:rsid w:val="004C4DCC"/>
    <w:rsid w:val="004C5B2F"/>
    <w:rsid w:val="004D11DD"/>
    <w:rsid w:val="004D2D5B"/>
    <w:rsid w:val="004D3649"/>
    <w:rsid w:val="004D3651"/>
    <w:rsid w:val="004D398D"/>
    <w:rsid w:val="004D4FA2"/>
    <w:rsid w:val="004D5FBB"/>
    <w:rsid w:val="004D6297"/>
    <w:rsid w:val="004D6F2F"/>
    <w:rsid w:val="004D70C6"/>
    <w:rsid w:val="004D7CE5"/>
    <w:rsid w:val="004E0132"/>
    <w:rsid w:val="004E0312"/>
    <w:rsid w:val="004E0501"/>
    <w:rsid w:val="004E05EB"/>
    <w:rsid w:val="004E086B"/>
    <w:rsid w:val="004E1032"/>
    <w:rsid w:val="004E12A6"/>
    <w:rsid w:val="004E137B"/>
    <w:rsid w:val="004E18BB"/>
    <w:rsid w:val="004E1C2A"/>
    <w:rsid w:val="004E203D"/>
    <w:rsid w:val="004E28B9"/>
    <w:rsid w:val="004E6C52"/>
    <w:rsid w:val="004E6F8A"/>
    <w:rsid w:val="004E6FAD"/>
    <w:rsid w:val="004E7967"/>
    <w:rsid w:val="004F011A"/>
    <w:rsid w:val="004F052D"/>
    <w:rsid w:val="004F0AB5"/>
    <w:rsid w:val="004F10E5"/>
    <w:rsid w:val="004F1398"/>
    <w:rsid w:val="004F152E"/>
    <w:rsid w:val="004F19C8"/>
    <w:rsid w:val="004F2DE7"/>
    <w:rsid w:val="004F3200"/>
    <w:rsid w:val="004F3A4A"/>
    <w:rsid w:val="004F3E3A"/>
    <w:rsid w:val="004F450C"/>
    <w:rsid w:val="004F5650"/>
    <w:rsid w:val="004F5691"/>
    <w:rsid w:val="004F634B"/>
    <w:rsid w:val="004F78AF"/>
    <w:rsid w:val="0050130A"/>
    <w:rsid w:val="00501D96"/>
    <w:rsid w:val="00501F17"/>
    <w:rsid w:val="00502C99"/>
    <w:rsid w:val="0050350B"/>
    <w:rsid w:val="00503867"/>
    <w:rsid w:val="00503B0B"/>
    <w:rsid w:val="00503B28"/>
    <w:rsid w:val="00504417"/>
    <w:rsid w:val="005049F4"/>
    <w:rsid w:val="00504DBA"/>
    <w:rsid w:val="00504E0D"/>
    <w:rsid w:val="00504F82"/>
    <w:rsid w:val="005063D3"/>
    <w:rsid w:val="0050666C"/>
    <w:rsid w:val="00506917"/>
    <w:rsid w:val="005072E0"/>
    <w:rsid w:val="00507522"/>
    <w:rsid w:val="005075D0"/>
    <w:rsid w:val="005111B3"/>
    <w:rsid w:val="00512BA4"/>
    <w:rsid w:val="00512E71"/>
    <w:rsid w:val="005137AA"/>
    <w:rsid w:val="005145A6"/>
    <w:rsid w:val="00520568"/>
    <w:rsid w:val="0052086F"/>
    <w:rsid w:val="00520A66"/>
    <w:rsid w:val="00522470"/>
    <w:rsid w:val="00522813"/>
    <w:rsid w:val="0052425D"/>
    <w:rsid w:val="0052498A"/>
    <w:rsid w:val="00526326"/>
    <w:rsid w:val="00526848"/>
    <w:rsid w:val="00527DD5"/>
    <w:rsid w:val="00530385"/>
    <w:rsid w:val="00530538"/>
    <w:rsid w:val="00531DC2"/>
    <w:rsid w:val="00532470"/>
    <w:rsid w:val="00533E41"/>
    <w:rsid w:val="0053534A"/>
    <w:rsid w:val="0053658B"/>
    <w:rsid w:val="00536B60"/>
    <w:rsid w:val="00537B2E"/>
    <w:rsid w:val="0054029B"/>
    <w:rsid w:val="0054112B"/>
    <w:rsid w:val="00543003"/>
    <w:rsid w:val="0054341B"/>
    <w:rsid w:val="00544B46"/>
    <w:rsid w:val="00544B75"/>
    <w:rsid w:val="005453D4"/>
    <w:rsid w:val="00546DFA"/>
    <w:rsid w:val="00547B34"/>
    <w:rsid w:val="00547EAA"/>
    <w:rsid w:val="00550A27"/>
    <w:rsid w:val="00551CE6"/>
    <w:rsid w:val="005535D7"/>
    <w:rsid w:val="00554441"/>
    <w:rsid w:val="00554B80"/>
    <w:rsid w:val="0055558C"/>
    <w:rsid w:val="00557877"/>
    <w:rsid w:val="00557966"/>
    <w:rsid w:val="00557B05"/>
    <w:rsid w:val="00561461"/>
    <w:rsid w:val="00561E89"/>
    <w:rsid w:val="005623DB"/>
    <w:rsid w:val="005632B7"/>
    <w:rsid w:val="005634B0"/>
    <w:rsid w:val="00563CC2"/>
    <w:rsid w:val="005648BC"/>
    <w:rsid w:val="00564BAF"/>
    <w:rsid w:val="0056509E"/>
    <w:rsid w:val="00565516"/>
    <w:rsid w:val="00565D3C"/>
    <w:rsid w:val="005666F1"/>
    <w:rsid w:val="00566BF1"/>
    <w:rsid w:val="00566D14"/>
    <w:rsid w:val="00567CC6"/>
    <w:rsid w:val="00567D41"/>
    <w:rsid w:val="00570E92"/>
    <w:rsid w:val="00571886"/>
    <w:rsid w:val="00571C50"/>
    <w:rsid w:val="00571E46"/>
    <w:rsid w:val="00571FA8"/>
    <w:rsid w:val="00572331"/>
    <w:rsid w:val="00572D13"/>
    <w:rsid w:val="00572EF1"/>
    <w:rsid w:val="005733FA"/>
    <w:rsid w:val="00573580"/>
    <w:rsid w:val="005751E0"/>
    <w:rsid w:val="005756B4"/>
    <w:rsid w:val="00577B62"/>
    <w:rsid w:val="00581138"/>
    <w:rsid w:val="005816F5"/>
    <w:rsid w:val="00582056"/>
    <w:rsid w:val="0058232F"/>
    <w:rsid w:val="005825E3"/>
    <w:rsid w:val="00583ABD"/>
    <w:rsid w:val="005845D4"/>
    <w:rsid w:val="00584E11"/>
    <w:rsid w:val="00585672"/>
    <w:rsid w:val="005858AB"/>
    <w:rsid w:val="005859C5"/>
    <w:rsid w:val="00585DAD"/>
    <w:rsid w:val="00586016"/>
    <w:rsid w:val="005863D2"/>
    <w:rsid w:val="00587821"/>
    <w:rsid w:val="0059018D"/>
    <w:rsid w:val="00590244"/>
    <w:rsid w:val="005902CB"/>
    <w:rsid w:val="0059053D"/>
    <w:rsid w:val="00590E4A"/>
    <w:rsid w:val="00591940"/>
    <w:rsid w:val="00591C1E"/>
    <w:rsid w:val="0059251C"/>
    <w:rsid w:val="00592D4B"/>
    <w:rsid w:val="00593665"/>
    <w:rsid w:val="00593A99"/>
    <w:rsid w:val="0059424A"/>
    <w:rsid w:val="0059608F"/>
    <w:rsid w:val="005960CF"/>
    <w:rsid w:val="00596108"/>
    <w:rsid w:val="00596620"/>
    <w:rsid w:val="00596842"/>
    <w:rsid w:val="005977D9"/>
    <w:rsid w:val="005A04B7"/>
    <w:rsid w:val="005A06CB"/>
    <w:rsid w:val="005A0C2D"/>
    <w:rsid w:val="005A13F3"/>
    <w:rsid w:val="005A149F"/>
    <w:rsid w:val="005A1F80"/>
    <w:rsid w:val="005A23D5"/>
    <w:rsid w:val="005A25B5"/>
    <w:rsid w:val="005A45DE"/>
    <w:rsid w:val="005A524C"/>
    <w:rsid w:val="005A54E7"/>
    <w:rsid w:val="005A5C13"/>
    <w:rsid w:val="005A67D1"/>
    <w:rsid w:val="005A6BC6"/>
    <w:rsid w:val="005A6CE1"/>
    <w:rsid w:val="005A738E"/>
    <w:rsid w:val="005B187D"/>
    <w:rsid w:val="005B1E1B"/>
    <w:rsid w:val="005B1EE7"/>
    <w:rsid w:val="005B26DA"/>
    <w:rsid w:val="005B2AB0"/>
    <w:rsid w:val="005B2FAF"/>
    <w:rsid w:val="005B32B7"/>
    <w:rsid w:val="005B32D9"/>
    <w:rsid w:val="005B3A07"/>
    <w:rsid w:val="005B496B"/>
    <w:rsid w:val="005B5B46"/>
    <w:rsid w:val="005B6DC7"/>
    <w:rsid w:val="005B7E30"/>
    <w:rsid w:val="005C0673"/>
    <w:rsid w:val="005C104A"/>
    <w:rsid w:val="005C1BB7"/>
    <w:rsid w:val="005C22E4"/>
    <w:rsid w:val="005C2394"/>
    <w:rsid w:val="005C26C5"/>
    <w:rsid w:val="005C2D67"/>
    <w:rsid w:val="005C4994"/>
    <w:rsid w:val="005C4CA2"/>
    <w:rsid w:val="005C4E6A"/>
    <w:rsid w:val="005C545D"/>
    <w:rsid w:val="005C5A2C"/>
    <w:rsid w:val="005C5A85"/>
    <w:rsid w:val="005C6A09"/>
    <w:rsid w:val="005C6BD6"/>
    <w:rsid w:val="005C7566"/>
    <w:rsid w:val="005C7AFB"/>
    <w:rsid w:val="005C7B60"/>
    <w:rsid w:val="005D04BD"/>
    <w:rsid w:val="005D0748"/>
    <w:rsid w:val="005D1799"/>
    <w:rsid w:val="005D17A8"/>
    <w:rsid w:val="005D1E12"/>
    <w:rsid w:val="005D1F3C"/>
    <w:rsid w:val="005D2120"/>
    <w:rsid w:val="005D2270"/>
    <w:rsid w:val="005D2CEB"/>
    <w:rsid w:val="005D651E"/>
    <w:rsid w:val="005D7395"/>
    <w:rsid w:val="005D770D"/>
    <w:rsid w:val="005E177E"/>
    <w:rsid w:val="005E1CB1"/>
    <w:rsid w:val="005E1DF9"/>
    <w:rsid w:val="005E2083"/>
    <w:rsid w:val="005E2368"/>
    <w:rsid w:val="005E254F"/>
    <w:rsid w:val="005E3B96"/>
    <w:rsid w:val="005E41B1"/>
    <w:rsid w:val="005E4DEB"/>
    <w:rsid w:val="005E5DD3"/>
    <w:rsid w:val="005E661F"/>
    <w:rsid w:val="005E74F2"/>
    <w:rsid w:val="005F03BA"/>
    <w:rsid w:val="005F0733"/>
    <w:rsid w:val="005F092B"/>
    <w:rsid w:val="005F2D46"/>
    <w:rsid w:val="005F3220"/>
    <w:rsid w:val="005F4B20"/>
    <w:rsid w:val="005F4EB2"/>
    <w:rsid w:val="005F5629"/>
    <w:rsid w:val="005F5CFB"/>
    <w:rsid w:val="005F67D6"/>
    <w:rsid w:val="005F6E18"/>
    <w:rsid w:val="005F7184"/>
    <w:rsid w:val="005F74EC"/>
    <w:rsid w:val="006005E9"/>
    <w:rsid w:val="00601D01"/>
    <w:rsid w:val="0060297D"/>
    <w:rsid w:val="00602B01"/>
    <w:rsid w:val="00602F11"/>
    <w:rsid w:val="00604242"/>
    <w:rsid w:val="006045E6"/>
    <w:rsid w:val="00604D78"/>
    <w:rsid w:val="00605793"/>
    <w:rsid w:val="00605CCF"/>
    <w:rsid w:val="006065F1"/>
    <w:rsid w:val="0060728C"/>
    <w:rsid w:val="0060765C"/>
    <w:rsid w:val="006100D7"/>
    <w:rsid w:val="0061196F"/>
    <w:rsid w:val="00611C00"/>
    <w:rsid w:val="00611EE7"/>
    <w:rsid w:val="0061280E"/>
    <w:rsid w:val="00612F2B"/>
    <w:rsid w:val="006131AB"/>
    <w:rsid w:val="006131C7"/>
    <w:rsid w:val="006132D3"/>
    <w:rsid w:val="00613875"/>
    <w:rsid w:val="00613EEA"/>
    <w:rsid w:val="00614598"/>
    <w:rsid w:val="00614669"/>
    <w:rsid w:val="00616108"/>
    <w:rsid w:val="006168A2"/>
    <w:rsid w:val="00620032"/>
    <w:rsid w:val="00620E69"/>
    <w:rsid w:val="00621B10"/>
    <w:rsid w:val="0062351B"/>
    <w:rsid w:val="00624414"/>
    <w:rsid w:val="006252B0"/>
    <w:rsid w:val="00626B95"/>
    <w:rsid w:val="006270E5"/>
    <w:rsid w:val="006272D8"/>
    <w:rsid w:val="00627F06"/>
    <w:rsid w:val="00627F89"/>
    <w:rsid w:val="00630328"/>
    <w:rsid w:val="00630485"/>
    <w:rsid w:val="006310A0"/>
    <w:rsid w:val="00631768"/>
    <w:rsid w:val="00632699"/>
    <w:rsid w:val="00633689"/>
    <w:rsid w:val="0063418D"/>
    <w:rsid w:val="00635030"/>
    <w:rsid w:val="00635B22"/>
    <w:rsid w:val="00636ECB"/>
    <w:rsid w:val="00637109"/>
    <w:rsid w:val="006374C8"/>
    <w:rsid w:val="006401B0"/>
    <w:rsid w:val="00640995"/>
    <w:rsid w:val="00641040"/>
    <w:rsid w:val="00641A3A"/>
    <w:rsid w:val="0064217E"/>
    <w:rsid w:val="006425D4"/>
    <w:rsid w:val="00642FD7"/>
    <w:rsid w:val="0064339A"/>
    <w:rsid w:val="00643658"/>
    <w:rsid w:val="00644611"/>
    <w:rsid w:val="00645F0A"/>
    <w:rsid w:val="00645FBF"/>
    <w:rsid w:val="00646721"/>
    <w:rsid w:val="00647878"/>
    <w:rsid w:val="00647CD9"/>
    <w:rsid w:val="006512D9"/>
    <w:rsid w:val="00651F4B"/>
    <w:rsid w:val="00652887"/>
    <w:rsid w:val="00653709"/>
    <w:rsid w:val="00654196"/>
    <w:rsid w:val="0065623A"/>
    <w:rsid w:val="00656D2F"/>
    <w:rsid w:val="00657571"/>
    <w:rsid w:val="00662084"/>
    <w:rsid w:val="006639A8"/>
    <w:rsid w:val="00663B0D"/>
    <w:rsid w:val="006647C1"/>
    <w:rsid w:val="00664FFB"/>
    <w:rsid w:val="0066550F"/>
    <w:rsid w:val="006662CD"/>
    <w:rsid w:val="0066755D"/>
    <w:rsid w:val="006678C2"/>
    <w:rsid w:val="00667DDB"/>
    <w:rsid w:val="00667FFD"/>
    <w:rsid w:val="00670EE5"/>
    <w:rsid w:val="00670FCA"/>
    <w:rsid w:val="00671072"/>
    <w:rsid w:val="00671856"/>
    <w:rsid w:val="00671D82"/>
    <w:rsid w:val="0067202F"/>
    <w:rsid w:val="00672BF1"/>
    <w:rsid w:val="00673254"/>
    <w:rsid w:val="0067430E"/>
    <w:rsid w:val="006750F4"/>
    <w:rsid w:val="0067525A"/>
    <w:rsid w:val="006753B5"/>
    <w:rsid w:val="00675885"/>
    <w:rsid w:val="00675EDA"/>
    <w:rsid w:val="00677FC6"/>
    <w:rsid w:val="00680D14"/>
    <w:rsid w:val="00681EB8"/>
    <w:rsid w:val="006828A7"/>
    <w:rsid w:val="00682F0C"/>
    <w:rsid w:val="00683EAB"/>
    <w:rsid w:val="00684013"/>
    <w:rsid w:val="0068442A"/>
    <w:rsid w:val="00684D3C"/>
    <w:rsid w:val="00685AAB"/>
    <w:rsid w:val="00685CAB"/>
    <w:rsid w:val="00686387"/>
    <w:rsid w:val="006867E0"/>
    <w:rsid w:val="00686C88"/>
    <w:rsid w:val="00686F81"/>
    <w:rsid w:val="0068727D"/>
    <w:rsid w:val="00690023"/>
    <w:rsid w:val="006900F5"/>
    <w:rsid w:val="0069026E"/>
    <w:rsid w:val="00690D2D"/>
    <w:rsid w:val="006910C5"/>
    <w:rsid w:val="0069130D"/>
    <w:rsid w:val="00691FA1"/>
    <w:rsid w:val="006926B0"/>
    <w:rsid w:val="00692BAB"/>
    <w:rsid w:val="00692DC8"/>
    <w:rsid w:val="0069301D"/>
    <w:rsid w:val="00694340"/>
    <w:rsid w:val="00694E16"/>
    <w:rsid w:val="00697515"/>
    <w:rsid w:val="00697736"/>
    <w:rsid w:val="006A06D8"/>
    <w:rsid w:val="006A08CC"/>
    <w:rsid w:val="006A13E2"/>
    <w:rsid w:val="006A13EF"/>
    <w:rsid w:val="006A1938"/>
    <w:rsid w:val="006A1C81"/>
    <w:rsid w:val="006A3A12"/>
    <w:rsid w:val="006A3C5B"/>
    <w:rsid w:val="006A3DFF"/>
    <w:rsid w:val="006A4527"/>
    <w:rsid w:val="006A4903"/>
    <w:rsid w:val="006A5D17"/>
    <w:rsid w:val="006A5E0B"/>
    <w:rsid w:val="006A7701"/>
    <w:rsid w:val="006B2137"/>
    <w:rsid w:val="006B2979"/>
    <w:rsid w:val="006B3C48"/>
    <w:rsid w:val="006B4C08"/>
    <w:rsid w:val="006B4CB9"/>
    <w:rsid w:val="006B5D40"/>
    <w:rsid w:val="006B6344"/>
    <w:rsid w:val="006B656A"/>
    <w:rsid w:val="006B7E9A"/>
    <w:rsid w:val="006B7FD2"/>
    <w:rsid w:val="006C090B"/>
    <w:rsid w:val="006C3607"/>
    <w:rsid w:val="006C3633"/>
    <w:rsid w:val="006C42D9"/>
    <w:rsid w:val="006C4A5F"/>
    <w:rsid w:val="006C500A"/>
    <w:rsid w:val="006C520D"/>
    <w:rsid w:val="006C56CF"/>
    <w:rsid w:val="006C57D3"/>
    <w:rsid w:val="006C6467"/>
    <w:rsid w:val="006C65C5"/>
    <w:rsid w:val="006C67BB"/>
    <w:rsid w:val="006D007E"/>
    <w:rsid w:val="006D01D0"/>
    <w:rsid w:val="006D1D65"/>
    <w:rsid w:val="006D4943"/>
    <w:rsid w:val="006D5B56"/>
    <w:rsid w:val="006D6C2D"/>
    <w:rsid w:val="006D7D98"/>
    <w:rsid w:val="006E077D"/>
    <w:rsid w:val="006E1A5A"/>
    <w:rsid w:val="006E1FF8"/>
    <w:rsid w:val="006E2973"/>
    <w:rsid w:val="006E3073"/>
    <w:rsid w:val="006E41B6"/>
    <w:rsid w:val="006E42A4"/>
    <w:rsid w:val="006E4A83"/>
    <w:rsid w:val="006E4B04"/>
    <w:rsid w:val="006E5C46"/>
    <w:rsid w:val="006E5EE8"/>
    <w:rsid w:val="006E6893"/>
    <w:rsid w:val="006E7456"/>
    <w:rsid w:val="006E7489"/>
    <w:rsid w:val="006E77DF"/>
    <w:rsid w:val="006E7D11"/>
    <w:rsid w:val="006F01B5"/>
    <w:rsid w:val="006F07CD"/>
    <w:rsid w:val="006F0BDF"/>
    <w:rsid w:val="006F1548"/>
    <w:rsid w:val="006F1C96"/>
    <w:rsid w:val="006F1CB1"/>
    <w:rsid w:val="006F2AD4"/>
    <w:rsid w:val="006F2B20"/>
    <w:rsid w:val="006F354B"/>
    <w:rsid w:val="006F3FEC"/>
    <w:rsid w:val="006F410D"/>
    <w:rsid w:val="006F4581"/>
    <w:rsid w:val="006F66F3"/>
    <w:rsid w:val="006F6F33"/>
    <w:rsid w:val="006F7B69"/>
    <w:rsid w:val="00700C86"/>
    <w:rsid w:val="0070193F"/>
    <w:rsid w:val="0070266D"/>
    <w:rsid w:val="0070283A"/>
    <w:rsid w:val="00703053"/>
    <w:rsid w:val="0070324A"/>
    <w:rsid w:val="00706D59"/>
    <w:rsid w:val="0070769B"/>
    <w:rsid w:val="00707D58"/>
    <w:rsid w:val="0071045D"/>
    <w:rsid w:val="0071058B"/>
    <w:rsid w:val="00711CB2"/>
    <w:rsid w:val="00712F6B"/>
    <w:rsid w:val="00713148"/>
    <w:rsid w:val="007144F9"/>
    <w:rsid w:val="00714C1F"/>
    <w:rsid w:val="00715693"/>
    <w:rsid w:val="0071674B"/>
    <w:rsid w:val="00720A2C"/>
    <w:rsid w:val="00721162"/>
    <w:rsid w:val="00721D2D"/>
    <w:rsid w:val="00721D73"/>
    <w:rsid w:val="00722143"/>
    <w:rsid w:val="00722231"/>
    <w:rsid w:val="00722870"/>
    <w:rsid w:val="00723587"/>
    <w:rsid w:val="00723A2C"/>
    <w:rsid w:val="00723FD4"/>
    <w:rsid w:val="007242F8"/>
    <w:rsid w:val="007244C8"/>
    <w:rsid w:val="007246E1"/>
    <w:rsid w:val="00724854"/>
    <w:rsid w:val="00724D59"/>
    <w:rsid w:val="00724E48"/>
    <w:rsid w:val="007267A2"/>
    <w:rsid w:val="00727F57"/>
    <w:rsid w:val="00731F87"/>
    <w:rsid w:val="007325A5"/>
    <w:rsid w:val="00732F8B"/>
    <w:rsid w:val="0073316A"/>
    <w:rsid w:val="0073327F"/>
    <w:rsid w:val="0073385B"/>
    <w:rsid w:val="00734332"/>
    <w:rsid w:val="00734A28"/>
    <w:rsid w:val="0073569C"/>
    <w:rsid w:val="00736B53"/>
    <w:rsid w:val="007404E0"/>
    <w:rsid w:val="007406E3"/>
    <w:rsid w:val="007414B9"/>
    <w:rsid w:val="0074180F"/>
    <w:rsid w:val="00741CC4"/>
    <w:rsid w:val="007440DC"/>
    <w:rsid w:val="00744364"/>
    <w:rsid w:val="00744C09"/>
    <w:rsid w:val="00744C29"/>
    <w:rsid w:val="00746166"/>
    <w:rsid w:val="00746208"/>
    <w:rsid w:val="0074744C"/>
    <w:rsid w:val="0074773D"/>
    <w:rsid w:val="00751957"/>
    <w:rsid w:val="0075227F"/>
    <w:rsid w:val="007522E1"/>
    <w:rsid w:val="00754D9F"/>
    <w:rsid w:val="007553EF"/>
    <w:rsid w:val="00755DEB"/>
    <w:rsid w:val="00755E08"/>
    <w:rsid w:val="00756097"/>
    <w:rsid w:val="00756AB3"/>
    <w:rsid w:val="00757019"/>
    <w:rsid w:val="00757297"/>
    <w:rsid w:val="00757C37"/>
    <w:rsid w:val="00757FF0"/>
    <w:rsid w:val="00760F3B"/>
    <w:rsid w:val="00763DB2"/>
    <w:rsid w:val="0076438D"/>
    <w:rsid w:val="007651A3"/>
    <w:rsid w:val="00765805"/>
    <w:rsid w:val="00765E4D"/>
    <w:rsid w:val="0076645B"/>
    <w:rsid w:val="007671CC"/>
    <w:rsid w:val="007677CF"/>
    <w:rsid w:val="007677E9"/>
    <w:rsid w:val="0077016D"/>
    <w:rsid w:val="00770EB7"/>
    <w:rsid w:val="00771EBC"/>
    <w:rsid w:val="00772CC4"/>
    <w:rsid w:val="00773B7E"/>
    <w:rsid w:val="0077568A"/>
    <w:rsid w:val="00775D20"/>
    <w:rsid w:val="00775E2D"/>
    <w:rsid w:val="00776728"/>
    <w:rsid w:val="00776FC9"/>
    <w:rsid w:val="00780201"/>
    <w:rsid w:val="0078053D"/>
    <w:rsid w:val="0078054C"/>
    <w:rsid w:val="0078267E"/>
    <w:rsid w:val="00782825"/>
    <w:rsid w:val="0078454A"/>
    <w:rsid w:val="00784788"/>
    <w:rsid w:val="00785958"/>
    <w:rsid w:val="007868F5"/>
    <w:rsid w:val="007869B5"/>
    <w:rsid w:val="00786A89"/>
    <w:rsid w:val="0079056A"/>
    <w:rsid w:val="007906B9"/>
    <w:rsid w:val="00790EFA"/>
    <w:rsid w:val="00791149"/>
    <w:rsid w:val="00791478"/>
    <w:rsid w:val="007917E0"/>
    <w:rsid w:val="00791A8D"/>
    <w:rsid w:val="007920D1"/>
    <w:rsid w:val="007931CC"/>
    <w:rsid w:val="00793967"/>
    <w:rsid w:val="00793BDB"/>
    <w:rsid w:val="00794189"/>
    <w:rsid w:val="0079441E"/>
    <w:rsid w:val="007946EA"/>
    <w:rsid w:val="00794C31"/>
    <w:rsid w:val="007952D7"/>
    <w:rsid w:val="00796ABB"/>
    <w:rsid w:val="00797186"/>
    <w:rsid w:val="007A03F5"/>
    <w:rsid w:val="007A0C9E"/>
    <w:rsid w:val="007A4125"/>
    <w:rsid w:val="007A4C67"/>
    <w:rsid w:val="007A5FD5"/>
    <w:rsid w:val="007A74E4"/>
    <w:rsid w:val="007A7985"/>
    <w:rsid w:val="007B164E"/>
    <w:rsid w:val="007B1A3F"/>
    <w:rsid w:val="007B1F99"/>
    <w:rsid w:val="007B2102"/>
    <w:rsid w:val="007B319B"/>
    <w:rsid w:val="007B3685"/>
    <w:rsid w:val="007B43D0"/>
    <w:rsid w:val="007B46DF"/>
    <w:rsid w:val="007B47E5"/>
    <w:rsid w:val="007B508A"/>
    <w:rsid w:val="007B5117"/>
    <w:rsid w:val="007B5591"/>
    <w:rsid w:val="007B5F67"/>
    <w:rsid w:val="007B6CA1"/>
    <w:rsid w:val="007B742C"/>
    <w:rsid w:val="007B768B"/>
    <w:rsid w:val="007B7985"/>
    <w:rsid w:val="007C1258"/>
    <w:rsid w:val="007C13C3"/>
    <w:rsid w:val="007C19DB"/>
    <w:rsid w:val="007C2B6E"/>
    <w:rsid w:val="007C3093"/>
    <w:rsid w:val="007C3B48"/>
    <w:rsid w:val="007C4A19"/>
    <w:rsid w:val="007C4BC3"/>
    <w:rsid w:val="007C797A"/>
    <w:rsid w:val="007C7AE9"/>
    <w:rsid w:val="007D11B8"/>
    <w:rsid w:val="007D1330"/>
    <w:rsid w:val="007D1F55"/>
    <w:rsid w:val="007D2868"/>
    <w:rsid w:val="007D29BE"/>
    <w:rsid w:val="007D2E2D"/>
    <w:rsid w:val="007D3362"/>
    <w:rsid w:val="007D34DB"/>
    <w:rsid w:val="007D4510"/>
    <w:rsid w:val="007D46AB"/>
    <w:rsid w:val="007D4933"/>
    <w:rsid w:val="007D6F88"/>
    <w:rsid w:val="007D7039"/>
    <w:rsid w:val="007D73E1"/>
    <w:rsid w:val="007D7680"/>
    <w:rsid w:val="007E0968"/>
    <w:rsid w:val="007E0C65"/>
    <w:rsid w:val="007E11BF"/>
    <w:rsid w:val="007E139C"/>
    <w:rsid w:val="007E197A"/>
    <w:rsid w:val="007E1E99"/>
    <w:rsid w:val="007E31BF"/>
    <w:rsid w:val="007E390C"/>
    <w:rsid w:val="007E4744"/>
    <w:rsid w:val="007E4BA0"/>
    <w:rsid w:val="007E4F4A"/>
    <w:rsid w:val="007E57C3"/>
    <w:rsid w:val="007E61BA"/>
    <w:rsid w:val="007E6E54"/>
    <w:rsid w:val="007E6F4F"/>
    <w:rsid w:val="007E6FF8"/>
    <w:rsid w:val="007E7140"/>
    <w:rsid w:val="007E71E5"/>
    <w:rsid w:val="007E7593"/>
    <w:rsid w:val="007E7EA2"/>
    <w:rsid w:val="007F125E"/>
    <w:rsid w:val="007F1D67"/>
    <w:rsid w:val="007F2960"/>
    <w:rsid w:val="007F2F9A"/>
    <w:rsid w:val="007F4147"/>
    <w:rsid w:val="007F4408"/>
    <w:rsid w:val="007F48E8"/>
    <w:rsid w:val="007F635C"/>
    <w:rsid w:val="007F668F"/>
    <w:rsid w:val="007F7043"/>
    <w:rsid w:val="007F7AFB"/>
    <w:rsid w:val="007F7CD2"/>
    <w:rsid w:val="007F7D5F"/>
    <w:rsid w:val="008009A6"/>
    <w:rsid w:val="00800FA9"/>
    <w:rsid w:val="00801302"/>
    <w:rsid w:val="00802690"/>
    <w:rsid w:val="0080278A"/>
    <w:rsid w:val="0080284B"/>
    <w:rsid w:val="00805118"/>
    <w:rsid w:val="00806FFB"/>
    <w:rsid w:val="00807DA0"/>
    <w:rsid w:val="00810CC4"/>
    <w:rsid w:val="008115C6"/>
    <w:rsid w:val="00811E46"/>
    <w:rsid w:val="00811EAC"/>
    <w:rsid w:val="0081294D"/>
    <w:rsid w:val="00813B37"/>
    <w:rsid w:val="0081409A"/>
    <w:rsid w:val="00816203"/>
    <w:rsid w:val="008163F5"/>
    <w:rsid w:val="00816832"/>
    <w:rsid w:val="008169B8"/>
    <w:rsid w:val="00817B44"/>
    <w:rsid w:val="00817C76"/>
    <w:rsid w:val="008202D8"/>
    <w:rsid w:val="00820357"/>
    <w:rsid w:val="00820D1F"/>
    <w:rsid w:val="00822248"/>
    <w:rsid w:val="00822691"/>
    <w:rsid w:val="00823EBF"/>
    <w:rsid w:val="008250A0"/>
    <w:rsid w:val="0082544A"/>
    <w:rsid w:val="00825648"/>
    <w:rsid w:val="00826A94"/>
    <w:rsid w:val="00830497"/>
    <w:rsid w:val="00830683"/>
    <w:rsid w:val="0083086B"/>
    <w:rsid w:val="00830E48"/>
    <w:rsid w:val="008316E9"/>
    <w:rsid w:val="00832DEC"/>
    <w:rsid w:val="00833370"/>
    <w:rsid w:val="0083340A"/>
    <w:rsid w:val="0083491C"/>
    <w:rsid w:val="008354C0"/>
    <w:rsid w:val="00835732"/>
    <w:rsid w:val="00835FCE"/>
    <w:rsid w:val="00836192"/>
    <w:rsid w:val="00836B2B"/>
    <w:rsid w:val="00837894"/>
    <w:rsid w:val="00837E68"/>
    <w:rsid w:val="00837F3F"/>
    <w:rsid w:val="0084013E"/>
    <w:rsid w:val="00840F02"/>
    <w:rsid w:val="008411F4"/>
    <w:rsid w:val="00841E93"/>
    <w:rsid w:val="00842B38"/>
    <w:rsid w:val="008435FA"/>
    <w:rsid w:val="00843975"/>
    <w:rsid w:val="00843A16"/>
    <w:rsid w:val="008446D8"/>
    <w:rsid w:val="00844750"/>
    <w:rsid w:val="0084491D"/>
    <w:rsid w:val="0084514B"/>
    <w:rsid w:val="00845331"/>
    <w:rsid w:val="008453EC"/>
    <w:rsid w:val="00845C14"/>
    <w:rsid w:val="008470A0"/>
    <w:rsid w:val="00847296"/>
    <w:rsid w:val="008509D9"/>
    <w:rsid w:val="00851388"/>
    <w:rsid w:val="00851A2A"/>
    <w:rsid w:val="00851B34"/>
    <w:rsid w:val="00852081"/>
    <w:rsid w:val="00853D71"/>
    <w:rsid w:val="0085549C"/>
    <w:rsid w:val="00855785"/>
    <w:rsid w:val="0085582D"/>
    <w:rsid w:val="00855F25"/>
    <w:rsid w:val="0086009D"/>
    <w:rsid w:val="00860274"/>
    <w:rsid w:val="00861CA6"/>
    <w:rsid w:val="008624EA"/>
    <w:rsid w:val="0086264F"/>
    <w:rsid w:val="00862D5A"/>
    <w:rsid w:val="00862DA6"/>
    <w:rsid w:val="008637C2"/>
    <w:rsid w:val="00863A96"/>
    <w:rsid w:val="00863F94"/>
    <w:rsid w:val="0086489A"/>
    <w:rsid w:val="0086578B"/>
    <w:rsid w:val="00865863"/>
    <w:rsid w:val="00865B00"/>
    <w:rsid w:val="00865F40"/>
    <w:rsid w:val="008668C6"/>
    <w:rsid w:val="008669FA"/>
    <w:rsid w:val="00866E55"/>
    <w:rsid w:val="00867663"/>
    <w:rsid w:val="00867D1F"/>
    <w:rsid w:val="00870076"/>
    <w:rsid w:val="00871390"/>
    <w:rsid w:val="008731DB"/>
    <w:rsid w:val="008734A5"/>
    <w:rsid w:val="0087381D"/>
    <w:rsid w:val="00873D48"/>
    <w:rsid w:val="008741D5"/>
    <w:rsid w:val="008743BE"/>
    <w:rsid w:val="00874A0E"/>
    <w:rsid w:val="008759EE"/>
    <w:rsid w:val="008778BB"/>
    <w:rsid w:val="00880087"/>
    <w:rsid w:val="00880704"/>
    <w:rsid w:val="0088072B"/>
    <w:rsid w:val="00880E9C"/>
    <w:rsid w:val="0088230A"/>
    <w:rsid w:val="0088265E"/>
    <w:rsid w:val="00882A81"/>
    <w:rsid w:val="0088316E"/>
    <w:rsid w:val="00885A83"/>
    <w:rsid w:val="00886BB9"/>
    <w:rsid w:val="00887B92"/>
    <w:rsid w:val="0089031B"/>
    <w:rsid w:val="008905F7"/>
    <w:rsid w:val="00890C15"/>
    <w:rsid w:val="00892DDC"/>
    <w:rsid w:val="008954D8"/>
    <w:rsid w:val="008957FA"/>
    <w:rsid w:val="00896E76"/>
    <w:rsid w:val="00897267"/>
    <w:rsid w:val="00897F14"/>
    <w:rsid w:val="008A004C"/>
    <w:rsid w:val="008A00C8"/>
    <w:rsid w:val="008A00DA"/>
    <w:rsid w:val="008A0609"/>
    <w:rsid w:val="008A0BB2"/>
    <w:rsid w:val="008A10A3"/>
    <w:rsid w:val="008A1388"/>
    <w:rsid w:val="008A365D"/>
    <w:rsid w:val="008A374A"/>
    <w:rsid w:val="008A3BDD"/>
    <w:rsid w:val="008A3F51"/>
    <w:rsid w:val="008A55F1"/>
    <w:rsid w:val="008A5BD5"/>
    <w:rsid w:val="008A63AA"/>
    <w:rsid w:val="008A6433"/>
    <w:rsid w:val="008A7AE4"/>
    <w:rsid w:val="008B0388"/>
    <w:rsid w:val="008B08C9"/>
    <w:rsid w:val="008B13DE"/>
    <w:rsid w:val="008B2773"/>
    <w:rsid w:val="008B2CCD"/>
    <w:rsid w:val="008B37DD"/>
    <w:rsid w:val="008B410F"/>
    <w:rsid w:val="008B5893"/>
    <w:rsid w:val="008B6E78"/>
    <w:rsid w:val="008B7EAB"/>
    <w:rsid w:val="008B7FFA"/>
    <w:rsid w:val="008C0536"/>
    <w:rsid w:val="008C15F0"/>
    <w:rsid w:val="008C18A7"/>
    <w:rsid w:val="008C245F"/>
    <w:rsid w:val="008C33B1"/>
    <w:rsid w:val="008C33DB"/>
    <w:rsid w:val="008C3836"/>
    <w:rsid w:val="008C3B28"/>
    <w:rsid w:val="008C4043"/>
    <w:rsid w:val="008C4445"/>
    <w:rsid w:val="008C523B"/>
    <w:rsid w:val="008C5695"/>
    <w:rsid w:val="008C5A78"/>
    <w:rsid w:val="008D13A4"/>
    <w:rsid w:val="008D23C6"/>
    <w:rsid w:val="008D4D77"/>
    <w:rsid w:val="008D51B0"/>
    <w:rsid w:val="008D6B83"/>
    <w:rsid w:val="008D7552"/>
    <w:rsid w:val="008D7661"/>
    <w:rsid w:val="008D7F1E"/>
    <w:rsid w:val="008E1632"/>
    <w:rsid w:val="008E1916"/>
    <w:rsid w:val="008E1BB9"/>
    <w:rsid w:val="008E2132"/>
    <w:rsid w:val="008E2A60"/>
    <w:rsid w:val="008E2D19"/>
    <w:rsid w:val="008E2FB3"/>
    <w:rsid w:val="008E58CF"/>
    <w:rsid w:val="008E5D18"/>
    <w:rsid w:val="008E653C"/>
    <w:rsid w:val="008E770B"/>
    <w:rsid w:val="008E7A09"/>
    <w:rsid w:val="008E7C00"/>
    <w:rsid w:val="008F06D8"/>
    <w:rsid w:val="008F081C"/>
    <w:rsid w:val="008F1C4A"/>
    <w:rsid w:val="008F2371"/>
    <w:rsid w:val="008F35D3"/>
    <w:rsid w:val="008F45A3"/>
    <w:rsid w:val="008F50DA"/>
    <w:rsid w:val="008F5833"/>
    <w:rsid w:val="008F5B9C"/>
    <w:rsid w:val="008F655C"/>
    <w:rsid w:val="008F659F"/>
    <w:rsid w:val="008F6763"/>
    <w:rsid w:val="008F731C"/>
    <w:rsid w:val="008F7E4E"/>
    <w:rsid w:val="008F7FDA"/>
    <w:rsid w:val="00900574"/>
    <w:rsid w:val="009006BD"/>
    <w:rsid w:val="00901A4F"/>
    <w:rsid w:val="0090269F"/>
    <w:rsid w:val="00902876"/>
    <w:rsid w:val="0090288C"/>
    <w:rsid w:val="00902D62"/>
    <w:rsid w:val="00902FCF"/>
    <w:rsid w:val="00904639"/>
    <w:rsid w:val="009047E0"/>
    <w:rsid w:val="0090494E"/>
    <w:rsid w:val="00904E4C"/>
    <w:rsid w:val="00905C71"/>
    <w:rsid w:val="00906D7D"/>
    <w:rsid w:val="0090796E"/>
    <w:rsid w:val="009079A4"/>
    <w:rsid w:val="009079D9"/>
    <w:rsid w:val="00907F4D"/>
    <w:rsid w:val="00910671"/>
    <w:rsid w:val="00910D7E"/>
    <w:rsid w:val="0091149F"/>
    <w:rsid w:val="00911AF5"/>
    <w:rsid w:val="00912C7C"/>
    <w:rsid w:val="009131B2"/>
    <w:rsid w:val="009132B6"/>
    <w:rsid w:val="009134B1"/>
    <w:rsid w:val="00913F91"/>
    <w:rsid w:val="00914C56"/>
    <w:rsid w:val="00915A8F"/>
    <w:rsid w:val="009167B0"/>
    <w:rsid w:val="00917641"/>
    <w:rsid w:val="009178E0"/>
    <w:rsid w:val="00917917"/>
    <w:rsid w:val="0092117C"/>
    <w:rsid w:val="00921719"/>
    <w:rsid w:val="0092322A"/>
    <w:rsid w:val="00923A72"/>
    <w:rsid w:val="00924056"/>
    <w:rsid w:val="00924152"/>
    <w:rsid w:val="00924934"/>
    <w:rsid w:val="00924ADC"/>
    <w:rsid w:val="00924E95"/>
    <w:rsid w:val="0092533E"/>
    <w:rsid w:val="0093053E"/>
    <w:rsid w:val="009316C5"/>
    <w:rsid w:val="00931D47"/>
    <w:rsid w:val="00933D48"/>
    <w:rsid w:val="00934495"/>
    <w:rsid w:val="0093521D"/>
    <w:rsid w:val="00936444"/>
    <w:rsid w:val="009365EA"/>
    <w:rsid w:val="0093795E"/>
    <w:rsid w:val="00942244"/>
    <w:rsid w:val="009431DA"/>
    <w:rsid w:val="0094440F"/>
    <w:rsid w:val="0094455A"/>
    <w:rsid w:val="00944C81"/>
    <w:rsid w:val="00944DA8"/>
    <w:rsid w:val="00947C3C"/>
    <w:rsid w:val="00950E92"/>
    <w:rsid w:val="009529ED"/>
    <w:rsid w:val="00952CBF"/>
    <w:rsid w:val="00953187"/>
    <w:rsid w:val="00953594"/>
    <w:rsid w:val="00954435"/>
    <w:rsid w:val="00954799"/>
    <w:rsid w:val="009549D1"/>
    <w:rsid w:val="00955B9A"/>
    <w:rsid w:val="00957A63"/>
    <w:rsid w:val="0096224E"/>
    <w:rsid w:val="0096234C"/>
    <w:rsid w:val="009628F4"/>
    <w:rsid w:val="009629DB"/>
    <w:rsid w:val="00963133"/>
    <w:rsid w:val="0096385B"/>
    <w:rsid w:val="009638AE"/>
    <w:rsid w:val="00963B84"/>
    <w:rsid w:val="00963E02"/>
    <w:rsid w:val="00964813"/>
    <w:rsid w:val="009649EC"/>
    <w:rsid w:val="00965761"/>
    <w:rsid w:val="00965AC8"/>
    <w:rsid w:val="00966C4A"/>
    <w:rsid w:val="00967987"/>
    <w:rsid w:val="00970ED6"/>
    <w:rsid w:val="009720C8"/>
    <w:rsid w:val="00972189"/>
    <w:rsid w:val="00972B30"/>
    <w:rsid w:val="00972E60"/>
    <w:rsid w:val="00974103"/>
    <w:rsid w:val="00974C7D"/>
    <w:rsid w:val="00975444"/>
    <w:rsid w:val="00976815"/>
    <w:rsid w:val="009774C8"/>
    <w:rsid w:val="0098010C"/>
    <w:rsid w:val="009810D6"/>
    <w:rsid w:val="00982CE2"/>
    <w:rsid w:val="0098308C"/>
    <w:rsid w:val="009833B1"/>
    <w:rsid w:val="00983DA1"/>
    <w:rsid w:val="009847F8"/>
    <w:rsid w:val="00984A23"/>
    <w:rsid w:val="00984B6F"/>
    <w:rsid w:val="00984E0B"/>
    <w:rsid w:val="00985408"/>
    <w:rsid w:val="00986345"/>
    <w:rsid w:val="009867C3"/>
    <w:rsid w:val="009874EA"/>
    <w:rsid w:val="00990205"/>
    <w:rsid w:val="009908C9"/>
    <w:rsid w:val="0099128C"/>
    <w:rsid w:val="00991699"/>
    <w:rsid w:val="0099221B"/>
    <w:rsid w:val="00992BB9"/>
    <w:rsid w:val="00993851"/>
    <w:rsid w:val="009938BB"/>
    <w:rsid w:val="00994BB9"/>
    <w:rsid w:val="00995BF3"/>
    <w:rsid w:val="009966CC"/>
    <w:rsid w:val="009969AF"/>
    <w:rsid w:val="00997AE2"/>
    <w:rsid w:val="009A2573"/>
    <w:rsid w:val="009A297B"/>
    <w:rsid w:val="009A2FC1"/>
    <w:rsid w:val="009A32F9"/>
    <w:rsid w:val="009A3D4F"/>
    <w:rsid w:val="009B0891"/>
    <w:rsid w:val="009B0F18"/>
    <w:rsid w:val="009B2448"/>
    <w:rsid w:val="009B53BC"/>
    <w:rsid w:val="009B5A29"/>
    <w:rsid w:val="009B5A30"/>
    <w:rsid w:val="009B6BEA"/>
    <w:rsid w:val="009B7636"/>
    <w:rsid w:val="009B7B8B"/>
    <w:rsid w:val="009B7DBB"/>
    <w:rsid w:val="009C0910"/>
    <w:rsid w:val="009C092A"/>
    <w:rsid w:val="009C1223"/>
    <w:rsid w:val="009C1F12"/>
    <w:rsid w:val="009C1F3C"/>
    <w:rsid w:val="009C2330"/>
    <w:rsid w:val="009C293F"/>
    <w:rsid w:val="009C35BF"/>
    <w:rsid w:val="009C35D3"/>
    <w:rsid w:val="009C3AAE"/>
    <w:rsid w:val="009C3C77"/>
    <w:rsid w:val="009C44AD"/>
    <w:rsid w:val="009C4544"/>
    <w:rsid w:val="009C4F85"/>
    <w:rsid w:val="009C54BC"/>
    <w:rsid w:val="009C5DFC"/>
    <w:rsid w:val="009C70DA"/>
    <w:rsid w:val="009D09B7"/>
    <w:rsid w:val="009D10A4"/>
    <w:rsid w:val="009D2912"/>
    <w:rsid w:val="009D3277"/>
    <w:rsid w:val="009D4D70"/>
    <w:rsid w:val="009D5376"/>
    <w:rsid w:val="009D55EB"/>
    <w:rsid w:val="009E08DB"/>
    <w:rsid w:val="009E11EB"/>
    <w:rsid w:val="009E18E3"/>
    <w:rsid w:val="009E1E48"/>
    <w:rsid w:val="009E21DE"/>
    <w:rsid w:val="009E31F8"/>
    <w:rsid w:val="009E3291"/>
    <w:rsid w:val="009E3961"/>
    <w:rsid w:val="009E3A9C"/>
    <w:rsid w:val="009E42E6"/>
    <w:rsid w:val="009E4357"/>
    <w:rsid w:val="009E4797"/>
    <w:rsid w:val="009E4966"/>
    <w:rsid w:val="009E4F23"/>
    <w:rsid w:val="009E4F49"/>
    <w:rsid w:val="009E52F1"/>
    <w:rsid w:val="009E585C"/>
    <w:rsid w:val="009E7354"/>
    <w:rsid w:val="009E7902"/>
    <w:rsid w:val="009E7A0B"/>
    <w:rsid w:val="009E7A91"/>
    <w:rsid w:val="009F105F"/>
    <w:rsid w:val="009F1416"/>
    <w:rsid w:val="009F157F"/>
    <w:rsid w:val="009F16EA"/>
    <w:rsid w:val="009F1791"/>
    <w:rsid w:val="009F1B6D"/>
    <w:rsid w:val="009F1D39"/>
    <w:rsid w:val="009F2154"/>
    <w:rsid w:val="009F25DB"/>
    <w:rsid w:val="009F2C00"/>
    <w:rsid w:val="009F3D32"/>
    <w:rsid w:val="009F4509"/>
    <w:rsid w:val="009F4C90"/>
    <w:rsid w:val="009F509C"/>
    <w:rsid w:val="009F5930"/>
    <w:rsid w:val="009F598E"/>
    <w:rsid w:val="009F59EF"/>
    <w:rsid w:val="009F629F"/>
    <w:rsid w:val="009F6F8A"/>
    <w:rsid w:val="009F73CF"/>
    <w:rsid w:val="00A00093"/>
    <w:rsid w:val="00A011C9"/>
    <w:rsid w:val="00A020DC"/>
    <w:rsid w:val="00A02CAD"/>
    <w:rsid w:val="00A02F3D"/>
    <w:rsid w:val="00A02F5E"/>
    <w:rsid w:val="00A03029"/>
    <w:rsid w:val="00A034A7"/>
    <w:rsid w:val="00A03569"/>
    <w:rsid w:val="00A057A6"/>
    <w:rsid w:val="00A06459"/>
    <w:rsid w:val="00A067A0"/>
    <w:rsid w:val="00A06880"/>
    <w:rsid w:val="00A06A2D"/>
    <w:rsid w:val="00A06E2E"/>
    <w:rsid w:val="00A078C2"/>
    <w:rsid w:val="00A07EE9"/>
    <w:rsid w:val="00A10057"/>
    <w:rsid w:val="00A1210C"/>
    <w:rsid w:val="00A12728"/>
    <w:rsid w:val="00A12C95"/>
    <w:rsid w:val="00A14EF4"/>
    <w:rsid w:val="00A172C3"/>
    <w:rsid w:val="00A174CC"/>
    <w:rsid w:val="00A20831"/>
    <w:rsid w:val="00A209D4"/>
    <w:rsid w:val="00A2127A"/>
    <w:rsid w:val="00A217FD"/>
    <w:rsid w:val="00A21F51"/>
    <w:rsid w:val="00A22155"/>
    <w:rsid w:val="00A23C3D"/>
    <w:rsid w:val="00A252A3"/>
    <w:rsid w:val="00A27037"/>
    <w:rsid w:val="00A27F5E"/>
    <w:rsid w:val="00A30748"/>
    <w:rsid w:val="00A3074E"/>
    <w:rsid w:val="00A32C02"/>
    <w:rsid w:val="00A3332E"/>
    <w:rsid w:val="00A3333E"/>
    <w:rsid w:val="00A34D56"/>
    <w:rsid w:val="00A34E61"/>
    <w:rsid w:val="00A355F8"/>
    <w:rsid w:val="00A3680B"/>
    <w:rsid w:val="00A36BD2"/>
    <w:rsid w:val="00A3700E"/>
    <w:rsid w:val="00A377E4"/>
    <w:rsid w:val="00A40B8F"/>
    <w:rsid w:val="00A40CEC"/>
    <w:rsid w:val="00A42AF3"/>
    <w:rsid w:val="00A42DDC"/>
    <w:rsid w:val="00A4301E"/>
    <w:rsid w:val="00A434E6"/>
    <w:rsid w:val="00A44090"/>
    <w:rsid w:val="00A4541D"/>
    <w:rsid w:val="00A466AA"/>
    <w:rsid w:val="00A47560"/>
    <w:rsid w:val="00A5032E"/>
    <w:rsid w:val="00A5070F"/>
    <w:rsid w:val="00A51BB4"/>
    <w:rsid w:val="00A52AA4"/>
    <w:rsid w:val="00A53B42"/>
    <w:rsid w:val="00A53BB8"/>
    <w:rsid w:val="00A53D85"/>
    <w:rsid w:val="00A5453C"/>
    <w:rsid w:val="00A549B8"/>
    <w:rsid w:val="00A56488"/>
    <w:rsid w:val="00A565E7"/>
    <w:rsid w:val="00A56AAD"/>
    <w:rsid w:val="00A572DE"/>
    <w:rsid w:val="00A57391"/>
    <w:rsid w:val="00A60318"/>
    <w:rsid w:val="00A60F91"/>
    <w:rsid w:val="00A61207"/>
    <w:rsid w:val="00A62700"/>
    <w:rsid w:val="00A62703"/>
    <w:rsid w:val="00A627B4"/>
    <w:rsid w:val="00A6508F"/>
    <w:rsid w:val="00A65F7F"/>
    <w:rsid w:val="00A66202"/>
    <w:rsid w:val="00A6796B"/>
    <w:rsid w:val="00A67D0A"/>
    <w:rsid w:val="00A71D04"/>
    <w:rsid w:val="00A735BC"/>
    <w:rsid w:val="00A7429F"/>
    <w:rsid w:val="00A746A0"/>
    <w:rsid w:val="00A76C76"/>
    <w:rsid w:val="00A7743A"/>
    <w:rsid w:val="00A77D46"/>
    <w:rsid w:val="00A8061C"/>
    <w:rsid w:val="00A81697"/>
    <w:rsid w:val="00A81C3D"/>
    <w:rsid w:val="00A82BAE"/>
    <w:rsid w:val="00A82F81"/>
    <w:rsid w:val="00A83532"/>
    <w:rsid w:val="00A8396C"/>
    <w:rsid w:val="00A83C73"/>
    <w:rsid w:val="00A8452E"/>
    <w:rsid w:val="00A84A9D"/>
    <w:rsid w:val="00A85909"/>
    <w:rsid w:val="00A85B21"/>
    <w:rsid w:val="00A86027"/>
    <w:rsid w:val="00A91132"/>
    <w:rsid w:val="00A916B5"/>
    <w:rsid w:val="00A923BE"/>
    <w:rsid w:val="00A93488"/>
    <w:rsid w:val="00A9512D"/>
    <w:rsid w:val="00A97C28"/>
    <w:rsid w:val="00AA1606"/>
    <w:rsid w:val="00AA1722"/>
    <w:rsid w:val="00AA1C1E"/>
    <w:rsid w:val="00AA1D83"/>
    <w:rsid w:val="00AA26C9"/>
    <w:rsid w:val="00AA2870"/>
    <w:rsid w:val="00AA3938"/>
    <w:rsid w:val="00AA3CD2"/>
    <w:rsid w:val="00AA772E"/>
    <w:rsid w:val="00AA7F95"/>
    <w:rsid w:val="00AB071C"/>
    <w:rsid w:val="00AB0F37"/>
    <w:rsid w:val="00AB13B5"/>
    <w:rsid w:val="00AB153B"/>
    <w:rsid w:val="00AB1845"/>
    <w:rsid w:val="00AB19C0"/>
    <w:rsid w:val="00AB2220"/>
    <w:rsid w:val="00AB26E6"/>
    <w:rsid w:val="00AB27F2"/>
    <w:rsid w:val="00AB329E"/>
    <w:rsid w:val="00AB3D8E"/>
    <w:rsid w:val="00AB407E"/>
    <w:rsid w:val="00AB4189"/>
    <w:rsid w:val="00AB51CE"/>
    <w:rsid w:val="00AB53D3"/>
    <w:rsid w:val="00AB5B31"/>
    <w:rsid w:val="00AB6342"/>
    <w:rsid w:val="00AB6BCB"/>
    <w:rsid w:val="00AB6CAA"/>
    <w:rsid w:val="00AB7458"/>
    <w:rsid w:val="00AB7557"/>
    <w:rsid w:val="00AB7749"/>
    <w:rsid w:val="00AC186B"/>
    <w:rsid w:val="00AC3054"/>
    <w:rsid w:val="00AC33A7"/>
    <w:rsid w:val="00AC360F"/>
    <w:rsid w:val="00AC41C4"/>
    <w:rsid w:val="00AC5505"/>
    <w:rsid w:val="00AC5AC9"/>
    <w:rsid w:val="00AC6303"/>
    <w:rsid w:val="00AC6EA7"/>
    <w:rsid w:val="00AC746C"/>
    <w:rsid w:val="00AC7958"/>
    <w:rsid w:val="00AC7C52"/>
    <w:rsid w:val="00AD10E5"/>
    <w:rsid w:val="00AD1389"/>
    <w:rsid w:val="00AD17A5"/>
    <w:rsid w:val="00AD1A11"/>
    <w:rsid w:val="00AD1B8C"/>
    <w:rsid w:val="00AD1C25"/>
    <w:rsid w:val="00AD3EF1"/>
    <w:rsid w:val="00AD42E5"/>
    <w:rsid w:val="00AD557F"/>
    <w:rsid w:val="00AD6274"/>
    <w:rsid w:val="00AD681C"/>
    <w:rsid w:val="00AD682A"/>
    <w:rsid w:val="00AD7043"/>
    <w:rsid w:val="00AD73F9"/>
    <w:rsid w:val="00AE07B5"/>
    <w:rsid w:val="00AE09F4"/>
    <w:rsid w:val="00AE1731"/>
    <w:rsid w:val="00AE1DB0"/>
    <w:rsid w:val="00AE3748"/>
    <w:rsid w:val="00AE37F6"/>
    <w:rsid w:val="00AE3D1B"/>
    <w:rsid w:val="00AE4543"/>
    <w:rsid w:val="00AE4B6D"/>
    <w:rsid w:val="00AE5B0D"/>
    <w:rsid w:val="00AE610C"/>
    <w:rsid w:val="00AE666F"/>
    <w:rsid w:val="00AE6829"/>
    <w:rsid w:val="00AE685B"/>
    <w:rsid w:val="00AE78C1"/>
    <w:rsid w:val="00AF03AF"/>
    <w:rsid w:val="00AF0EC2"/>
    <w:rsid w:val="00AF1048"/>
    <w:rsid w:val="00AF2B7C"/>
    <w:rsid w:val="00AF3BBD"/>
    <w:rsid w:val="00AF4571"/>
    <w:rsid w:val="00AF5895"/>
    <w:rsid w:val="00AF6EA5"/>
    <w:rsid w:val="00AF72AE"/>
    <w:rsid w:val="00AF7E71"/>
    <w:rsid w:val="00B0047D"/>
    <w:rsid w:val="00B00F4B"/>
    <w:rsid w:val="00B01AE8"/>
    <w:rsid w:val="00B01DEA"/>
    <w:rsid w:val="00B0202D"/>
    <w:rsid w:val="00B03CFD"/>
    <w:rsid w:val="00B03F06"/>
    <w:rsid w:val="00B03FC3"/>
    <w:rsid w:val="00B03FD9"/>
    <w:rsid w:val="00B04653"/>
    <w:rsid w:val="00B059C4"/>
    <w:rsid w:val="00B07094"/>
    <w:rsid w:val="00B10433"/>
    <w:rsid w:val="00B10CD6"/>
    <w:rsid w:val="00B120E0"/>
    <w:rsid w:val="00B12603"/>
    <w:rsid w:val="00B13674"/>
    <w:rsid w:val="00B13ACD"/>
    <w:rsid w:val="00B13F20"/>
    <w:rsid w:val="00B143A9"/>
    <w:rsid w:val="00B14616"/>
    <w:rsid w:val="00B14D94"/>
    <w:rsid w:val="00B14DEB"/>
    <w:rsid w:val="00B15040"/>
    <w:rsid w:val="00B155ED"/>
    <w:rsid w:val="00B161D7"/>
    <w:rsid w:val="00B168D2"/>
    <w:rsid w:val="00B212A2"/>
    <w:rsid w:val="00B22942"/>
    <w:rsid w:val="00B230AB"/>
    <w:rsid w:val="00B23DFA"/>
    <w:rsid w:val="00B2473B"/>
    <w:rsid w:val="00B24C51"/>
    <w:rsid w:val="00B24F50"/>
    <w:rsid w:val="00B27CDE"/>
    <w:rsid w:val="00B30348"/>
    <w:rsid w:val="00B310A9"/>
    <w:rsid w:val="00B315AE"/>
    <w:rsid w:val="00B32167"/>
    <w:rsid w:val="00B344C9"/>
    <w:rsid w:val="00B34526"/>
    <w:rsid w:val="00B3588C"/>
    <w:rsid w:val="00B37BE3"/>
    <w:rsid w:val="00B401EC"/>
    <w:rsid w:val="00B403C3"/>
    <w:rsid w:val="00B417CA"/>
    <w:rsid w:val="00B4253F"/>
    <w:rsid w:val="00B428DE"/>
    <w:rsid w:val="00B44B46"/>
    <w:rsid w:val="00B45F76"/>
    <w:rsid w:val="00B46248"/>
    <w:rsid w:val="00B474A1"/>
    <w:rsid w:val="00B4790E"/>
    <w:rsid w:val="00B479CE"/>
    <w:rsid w:val="00B502EB"/>
    <w:rsid w:val="00B5046C"/>
    <w:rsid w:val="00B5047F"/>
    <w:rsid w:val="00B534E7"/>
    <w:rsid w:val="00B545DA"/>
    <w:rsid w:val="00B5565D"/>
    <w:rsid w:val="00B56A32"/>
    <w:rsid w:val="00B57B6E"/>
    <w:rsid w:val="00B60455"/>
    <w:rsid w:val="00B61424"/>
    <w:rsid w:val="00B62797"/>
    <w:rsid w:val="00B62CF7"/>
    <w:rsid w:val="00B62CFF"/>
    <w:rsid w:val="00B635F5"/>
    <w:rsid w:val="00B63A6A"/>
    <w:rsid w:val="00B644F8"/>
    <w:rsid w:val="00B6507D"/>
    <w:rsid w:val="00B65EC4"/>
    <w:rsid w:val="00B65F18"/>
    <w:rsid w:val="00B67B6E"/>
    <w:rsid w:val="00B71759"/>
    <w:rsid w:val="00B71F96"/>
    <w:rsid w:val="00B72506"/>
    <w:rsid w:val="00B7251A"/>
    <w:rsid w:val="00B725BA"/>
    <w:rsid w:val="00B731CF"/>
    <w:rsid w:val="00B73496"/>
    <w:rsid w:val="00B7467A"/>
    <w:rsid w:val="00B74D7E"/>
    <w:rsid w:val="00B75527"/>
    <w:rsid w:val="00B76169"/>
    <w:rsid w:val="00B808D0"/>
    <w:rsid w:val="00B81B00"/>
    <w:rsid w:val="00B82047"/>
    <w:rsid w:val="00B82B9A"/>
    <w:rsid w:val="00B82E00"/>
    <w:rsid w:val="00B83159"/>
    <w:rsid w:val="00B84C06"/>
    <w:rsid w:val="00B84F65"/>
    <w:rsid w:val="00B86588"/>
    <w:rsid w:val="00B86D28"/>
    <w:rsid w:val="00B878B2"/>
    <w:rsid w:val="00B90594"/>
    <w:rsid w:val="00B9107F"/>
    <w:rsid w:val="00B915C4"/>
    <w:rsid w:val="00B9199C"/>
    <w:rsid w:val="00B931E4"/>
    <w:rsid w:val="00B95298"/>
    <w:rsid w:val="00B958CE"/>
    <w:rsid w:val="00B96596"/>
    <w:rsid w:val="00B9663F"/>
    <w:rsid w:val="00B969E8"/>
    <w:rsid w:val="00B96B69"/>
    <w:rsid w:val="00B971F4"/>
    <w:rsid w:val="00BA07F7"/>
    <w:rsid w:val="00BA1272"/>
    <w:rsid w:val="00BA2613"/>
    <w:rsid w:val="00BA3287"/>
    <w:rsid w:val="00BA3614"/>
    <w:rsid w:val="00BA4018"/>
    <w:rsid w:val="00BA416B"/>
    <w:rsid w:val="00BA41D8"/>
    <w:rsid w:val="00BA4714"/>
    <w:rsid w:val="00BA680D"/>
    <w:rsid w:val="00BA7B8C"/>
    <w:rsid w:val="00BB06D9"/>
    <w:rsid w:val="00BB17B9"/>
    <w:rsid w:val="00BB23F8"/>
    <w:rsid w:val="00BB2D2A"/>
    <w:rsid w:val="00BB395D"/>
    <w:rsid w:val="00BB3C83"/>
    <w:rsid w:val="00BB416D"/>
    <w:rsid w:val="00BB4423"/>
    <w:rsid w:val="00BB4984"/>
    <w:rsid w:val="00BB4A8F"/>
    <w:rsid w:val="00BB5BC3"/>
    <w:rsid w:val="00BB6405"/>
    <w:rsid w:val="00BB6933"/>
    <w:rsid w:val="00BB6DCE"/>
    <w:rsid w:val="00BB6F5D"/>
    <w:rsid w:val="00BB72A0"/>
    <w:rsid w:val="00BC17C7"/>
    <w:rsid w:val="00BC1C3E"/>
    <w:rsid w:val="00BC1FA0"/>
    <w:rsid w:val="00BC5ABC"/>
    <w:rsid w:val="00BC5F9A"/>
    <w:rsid w:val="00BC6154"/>
    <w:rsid w:val="00BC6420"/>
    <w:rsid w:val="00BC654F"/>
    <w:rsid w:val="00BC6D4B"/>
    <w:rsid w:val="00BC79A4"/>
    <w:rsid w:val="00BD01A8"/>
    <w:rsid w:val="00BD0349"/>
    <w:rsid w:val="00BD0E97"/>
    <w:rsid w:val="00BD13B4"/>
    <w:rsid w:val="00BD1BC9"/>
    <w:rsid w:val="00BD1D72"/>
    <w:rsid w:val="00BD2246"/>
    <w:rsid w:val="00BD232F"/>
    <w:rsid w:val="00BD39C9"/>
    <w:rsid w:val="00BD3DDE"/>
    <w:rsid w:val="00BD4C55"/>
    <w:rsid w:val="00BD4DB8"/>
    <w:rsid w:val="00BD51BA"/>
    <w:rsid w:val="00BD51D7"/>
    <w:rsid w:val="00BD5A1B"/>
    <w:rsid w:val="00BD5D29"/>
    <w:rsid w:val="00BD723E"/>
    <w:rsid w:val="00BD791B"/>
    <w:rsid w:val="00BE08C3"/>
    <w:rsid w:val="00BE09DC"/>
    <w:rsid w:val="00BE1235"/>
    <w:rsid w:val="00BE22F9"/>
    <w:rsid w:val="00BE23CB"/>
    <w:rsid w:val="00BE2BCA"/>
    <w:rsid w:val="00BE2C22"/>
    <w:rsid w:val="00BE32D7"/>
    <w:rsid w:val="00BE32E2"/>
    <w:rsid w:val="00BE424A"/>
    <w:rsid w:val="00BE45EA"/>
    <w:rsid w:val="00BE4C87"/>
    <w:rsid w:val="00BE5250"/>
    <w:rsid w:val="00BE550C"/>
    <w:rsid w:val="00BE550F"/>
    <w:rsid w:val="00BE7836"/>
    <w:rsid w:val="00BE7E89"/>
    <w:rsid w:val="00BF06F9"/>
    <w:rsid w:val="00BF20D8"/>
    <w:rsid w:val="00BF3649"/>
    <w:rsid w:val="00BF465D"/>
    <w:rsid w:val="00BF65C6"/>
    <w:rsid w:val="00BF7414"/>
    <w:rsid w:val="00C007ED"/>
    <w:rsid w:val="00C00963"/>
    <w:rsid w:val="00C00AB7"/>
    <w:rsid w:val="00C01FE1"/>
    <w:rsid w:val="00C0290B"/>
    <w:rsid w:val="00C03083"/>
    <w:rsid w:val="00C032B3"/>
    <w:rsid w:val="00C03994"/>
    <w:rsid w:val="00C04169"/>
    <w:rsid w:val="00C04785"/>
    <w:rsid w:val="00C04C6F"/>
    <w:rsid w:val="00C04DF9"/>
    <w:rsid w:val="00C06CCB"/>
    <w:rsid w:val="00C07423"/>
    <w:rsid w:val="00C076E5"/>
    <w:rsid w:val="00C07E86"/>
    <w:rsid w:val="00C10583"/>
    <w:rsid w:val="00C11753"/>
    <w:rsid w:val="00C1393F"/>
    <w:rsid w:val="00C14021"/>
    <w:rsid w:val="00C14CCE"/>
    <w:rsid w:val="00C159D5"/>
    <w:rsid w:val="00C15B2C"/>
    <w:rsid w:val="00C15BBD"/>
    <w:rsid w:val="00C165AB"/>
    <w:rsid w:val="00C169DD"/>
    <w:rsid w:val="00C16CFC"/>
    <w:rsid w:val="00C170A6"/>
    <w:rsid w:val="00C20868"/>
    <w:rsid w:val="00C21181"/>
    <w:rsid w:val="00C218E6"/>
    <w:rsid w:val="00C22BC3"/>
    <w:rsid w:val="00C2326D"/>
    <w:rsid w:val="00C23335"/>
    <w:rsid w:val="00C24FA9"/>
    <w:rsid w:val="00C25BD8"/>
    <w:rsid w:val="00C26C1B"/>
    <w:rsid w:val="00C27AF5"/>
    <w:rsid w:val="00C27B17"/>
    <w:rsid w:val="00C30A67"/>
    <w:rsid w:val="00C32811"/>
    <w:rsid w:val="00C3305C"/>
    <w:rsid w:val="00C34073"/>
    <w:rsid w:val="00C34467"/>
    <w:rsid w:val="00C34E10"/>
    <w:rsid w:val="00C35709"/>
    <w:rsid w:val="00C35B9D"/>
    <w:rsid w:val="00C35D51"/>
    <w:rsid w:val="00C36305"/>
    <w:rsid w:val="00C3660F"/>
    <w:rsid w:val="00C367E3"/>
    <w:rsid w:val="00C40C59"/>
    <w:rsid w:val="00C433C8"/>
    <w:rsid w:val="00C43EBC"/>
    <w:rsid w:val="00C443FD"/>
    <w:rsid w:val="00C44780"/>
    <w:rsid w:val="00C44830"/>
    <w:rsid w:val="00C46892"/>
    <w:rsid w:val="00C47A43"/>
    <w:rsid w:val="00C50335"/>
    <w:rsid w:val="00C5135F"/>
    <w:rsid w:val="00C523AD"/>
    <w:rsid w:val="00C524A4"/>
    <w:rsid w:val="00C52732"/>
    <w:rsid w:val="00C52884"/>
    <w:rsid w:val="00C52BF7"/>
    <w:rsid w:val="00C53128"/>
    <w:rsid w:val="00C53A49"/>
    <w:rsid w:val="00C55240"/>
    <w:rsid w:val="00C558BA"/>
    <w:rsid w:val="00C5717E"/>
    <w:rsid w:val="00C57542"/>
    <w:rsid w:val="00C6024E"/>
    <w:rsid w:val="00C618C7"/>
    <w:rsid w:val="00C62EEC"/>
    <w:rsid w:val="00C62F02"/>
    <w:rsid w:val="00C62F9D"/>
    <w:rsid w:val="00C64836"/>
    <w:rsid w:val="00C663C2"/>
    <w:rsid w:val="00C6668B"/>
    <w:rsid w:val="00C70961"/>
    <w:rsid w:val="00C70EB0"/>
    <w:rsid w:val="00C71905"/>
    <w:rsid w:val="00C71D0F"/>
    <w:rsid w:val="00C71EF1"/>
    <w:rsid w:val="00C72095"/>
    <w:rsid w:val="00C72DE4"/>
    <w:rsid w:val="00C73400"/>
    <w:rsid w:val="00C73B9E"/>
    <w:rsid w:val="00C74204"/>
    <w:rsid w:val="00C74252"/>
    <w:rsid w:val="00C75C8E"/>
    <w:rsid w:val="00C76247"/>
    <w:rsid w:val="00C771CC"/>
    <w:rsid w:val="00C77D5D"/>
    <w:rsid w:val="00C80F90"/>
    <w:rsid w:val="00C8100A"/>
    <w:rsid w:val="00C81D86"/>
    <w:rsid w:val="00C82037"/>
    <w:rsid w:val="00C820EB"/>
    <w:rsid w:val="00C82FD1"/>
    <w:rsid w:val="00C8350A"/>
    <w:rsid w:val="00C84512"/>
    <w:rsid w:val="00C857E0"/>
    <w:rsid w:val="00C85DC6"/>
    <w:rsid w:val="00C87351"/>
    <w:rsid w:val="00C8786A"/>
    <w:rsid w:val="00C87B7B"/>
    <w:rsid w:val="00C87CED"/>
    <w:rsid w:val="00C87ECC"/>
    <w:rsid w:val="00C903A5"/>
    <w:rsid w:val="00C91701"/>
    <w:rsid w:val="00C9253B"/>
    <w:rsid w:val="00C92DA9"/>
    <w:rsid w:val="00C934AD"/>
    <w:rsid w:val="00C93827"/>
    <w:rsid w:val="00C94294"/>
    <w:rsid w:val="00C946F9"/>
    <w:rsid w:val="00C94A1A"/>
    <w:rsid w:val="00C95281"/>
    <w:rsid w:val="00C953E2"/>
    <w:rsid w:val="00C95D26"/>
    <w:rsid w:val="00CA0111"/>
    <w:rsid w:val="00CA04BD"/>
    <w:rsid w:val="00CA26A3"/>
    <w:rsid w:val="00CA29D2"/>
    <w:rsid w:val="00CA2CF0"/>
    <w:rsid w:val="00CA2EAC"/>
    <w:rsid w:val="00CA3525"/>
    <w:rsid w:val="00CA3827"/>
    <w:rsid w:val="00CA580D"/>
    <w:rsid w:val="00CA595C"/>
    <w:rsid w:val="00CA78DB"/>
    <w:rsid w:val="00CB00F5"/>
    <w:rsid w:val="00CB01BF"/>
    <w:rsid w:val="00CB057A"/>
    <w:rsid w:val="00CB0CEA"/>
    <w:rsid w:val="00CB2269"/>
    <w:rsid w:val="00CB399B"/>
    <w:rsid w:val="00CB480C"/>
    <w:rsid w:val="00CB5FB8"/>
    <w:rsid w:val="00CB60A9"/>
    <w:rsid w:val="00CB66BC"/>
    <w:rsid w:val="00CB7554"/>
    <w:rsid w:val="00CB7654"/>
    <w:rsid w:val="00CB7B23"/>
    <w:rsid w:val="00CC00A8"/>
    <w:rsid w:val="00CC057F"/>
    <w:rsid w:val="00CC06AB"/>
    <w:rsid w:val="00CC0DB4"/>
    <w:rsid w:val="00CC1A2D"/>
    <w:rsid w:val="00CC1F64"/>
    <w:rsid w:val="00CC20D5"/>
    <w:rsid w:val="00CC2AE3"/>
    <w:rsid w:val="00CC2EF6"/>
    <w:rsid w:val="00CC38BE"/>
    <w:rsid w:val="00CC4424"/>
    <w:rsid w:val="00CC44F5"/>
    <w:rsid w:val="00CC4515"/>
    <w:rsid w:val="00CC46C0"/>
    <w:rsid w:val="00CC5D25"/>
    <w:rsid w:val="00CC7BBC"/>
    <w:rsid w:val="00CC7D07"/>
    <w:rsid w:val="00CD0313"/>
    <w:rsid w:val="00CD09C7"/>
    <w:rsid w:val="00CD2922"/>
    <w:rsid w:val="00CD393A"/>
    <w:rsid w:val="00CD3B91"/>
    <w:rsid w:val="00CD3D92"/>
    <w:rsid w:val="00CD431E"/>
    <w:rsid w:val="00CD4868"/>
    <w:rsid w:val="00CD4E44"/>
    <w:rsid w:val="00CD546A"/>
    <w:rsid w:val="00CD5A35"/>
    <w:rsid w:val="00CD69C0"/>
    <w:rsid w:val="00CD6ED1"/>
    <w:rsid w:val="00CD742D"/>
    <w:rsid w:val="00CD795F"/>
    <w:rsid w:val="00CE0B8D"/>
    <w:rsid w:val="00CE1484"/>
    <w:rsid w:val="00CE19C1"/>
    <w:rsid w:val="00CE2D4C"/>
    <w:rsid w:val="00CE2E66"/>
    <w:rsid w:val="00CE32A4"/>
    <w:rsid w:val="00CE3998"/>
    <w:rsid w:val="00CE3AC2"/>
    <w:rsid w:val="00CE42AF"/>
    <w:rsid w:val="00CE6D08"/>
    <w:rsid w:val="00CE72E9"/>
    <w:rsid w:val="00CF15B0"/>
    <w:rsid w:val="00CF1945"/>
    <w:rsid w:val="00CF24ED"/>
    <w:rsid w:val="00CF3A4A"/>
    <w:rsid w:val="00CF647C"/>
    <w:rsid w:val="00CF67BF"/>
    <w:rsid w:val="00CF72EE"/>
    <w:rsid w:val="00CF7387"/>
    <w:rsid w:val="00CF78DE"/>
    <w:rsid w:val="00D01D23"/>
    <w:rsid w:val="00D02E79"/>
    <w:rsid w:val="00D03BFA"/>
    <w:rsid w:val="00D04ADE"/>
    <w:rsid w:val="00D04D06"/>
    <w:rsid w:val="00D04EA9"/>
    <w:rsid w:val="00D0625F"/>
    <w:rsid w:val="00D078A7"/>
    <w:rsid w:val="00D10ABF"/>
    <w:rsid w:val="00D10BB1"/>
    <w:rsid w:val="00D10EE2"/>
    <w:rsid w:val="00D112FA"/>
    <w:rsid w:val="00D119A8"/>
    <w:rsid w:val="00D136EE"/>
    <w:rsid w:val="00D137D9"/>
    <w:rsid w:val="00D13BDE"/>
    <w:rsid w:val="00D14360"/>
    <w:rsid w:val="00D14F67"/>
    <w:rsid w:val="00D1757A"/>
    <w:rsid w:val="00D17C72"/>
    <w:rsid w:val="00D200F5"/>
    <w:rsid w:val="00D20AD0"/>
    <w:rsid w:val="00D20E8B"/>
    <w:rsid w:val="00D21AA8"/>
    <w:rsid w:val="00D23BEF"/>
    <w:rsid w:val="00D24845"/>
    <w:rsid w:val="00D24E2C"/>
    <w:rsid w:val="00D255A6"/>
    <w:rsid w:val="00D25C6D"/>
    <w:rsid w:val="00D2728A"/>
    <w:rsid w:val="00D274DA"/>
    <w:rsid w:val="00D30E01"/>
    <w:rsid w:val="00D30F84"/>
    <w:rsid w:val="00D3198C"/>
    <w:rsid w:val="00D31CFA"/>
    <w:rsid w:val="00D31EBE"/>
    <w:rsid w:val="00D33F3E"/>
    <w:rsid w:val="00D33FF7"/>
    <w:rsid w:val="00D353D4"/>
    <w:rsid w:val="00D3575A"/>
    <w:rsid w:val="00D36548"/>
    <w:rsid w:val="00D36693"/>
    <w:rsid w:val="00D371DF"/>
    <w:rsid w:val="00D37299"/>
    <w:rsid w:val="00D37A00"/>
    <w:rsid w:val="00D40E54"/>
    <w:rsid w:val="00D4273A"/>
    <w:rsid w:val="00D42756"/>
    <w:rsid w:val="00D4347B"/>
    <w:rsid w:val="00D451F5"/>
    <w:rsid w:val="00D4612B"/>
    <w:rsid w:val="00D4683D"/>
    <w:rsid w:val="00D46AC2"/>
    <w:rsid w:val="00D47B5B"/>
    <w:rsid w:val="00D50A05"/>
    <w:rsid w:val="00D50B66"/>
    <w:rsid w:val="00D5174C"/>
    <w:rsid w:val="00D52464"/>
    <w:rsid w:val="00D525BA"/>
    <w:rsid w:val="00D52810"/>
    <w:rsid w:val="00D52836"/>
    <w:rsid w:val="00D52C51"/>
    <w:rsid w:val="00D52D5D"/>
    <w:rsid w:val="00D533D1"/>
    <w:rsid w:val="00D541B3"/>
    <w:rsid w:val="00D5431B"/>
    <w:rsid w:val="00D56A90"/>
    <w:rsid w:val="00D56CC1"/>
    <w:rsid w:val="00D56F54"/>
    <w:rsid w:val="00D5794E"/>
    <w:rsid w:val="00D60468"/>
    <w:rsid w:val="00D60D0A"/>
    <w:rsid w:val="00D617F1"/>
    <w:rsid w:val="00D61968"/>
    <w:rsid w:val="00D620F4"/>
    <w:rsid w:val="00D630CC"/>
    <w:rsid w:val="00D63B22"/>
    <w:rsid w:val="00D64828"/>
    <w:rsid w:val="00D702DB"/>
    <w:rsid w:val="00D7082F"/>
    <w:rsid w:val="00D708FE"/>
    <w:rsid w:val="00D71A51"/>
    <w:rsid w:val="00D725CE"/>
    <w:rsid w:val="00D72745"/>
    <w:rsid w:val="00D72810"/>
    <w:rsid w:val="00D739D9"/>
    <w:rsid w:val="00D755F1"/>
    <w:rsid w:val="00D75913"/>
    <w:rsid w:val="00D8076E"/>
    <w:rsid w:val="00D8082E"/>
    <w:rsid w:val="00D80935"/>
    <w:rsid w:val="00D80DB9"/>
    <w:rsid w:val="00D81C4E"/>
    <w:rsid w:val="00D8282F"/>
    <w:rsid w:val="00D82F08"/>
    <w:rsid w:val="00D838B0"/>
    <w:rsid w:val="00D85787"/>
    <w:rsid w:val="00D85E24"/>
    <w:rsid w:val="00D86602"/>
    <w:rsid w:val="00D86750"/>
    <w:rsid w:val="00D86D98"/>
    <w:rsid w:val="00D86F74"/>
    <w:rsid w:val="00D877BC"/>
    <w:rsid w:val="00D87F4D"/>
    <w:rsid w:val="00D90192"/>
    <w:rsid w:val="00D90AFD"/>
    <w:rsid w:val="00D90BE8"/>
    <w:rsid w:val="00D918DD"/>
    <w:rsid w:val="00D92836"/>
    <w:rsid w:val="00D93CEB"/>
    <w:rsid w:val="00D93E79"/>
    <w:rsid w:val="00D94639"/>
    <w:rsid w:val="00D94A52"/>
    <w:rsid w:val="00D94B82"/>
    <w:rsid w:val="00D9551C"/>
    <w:rsid w:val="00D958A5"/>
    <w:rsid w:val="00D968BA"/>
    <w:rsid w:val="00D96909"/>
    <w:rsid w:val="00DA0218"/>
    <w:rsid w:val="00DA034B"/>
    <w:rsid w:val="00DA064D"/>
    <w:rsid w:val="00DA125C"/>
    <w:rsid w:val="00DA1BB3"/>
    <w:rsid w:val="00DA1E1F"/>
    <w:rsid w:val="00DA4019"/>
    <w:rsid w:val="00DA580F"/>
    <w:rsid w:val="00DA5823"/>
    <w:rsid w:val="00DA5829"/>
    <w:rsid w:val="00DA6198"/>
    <w:rsid w:val="00DA768F"/>
    <w:rsid w:val="00DA78BC"/>
    <w:rsid w:val="00DA7CAC"/>
    <w:rsid w:val="00DB0167"/>
    <w:rsid w:val="00DB083D"/>
    <w:rsid w:val="00DB16BF"/>
    <w:rsid w:val="00DB4381"/>
    <w:rsid w:val="00DB466D"/>
    <w:rsid w:val="00DB4A58"/>
    <w:rsid w:val="00DB6820"/>
    <w:rsid w:val="00DB75B2"/>
    <w:rsid w:val="00DB7A00"/>
    <w:rsid w:val="00DC0135"/>
    <w:rsid w:val="00DC06DD"/>
    <w:rsid w:val="00DC1001"/>
    <w:rsid w:val="00DC1B61"/>
    <w:rsid w:val="00DC1F53"/>
    <w:rsid w:val="00DC2DC8"/>
    <w:rsid w:val="00DC3684"/>
    <w:rsid w:val="00DC42C9"/>
    <w:rsid w:val="00DC600B"/>
    <w:rsid w:val="00DC62F8"/>
    <w:rsid w:val="00DC63AF"/>
    <w:rsid w:val="00DC7A3E"/>
    <w:rsid w:val="00DD21F5"/>
    <w:rsid w:val="00DD2DE1"/>
    <w:rsid w:val="00DD3CCF"/>
    <w:rsid w:val="00DD3CE5"/>
    <w:rsid w:val="00DD4586"/>
    <w:rsid w:val="00DD6407"/>
    <w:rsid w:val="00DD65FA"/>
    <w:rsid w:val="00DE0A48"/>
    <w:rsid w:val="00DE185E"/>
    <w:rsid w:val="00DE1ED6"/>
    <w:rsid w:val="00DE23DC"/>
    <w:rsid w:val="00DE24FE"/>
    <w:rsid w:val="00DE2DE1"/>
    <w:rsid w:val="00DE3BBD"/>
    <w:rsid w:val="00DE4FFD"/>
    <w:rsid w:val="00DE6320"/>
    <w:rsid w:val="00DE653F"/>
    <w:rsid w:val="00DE70F0"/>
    <w:rsid w:val="00DF0289"/>
    <w:rsid w:val="00DF0803"/>
    <w:rsid w:val="00DF0D18"/>
    <w:rsid w:val="00DF10DD"/>
    <w:rsid w:val="00DF1496"/>
    <w:rsid w:val="00DF1759"/>
    <w:rsid w:val="00DF2AA3"/>
    <w:rsid w:val="00DF3F4C"/>
    <w:rsid w:val="00DF4176"/>
    <w:rsid w:val="00DF67AD"/>
    <w:rsid w:val="00DF6FF3"/>
    <w:rsid w:val="00DF7626"/>
    <w:rsid w:val="00E000AF"/>
    <w:rsid w:val="00E001BB"/>
    <w:rsid w:val="00E02737"/>
    <w:rsid w:val="00E03006"/>
    <w:rsid w:val="00E030D2"/>
    <w:rsid w:val="00E03385"/>
    <w:rsid w:val="00E03529"/>
    <w:rsid w:val="00E03A44"/>
    <w:rsid w:val="00E0408A"/>
    <w:rsid w:val="00E04A4A"/>
    <w:rsid w:val="00E06428"/>
    <w:rsid w:val="00E0694A"/>
    <w:rsid w:val="00E10455"/>
    <w:rsid w:val="00E10DD7"/>
    <w:rsid w:val="00E115AD"/>
    <w:rsid w:val="00E11B6F"/>
    <w:rsid w:val="00E1214E"/>
    <w:rsid w:val="00E12889"/>
    <w:rsid w:val="00E13F71"/>
    <w:rsid w:val="00E14CAF"/>
    <w:rsid w:val="00E14E4F"/>
    <w:rsid w:val="00E15161"/>
    <w:rsid w:val="00E15600"/>
    <w:rsid w:val="00E156B5"/>
    <w:rsid w:val="00E158B3"/>
    <w:rsid w:val="00E1665B"/>
    <w:rsid w:val="00E16AEA"/>
    <w:rsid w:val="00E17277"/>
    <w:rsid w:val="00E179FD"/>
    <w:rsid w:val="00E20149"/>
    <w:rsid w:val="00E20C39"/>
    <w:rsid w:val="00E2102C"/>
    <w:rsid w:val="00E210B1"/>
    <w:rsid w:val="00E21613"/>
    <w:rsid w:val="00E22BFB"/>
    <w:rsid w:val="00E24412"/>
    <w:rsid w:val="00E25431"/>
    <w:rsid w:val="00E26607"/>
    <w:rsid w:val="00E316DC"/>
    <w:rsid w:val="00E319CE"/>
    <w:rsid w:val="00E333C8"/>
    <w:rsid w:val="00E33986"/>
    <w:rsid w:val="00E33E54"/>
    <w:rsid w:val="00E346F1"/>
    <w:rsid w:val="00E34B27"/>
    <w:rsid w:val="00E35955"/>
    <w:rsid w:val="00E360C1"/>
    <w:rsid w:val="00E373DA"/>
    <w:rsid w:val="00E4000E"/>
    <w:rsid w:val="00E42364"/>
    <w:rsid w:val="00E42737"/>
    <w:rsid w:val="00E43FFA"/>
    <w:rsid w:val="00E44147"/>
    <w:rsid w:val="00E45507"/>
    <w:rsid w:val="00E45852"/>
    <w:rsid w:val="00E45D03"/>
    <w:rsid w:val="00E4664D"/>
    <w:rsid w:val="00E46775"/>
    <w:rsid w:val="00E469DA"/>
    <w:rsid w:val="00E46EF4"/>
    <w:rsid w:val="00E47743"/>
    <w:rsid w:val="00E50055"/>
    <w:rsid w:val="00E50884"/>
    <w:rsid w:val="00E517F1"/>
    <w:rsid w:val="00E5297C"/>
    <w:rsid w:val="00E52B13"/>
    <w:rsid w:val="00E52EC3"/>
    <w:rsid w:val="00E52EE6"/>
    <w:rsid w:val="00E533E9"/>
    <w:rsid w:val="00E54CCD"/>
    <w:rsid w:val="00E54EA8"/>
    <w:rsid w:val="00E553C2"/>
    <w:rsid w:val="00E555F8"/>
    <w:rsid w:val="00E5611A"/>
    <w:rsid w:val="00E5669A"/>
    <w:rsid w:val="00E56838"/>
    <w:rsid w:val="00E575DD"/>
    <w:rsid w:val="00E57AC5"/>
    <w:rsid w:val="00E57E3D"/>
    <w:rsid w:val="00E608FA"/>
    <w:rsid w:val="00E61350"/>
    <w:rsid w:val="00E619E5"/>
    <w:rsid w:val="00E628CD"/>
    <w:rsid w:val="00E631DF"/>
    <w:rsid w:val="00E643AA"/>
    <w:rsid w:val="00E65C1F"/>
    <w:rsid w:val="00E65EB9"/>
    <w:rsid w:val="00E67830"/>
    <w:rsid w:val="00E67843"/>
    <w:rsid w:val="00E7061C"/>
    <w:rsid w:val="00E7120D"/>
    <w:rsid w:val="00E7253D"/>
    <w:rsid w:val="00E72C05"/>
    <w:rsid w:val="00E72C24"/>
    <w:rsid w:val="00E73143"/>
    <w:rsid w:val="00E7409E"/>
    <w:rsid w:val="00E7479C"/>
    <w:rsid w:val="00E7603B"/>
    <w:rsid w:val="00E761B0"/>
    <w:rsid w:val="00E76393"/>
    <w:rsid w:val="00E763EF"/>
    <w:rsid w:val="00E766FA"/>
    <w:rsid w:val="00E76A02"/>
    <w:rsid w:val="00E76AE5"/>
    <w:rsid w:val="00E76C2C"/>
    <w:rsid w:val="00E77073"/>
    <w:rsid w:val="00E77B06"/>
    <w:rsid w:val="00E77C01"/>
    <w:rsid w:val="00E80199"/>
    <w:rsid w:val="00E807FC"/>
    <w:rsid w:val="00E81779"/>
    <w:rsid w:val="00E818D7"/>
    <w:rsid w:val="00E81CCB"/>
    <w:rsid w:val="00E82174"/>
    <w:rsid w:val="00E82183"/>
    <w:rsid w:val="00E82941"/>
    <w:rsid w:val="00E82F21"/>
    <w:rsid w:val="00E83063"/>
    <w:rsid w:val="00E84471"/>
    <w:rsid w:val="00E85657"/>
    <w:rsid w:val="00E85FEF"/>
    <w:rsid w:val="00E86932"/>
    <w:rsid w:val="00E86A38"/>
    <w:rsid w:val="00E87A5E"/>
    <w:rsid w:val="00E90B67"/>
    <w:rsid w:val="00E91245"/>
    <w:rsid w:val="00E91485"/>
    <w:rsid w:val="00E91A6D"/>
    <w:rsid w:val="00E91DBD"/>
    <w:rsid w:val="00E92659"/>
    <w:rsid w:val="00E934B9"/>
    <w:rsid w:val="00E93E30"/>
    <w:rsid w:val="00E9475C"/>
    <w:rsid w:val="00E94827"/>
    <w:rsid w:val="00E94899"/>
    <w:rsid w:val="00E95112"/>
    <w:rsid w:val="00E9558C"/>
    <w:rsid w:val="00E96EF6"/>
    <w:rsid w:val="00E9768E"/>
    <w:rsid w:val="00E97C5C"/>
    <w:rsid w:val="00EA1264"/>
    <w:rsid w:val="00EA199F"/>
    <w:rsid w:val="00EA2851"/>
    <w:rsid w:val="00EA31B9"/>
    <w:rsid w:val="00EA33E8"/>
    <w:rsid w:val="00EA33F4"/>
    <w:rsid w:val="00EA36B8"/>
    <w:rsid w:val="00EA396A"/>
    <w:rsid w:val="00EA3B7B"/>
    <w:rsid w:val="00EA3FAF"/>
    <w:rsid w:val="00EA4BE3"/>
    <w:rsid w:val="00EA4CF3"/>
    <w:rsid w:val="00EA4FC9"/>
    <w:rsid w:val="00EA54B2"/>
    <w:rsid w:val="00EA62E7"/>
    <w:rsid w:val="00EA692C"/>
    <w:rsid w:val="00EB2548"/>
    <w:rsid w:val="00EB2767"/>
    <w:rsid w:val="00EB27D8"/>
    <w:rsid w:val="00EB285B"/>
    <w:rsid w:val="00EB3C93"/>
    <w:rsid w:val="00EB4039"/>
    <w:rsid w:val="00EB47FE"/>
    <w:rsid w:val="00EB4ADD"/>
    <w:rsid w:val="00EB4D4B"/>
    <w:rsid w:val="00EB4DA7"/>
    <w:rsid w:val="00EB567E"/>
    <w:rsid w:val="00EB5ED1"/>
    <w:rsid w:val="00EB782E"/>
    <w:rsid w:val="00EC01D8"/>
    <w:rsid w:val="00EC0A1F"/>
    <w:rsid w:val="00EC1455"/>
    <w:rsid w:val="00EC1B3E"/>
    <w:rsid w:val="00EC2157"/>
    <w:rsid w:val="00EC28F2"/>
    <w:rsid w:val="00EC2D74"/>
    <w:rsid w:val="00EC38BD"/>
    <w:rsid w:val="00EC4129"/>
    <w:rsid w:val="00EC43B2"/>
    <w:rsid w:val="00EC4757"/>
    <w:rsid w:val="00EC5398"/>
    <w:rsid w:val="00EC638E"/>
    <w:rsid w:val="00EC6DEA"/>
    <w:rsid w:val="00EC73CA"/>
    <w:rsid w:val="00EC77F7"/>
    <w:rsid w:val="00ED0686"/>
    <w:rsid w:val="00ED0D17"/>
    <w:rsid w:val="00ED1F11"/>
    <w:rsid w:val="00ED32DD"/>
    <w:rsid w:val="00ED463F"/>
    <w:rsid w:val="00ED5DF1"/>
    <w:rsid w:val="00ED6991"/>
    <w:rsid w:val="00ED7672"/>
    <w:rsid w:val="00EE2179"/>
    <w:rsid w:val="00EE2487"/>
    <w:rsid w:val="00EE2BAD"/>
    <w:rsid w:val="00EE2F0D"/>
    <w:rsid w:val="00EE306E"/>
    <w:rsid w:val="00EE31B4"/>
    <w:rsid w:val="00EE5335"/>
    <w:rsid w:val="00EF03C9"/>
    <w:rsid w:val="00EF0D1C"/>
    <w:rsid w:val="00EF113D"/>
    <w:rsid w:val="00EF17AA"/>
    <w:rsid w:val="00EF205F"/>
    <w:rsid w:val="00EF2CBE"/>
    <w:rsid w:val="00EF2DC5"/>
    <w:rsid w:val="00EF3604"/>
    <w:rsid w:val="00EF40A2"/>
    <w:rsid w:val="00EF5B68"/>
    <w:rsid w:val="00EF5EA1"/>
    <w:rsid w:val="00EF6418"/>
    <w:rsid w:val="00EF6E65"/>
    <w:rsid w:val="00EF7A9D"/>
    <w:rsid w:val="00F007EB"/>
    <w:rsid w:val="00F00D1E"/>
    <w:rsid w:val="00F00FDD"/>
    <w:rsid w:val="00F01182"/>
    <w:rsid w:val="00F0193F"/>
    <w:rsid w:val="00F02F26"/>
    <w:rsid w:val="00F03A31"/>
    <w:rsid w:val="00F03D1A"/>
    <w:rsid w:val="00F03E70"/>
    <w:rsid w:val="00F04285"/>
    <w:rsid w:val="00F0440F"/>
    <w:rsid w:val="00F04A87"/>
    <w:rsid w:val="00F055B3"/>
    <w:rsid w:val="00F05FFC"/>
    <w:rsid w:val="00F060B5"/>
    <w:rsid w:val="00F06364"/>
    <w:rsid w:val="00F06451"/>
    <w:rsid w:val="00F06631"/>
    <w:rsid w:val="00F06A2E"/>
    <w:rsid w:val="00F07EB5"/>
    <w:rsid w:val="00F10967"/>
    <w:rsid w:val="00F11CA0"/>
    <w:rsid w:val="00F14E2D"/>
    <w:rsid w:val="00F14F13"/>
    <w:rsid w:val="00F14F4B"/>
    <w:rsid w:val="00F1514F"/>
    <w:rsid w:val="00F1553D"/>
    <w:rsid w:val="00F1569A"/>
    <w:rsid w:val="00F15F96"/>
    <w:rsid w:val="00F17DEE"/>
    <w:rsid w:val="00F2023F"/>
    <w:rsid w:val="00F21221"/>
    <w:rsid w:val="00F2142F"/>
    <w:rsid w:val="00F214EA"/>
    <w:rsid w:val="00F2170C"/>
    <w:rsid w:val="00F2302A"/>
    <w:rsid w:val="00F2639B"/>
    <w:rsid w:val="00F2640E"/>
    <w:rsid w:val="00F268B5"/>
    <w:rsid w:val="00F26B2A"/>
    <w:rsid w:val="00F26B52"/>
    <w:rsid w:val="00F27D64"/>
    <w:rsid w:val="00F303F4"/>
    <w:rsid w:val="00F3055E"/>
    <w:rsid w:val="00F31175"/>
    <w:rsid w:val="00F3168A"/>
    <w:rsid w:val="00F31F71"/>
    <w:rsid w:val="00F33051"/>
    <w:rsid w:val="00F3443A"/>
    <w:rsid w:val="00F34C57"/>
    <w:rsid w:val="00F3700C"/>
    <w:rsid w:val="00F3715E"/>
    <w:rsid w:val="00F37C44"/>
    <w:rsid w:val="00F37ED8"/>
    <w:rsid w:val="00F4037B"/>
    <w:rsid w:val="00F4055E"/>
    <w:rsid w:val="00F40C0B"/>
    <w:rsid w:val="00F41BC2"/>
    <w:rsid w:val="00F41C61"/>
    <w:rsid w:val="00F41E96"/>
    <w:rsid w:val="00F41FB4"/>
    <w:rsid w:val="00F42174"/>
    <w:rsid w:val="00F4259A"/>
    <w:rsid w:val="00F42FB5"/>
    <w:rsid w:val="00F430A0"/>
    <w:rsid w:val="00F4498D"/>
    <w:rsid w:val="00F45BCD"/>
    <w:rsid w:val="00F4603C"/>
    <w:rsid w:val="00F4646F"/>
    <w:rsid w:val="00F46AFC"/>
    <w:rsid w:val="00F50304"/>
    <w:rsid w:val="00F522A0"/>
    <w:rsid w:val="00F529D6"/>
    <w:rsid w:val="00F53087"/>
    <w:rsid w:val="00F54008"/>
    <w:rsid w:val="00F548DE"/>
    <w:rsid w:val="00F565E3"/>
    <w:rsid w:val="00F613BC"/>
    <w:rsid w:val="00F6182C"/>
    <w:rsid w:val="00F632C3"/>
    <w:rsid w:val="00F655EF"/>
    <w:rsid w:val="00F65A4B"/>
    <w:rsid w:val="00F6669C"/>
    <w:rsid w:val="00F668EB"/>
    <w:rsid w:val="00F70167"/>
    <w:rsid w:val="00F70794"/>
    <w:rsid w:val="00F7108A"/>
    <w:rsid w:val="00F71867"/>
    <w:rsid w:val="00F71941"/>
    <w:rsid w:val="00F719C9"/>
    <w:rsid w:val="00F721C3"/>
    <w:rsid w:val="00F727B6"/>
    <w:rsid w:val="00F74620"/>
    <w:rsid w:val="00F7473E"/>
    <w:rsid w:val="00F76DDE"/>
    <w:rsid w:val="00F77348"/>
    <w:rsid w:val="00F77550"/>
    <w:rsid w:val="00F77987"/>
    <w:rsid w:val="00F803BD"/>
    <w:rsid w:val="00F80586"/>
    <w:rsid w:val="00F81244"/>
    <w:rsid w:val="00F812E4"/>
    <w:rsid w:val="00F818E6"/>
    <w:rsid w:val="00F82657"/>
    <w:rsid w:val="00F83398"/>
    <w:rsid w:val="00F84A6B"/>
    <w:rsid w:val="00F855D0"/>
    <w:rsid w:val="00F85BD4"/>
    <w:rsid w:val="00F85E7A"/>
    <w:rsid w:val="00F8651C"/>
    <w:rsid w:val="00F86A09"/>
    <w:rsid w:val="00F86A4B"/>
    <w:rsid w:val="00F87118"/>
    <w:rsid w:val="00F8770D"/>
    <w:rsid w:val="00F87A41"/>
    <w:rsid w:val="00F87AD7"/>
    <w:rsid w:val="00F9002C"/>
    <w:rsid w:val="00F906FF"/>
    <w:rsid w:val="00F914F5"/>
    <w:rsid w:val="00F9161B"/>
    <w:rsid w:val="00F916F8"/>
    <w:rsid w:val="00F92ED0"/>
    <w:rsid w:val="00F934D4"/>
    <w:rsid w:val="00F9384A"/>
    <w:rsid w:val="00F93F29"/>
    <w:rsid w:val="00F94159"/>
    <w:rsid w:val="00F94268"/>
    <w:rsid w:val="00F944D4"/>
    <w:rsid w:val="00F967B7"/>
    <w:rsid w:val="00F96E7B"/>
    <w:rsid w:val="00FA0A63"/>
    <w:rsid w:val="00FA0F02"/>
    <w:rsid w:val="00FA1AB1"/>
    <w:rsid w:val="00FA2030"/>
    <w:rsid w:val="00FA2140"/>
    <w:rsid w:val="00FA3F82"/>
    <w:rsid w:val="00FA6258"/>
    <w:rsid w:val="00FA6E4A"/>
    <w:rsid w:val="00FB01CE"/>
    <w:rsid w:val="00FB15EC"/>
    <w:rsid w:val="00FB19FD"/>
    <w:rsid w:val="00FB287E"/>
    <w:rsid w:val="00FB28EE"/>
    <w:rsid w:val="00FB2E2E"/>
    <w:rsid w:val="00FB2EAD"/>
    <w:rsid w:val="00FB3436"/>
    <w:rsid w:val="00FB4E3E"/>
    <w:rsid w:val="00FB562E"/>
    <w:rsid w:val="00FB57C9"/>
    <w:rsid w:val="00FB5F6E"/>
    <w:rsid w:val="00FB71FE"/>
    <w:rsid w:val="00FB78A1"/>
    <w:rsid w:val="00FB7BEE"/>
    <w:rsid w:val="00FC0BEB"/>
    <w:rsid w:val="00FC10D8"/>
    <w:rsid w:val="00FC2829"/>
    <w:rsid w:val="00FC3597"/>
    <w:rsid w:val="00FC3CBE"/>
    <w:rsid w:val="00FC426E"/>
    <w:rsid w:val="00FC44BA"/>
    <w:rsid w:val="00FC4F70"/>
    <w:rsid w:val="00FC5403"/>
    <w:rsid w:val="00FC58DD"/>
    <w:rsid w:val="00FC5F11"/>
    <w:rsid w:val="00FC66C7"/>
    <w:rsid w:val="00FD17AB"/>
    <w:rsid w:val="00FD2A66"/>
    <w:rsid w:val="00FD3BC4"/>
    <w:rsid w:val="00FD4402"/>
    <w:rsid w:val="00FD5136"/>
    <w:rsid w:val="00FD614D"/>
    <w:rsid w:val="00FD6420"/>
    <w:rsid w:val="00FD6B41"/>
    <w:rsid w:val="00FD6BA6"/>
    <w:rsid w:val="00FD6E8B"/>
    <w:rsid w:val="00FD740E"/>
    <w:rsid w:val="00FD7CA9"/>
    <w:rsid w:val="00FE00B3"/>
    <w:rsid w:val="00FE1755"/>
    <w:rsid w:val="00FE17BB"/>
    <w:rsid w:val="00FE2110"/>
    <w:rsid w:val="00FE3120"/>
    <w:rsid w:val="00FE37BD"/>
    <w:rsid w:val="00FE3A82"/>
    <w:rsid w:val="00FE3C87"/>
    <w:rsid w:val="00FE5C4C"/>
    <w:rsid w:val="00FE700A"/>
    <w:rsid w:val="00FE7514"/>
    <w:rsid w:val="00FF0026"/>
    <w:rsid w:val="00FF07CA"/>
    <w:rsid w:val="00FF09D1"/>
    <w:rsid w:val="00FF13D2"/>
    <w:rsid w:val="00FF22E7"/>
    <w:rsid w:val="00FF239D"/>
    <w:rsid w:val="00FF3DA1"/>
    <w:rsid w:val="00FF46A3"/>
    <w:rsid w:val="00FF526F"/>
    <w:rsid w:val="00FF5C66"/>
    <w:rsid w:val="00FF69F3"/>
    <w:rsid w:val="0103882A"/>
    <w:rsid w:val="011A2236"/>
    <w:rsid w:val="013749CB"/>
    <w:rsid w:val="013F1C88"/>
    <w:rsid w:val="018ADC66"/>
    <w:rsid w:val="01CCE1C4"/>
    <w:rsid w:val="01EE9618"/>
    <w:rsid w:val="029F2E06"/>
    <w:rsid w:val="02B0A0F1"/>
    <w:rsid w:val="02E7302F"/>
    <w:rsid w:val="03EF91E7"/>
    <w:rsid w:val="03F468C4"/>
    <w:rsid w:val="03F7D6AA"/>
    <w:rsid w:val="04183C97"/>
    <w:rsid w:val="04B3580D"/>
    <w:rsid w:val="04ECF4EE"/>
    <w:rsid w:val="04FAF8EC"/>
    <w:rsid w:val="05139466"/>
    <w:rsid w:val="051BB31C"/>
    <w:rsid w:val="0527F339"/>
    <w:rsid w:val="054244CE"/>
    <w:rsid w:val="05457A2C"/>
    <w:rsid w:val="054B095C"/>
    <w:rsid w:val="057A65E5"/>
    <w:rsid w:val="057CF6D2"/>
    <w:rsid w:val="0589BBE3"/>
    <w:rsid w:val="0597FF21"/>
    <w:rsid w:val="05B61B46"/>
    <w:rsid w:val="05B92EF1"/>
    <w:rsid w:val="05BB6975"/>
    <w:rsid w:val="05CBBE88"/>
    <w:rsid w:val="05EEB226"/>
    <w:rsid w:val="0604E164"/>
    <w:rsid w:val="061A2D87"/>
    <w:rsid w:val="0623D939"/>
    <w:rsid w:val="063AEBD8"/>
    <w:rsid w:val="06B52492"/>
    <w:rsid w:val="06FB672A"/>
    <w:rsid w:val="0721486A"/>
    <w:rsid w:val="07AD224E"/>
    <w:rsid w:val="07E3883A"/>
    <w:rsid w:val="0813DE24"/>
    <w:rsid w:val="08340591"/>
    <w:rsid w:val="0834AF7F"/>
    <w:rsid w:val="08B141D1"/>
    <w:rsid w:val="08D3F117"/>
    <w:rsid w:val="08D47E23"/>
    <w:rsid w:val="08E41E23"/>
    <w:rsid w:val="08E9B095"/>
    <w:rsid w:val="0923ABD6"/>
    <w:rsid w:val="0926395C"/>
    <w:rsid w:val="0927EEB3"/>
    <w:rsid w:val="093FC12F"/>
    <w:rsid w:val="095003D9"/>
    <w:rsid w:val="0984DD4F"/>
    <w:rsid w:val="09A01A73"/>
    <w:rsid w:val="09BF7FC0"/>
    <w:rsid w:val="09C9DE18"/>
    <w:rsid w:val="0A2193FD"/>
    <w:rsid w:val="0A3F5F47"/>
    <w:rsid w:val="0A6D1DBC"/>
    <w:rsid w:val="0A74B332"/>
    <w:rsid w:val="0AC45759"/>
    <w:rsid w:val="0AD464CB"/>
    <w:rsid w:val="0ADEF670"/>
    <w:rsid w:val="0AE0C97B"/>
    <w:rsid w:val="0AFAB119"/>
    <w:rsid w:val="0B2D7F4B"/>
    <w:rsid w:val="0BD86C3E"/>
    <w:rsid w:val="0C00BA2C"/>
    <w:rsid w:val="0C49AF06"/>
    <w:rsid w:val="0C6AFB29"/>
    <w:rsid w:val="0C80DD85"/>
    <w:rsid w:val="0C95E2C4"/>
    <w:rsid w:val="0CD147A1"/>
    <w:rsid w:val="0CD5B679"/>
    <w:rsid w:val="0D0F4379"/>
    <w:rsid w:val="0D2FBC6D"/>
    <w:rsid w:val="0D4B1983"/>
    <w:rsid w:val="0D517465"/>
    <w:rsid w:val="0D5E8B1D"/>
    <w:rsid w:val="0E0B3540"/>
    <w:rsid w:val="0E2FD97A"/>
    <w:rsid w:val="0E62B926"/>
    <w:rsid w:val="0E83B6AF"/>
    <w:rsid w:val="0ECCD2E4"/>
    <w:rsid w:val="0EDDA69C"/>
    <w:rsid w:val="0F0BA147"/>
    <w:rsid w:val="0FC5933A"/>
    <w:rsid w:val="0FC62A27"/>
    <w:rsid w:val="0FCD664C"/>
    <w:rsid w:val="10421A4A"/>
    <w:rsid w:val="108D39DA"/>
    <w:rsid w:val="10AB3E82"/>
    <w:rsid w:val="10AD7D54"/>
    <w:rsid w:val="10D4859E"/>
    <w:rsid w:val="10F167BC"/>
    <w:rsid w:val="10FB013D"/>
    <w:rsid w:val="10FB7D2E"/>
    <w:rsid w:val="110D343B"/>
    <w:rsid w:val="114DAC72"/>
    <w:rsid w:val="11548932"/>
    <w:rsid w:val="121320AE"/>
    <w:rsid w:val="1215C461"/>
    <w:rsid w:val="121B0FF0"/>
    <w:rsid w:val="121EC398"/>
    <w:rsid w:val="1235549B"/>
    <w:rsid w:val="1269A6E0"/>
    <w:rsid w:val="128D590E"/>
    <w:rsid w:val="12F2A9F4"/>
    <w:rsid w:val="12FE0EDA"/>
    <w:rsid w:val="1311BDCC"/>
    <w:rsid w:val="134B09DF"/>
    <w:rsid w:val="1364A235"/>
    <w:rsid w:val="1390841C"/>
    <w:rsid w:val="139DC5D1"/>
    <w:rsid w:val="13D9384F"/>
    <w:rsid w:val="13F163D4"/>
    <w:rsid w:val="140B2637"/>
    <w:rsid w:val="14759DE9"/>
    <w:rsid w:val="14962773"/>
    <w:rsid w:val="149F65B1"/>
    <w:rsid w:val="14DABA6F"/>
    <w:rsid w:val="14F241BD"/>
    <w:rsid w:val="151CC6D2"/>
    <w:rsid w:val="151EFEBA"/>
    <w:rsid w:val="15261A75"/>
    <w:rsid w:val="15445D57"/>
    <w:rsid w:val="15525209"/>
    <w:rsid w:val="156ECFA7"/>
    <w:rsid w:val="15FB60CC"/>
    <w:rsid w:val="16768F71"/>
    <w:rsid w:val="168C2E95"/>
    <w:rsid w:val="16D666CD"/>
    <w:rsid w:val="170C1B21"/>
    <w:rsid w:val="17425502"/>
    <w:rsid w:val="175B93F0"/>
    <w:rsid w:val="176B2B5C"/>
    <w:rsid w:val="178518C3"/>
    <w:rsid w:val="17A68709"/>
    <w:rsid w:val="188386AB"/>
    <w:rsid w:val="18EDBEDF"/>
    <w:rsid w:val="19666086"/>
    <w:rsid w:val="19E50894"/>
    <w:rsid w:val="19EA4663"/>
    <w:rsid w:val="1A0E9090"/>
    <w:rsid w:val="1A25D7F0"/>
    <w:rsid w:val="1A788995"/>
    <w:rsid w:val="1AA9BC3B"/>
    <w:rsid w:val="1AB23BAC"/>
    <w:rsid w:val="1AD0724F"/>
    <w:rsid w:val="1B23FCAB"/>
    <w:rsid w:val="1B610440"/>
    <w:rsid w:val="1B958638"/>
    <w:rsid w:val="1BB374A7"/>
    <w:rsid w:val="1BC81289"/>
    <w:rsid w:val="1C3D6152"/>
    <w:rsid w:val="1CA0C8FB"/>
    <w:rsid w:val="1CECB1F9"/>
    <w:rsid w:val="1CFF8B45"/>
    <w:rsid w:val="1D14488A"/>
    <w:rsid w:val="1D1D7A29"/>
    <w:rsid w:val="1D294964"/>
    <w:rsid w:val="1D8919B4"/>
    <w:rsid w:val="1D9930B1"/>
    <w:rsid w:val="1DCD1C94"/>
    <w:rsid w:val="1DDB7A44"/>
    <w:rsid w:val="1E21170E"/>
    <w:rsid w:val="1E22AC6D"/>
    <w:rsid w:val="1E81170B"/>
    <w:rsid w:val="1E97C87C"/>
    <w:rsid w:val="1EA6FDD1"/>
    <w:rsid w:val="1ED96EA0"/>
    <w:rsid w:val="1EE21AA1"/>
    <w:rsid w:val="1F21AD95"/>
    <w:rsid w:val="1F386CFC"/>
    <w:rsid w:val="1F647B81"/>
    <w:rsid w:val="1FC08FC3"/>
    <w:rsid w:val="1FD4FD29"/>
    <w:rsid w:val="1FFC2F0E"/>
    <w:rsid w:val="200708A3"/>
    <w:rsid w:val="203C302B"/>
    <w:rsid w:val="208761EB"/>
    <w:rsid w:val="20A810C5"/>
    <w:rsid w:val="20D64C32"/>
    <w:rsid w:val="21305F5F"/>
    <w:rsid w:val="2137E709"/>
    <w:rsid w:val="2142EF42"/>
    <w:rsid w:val="2165A312"/>
    <w:rsid w:val="218CA337"/>
    <w:rsid w:val="219CFFD2"/>
    <w:rsid w:val="21C389D1"/>
    <w:rsid w:val="21FC29BB"/>
    <w:rsid w:val="2220AF61"/>
    <w:rsid w:val="228422C9"/>
    <w:rsid w:val="22C6BB99"/>
    <w:rsid w:val="22D8F3A8"/>
    <w:rsid w:val="22E13DB4"/>
    <w:rsid w:val="22F1C874"/>
    <w:rsid w:val="22FEB6CB"/>
    <w:rsid w:val="233D5318"/>
    <w:rsid w:val="233F812F"/>
    <w:rsid w:val="23637E09"/>
    <w:rsid w:val="2394D619"/>
    <w:rsid w:val="2398BA74"/>
    <w:rsid w:val="23A1DD3D"/>
    <w:rsid w:val="23AF0789"/>
    <w:rsid w:val="23E1CEEA"/>
    <w:rsid w:val="2404B6DF"/>
    <w:rsid w:val="24317AB2"/>
    <w:rsid w:val="24781C2A"/>
    <w:rsid w:val="2499A0A0"/>
    <w:rsid w:val="24D12374"/>
    <w:rsid w:val="24D1E46F"/>
    <w:rsid w:val="24FB0D57"/>
    <w:rsid w:val="254185DC"/>
    <w:rsid w:val="256A7AAC"/>
    <w:rsid w:val="259309E3"/>
    <w:rsid w:val="25997F2B"/>
    <w:rsid w:val="25D37D67"/>
    <w:rsid w:val="25E6CCED"/>
    <w:rsid w:val="25EB4F4B"/>
    <w:rsid w:val="2636C1B8"/>
    <w:rsid w:val="263CC26E"/>
    <w:rsid w:val="265E1421"/>
    <w:rsid w:val="2679BFF9"/>
    <w:rsid w:val="26D7743A"/>
    <w:rsid w:val="272A9E3F"/>
    <w:rsid w:val="273EB33C"/>
    <w:rsid w:val="27440C45"/>
    <w:rsid w:val="27C350D5"/>
    <w:rsid w:val="27EE3A1E"/>
    <w:rsid w:val="28154075"/>
    <w:rsid w:val="281EA979"/>
    <w:rsid w:val="2836D9B4"/>
    <w:rsid w:val="283A6E0B"/>
    <w:rsid w:val="288E98EB"/>
    <w:rsid w:val="289714D4"/>
    <w:rsid w:val="28D48399"/>
    <w:rsid w:val="28F04330"/>
    <w:rsid w:val="2914E5AA"/>
    <w:rsid w:val="296EF994"/>
    <w:rsid w:val="29B50E00"/>
    <w:rsid w:val="2A20C973"/>
    <w:rsid w:val="2A5FE2FB"/>
    <w:rsid w:val="2A77D42C"/>
    <w:rsid w:val="2A9BDBBF"/>
    <w:rsid w:val="2ADF3E8B"/>
    <w:rsid w:val="2AE6AAA3"/>
    <w:rsid w:val="2B150426"/>
    <w:rsid w:val="2B5ADC86"/>
    <w:rsid w:val="2B651F51"/>
    <w:rsid w:val="2B6A9D49"/>
    <w:rsid w:val="2B8097ED"/>
    <w:rsid w:val="2B89F829"/>
    <w:rsid w:val="2BC171D7"/>
    <w:rsid w:val="2BD5E50A"/>
    <w:rsid w:val="2C0EC8EC"/>
    <w:rsid w:val="2CC5782B"/>
    <w:rsid w:val="2CE6F74C"/>
    <w:rsid w:val="2D11DED1"/>
    <w:rsid w:val="2D67D9DF"/>
    <w:rsid w:val="2D6ED3D9"/>
    <w:rsid w:val="2D7E39C3"/>
    <w:rsid w:val="2DA6FA83"/>
    <w:rsid w:val="2DB328A0"/>
    <w:rsid w:val="2DD67C5A"/>
    <w:rsid w:val="2E091A36"/>
    <w:rsid w:val="2E4C683D"/>
    <w:rsid w:val="2E7A13B6"/>
    <w:rsid w:val="2EA1643A"/>
    <w:rsid w:val="2EA876A5"/>
    <w:rsid w:val="2EDC8B34"/>
    <w:rsid w:val="2F3D81DD"/>
    <w:rsid w:val="2F599897"/>
    <w:rsid w:val="2F7D8484"/>
    <w:rsid w:val="2FCEBA3A"/>
    <w:rsid w:val="30360CE6"/>
    <w:rsid w:val="306ACA50"/>
    <w:rsid w:val="3127309F"/>
    <w:rsid w:val="3135D6C8"/>
    <w:rsid w:val="31424E3D"/>
    <w:rsid w:val="3150301F"/>
    <w:rsid w:val="31537AED"/>
    <w:rsid w:val="31549497"/>
    <w:rsid w:val="31812C15"/>
    <w:rsid w:val="3193DF29"/>
    <w:rsid w:val="31A3FEE9"/>
    <w:rsid w:val="31F5106F"/>
    <w:rsid w:val="320B4F61"/>
    <w:rsid w:val="32214354"/>
    <w:rsid w:val="322AE587"/>
    <w:rsid w:val="326D0BBA"/>
    <w:rsid w:val="3283099C"/>
    <w:rsid w:val="32865CED"/>
    <w:rsid w:val="32C2A39A"/>
    <w:rsid w:val="333CF350"/>
    <w:rsid w:val="3341C736"/>
    <w:rsid w:val="3345FA03"/>
    <w:rsid w:val="33C0941F"/>
    <w:rsid w:val="33E7324A"/>
    <w:rsid w:val="343D7C54"/>
    <w:rsid w:val="34ACE7BB"/>
    <w:rsid w:val="351D5BD8"/>
    <w:rsid w:val="3545AD6E"/>
    <w:rsid w:val="35522CA4"/>
    <w:rsid w:val="35ADF68E"/>
    <w:rsid w:val="35FC0F73"/>
    <w:rsid w:val="3628DF0E"/>
    <w:rsid w:val="3643AE2F"/>
    <w:rsid w:val="3652ABC1"/>
    <w:rsid w:val="36669EAC"/>
    <w:rsid w:val="36B3BAF7"/>
    <w:rsid w:val="36C4BF74"/>
    <w:rsid w:val="3755576C"/>
    <w:rsid w:val="37683CA6"/>
    <w:rsid w:val="3769BAB0"/>
    <w:rsid w:val="376B7B7D"/>
    <w:rsid w:val="3787F6E2"/>
    <w:rsid w:val="37EF2CA1"/>
    <w:rsid w:val="37FA5430"/>
    <w:rsid w:val="38365B97"/>
    <w:rsid w:val="38D20EA0"/>
    <w:rsid w:val="391DB35B"/>
    <w:rsid w:val="393B9BF2"/>
    <w:rsid w:val="3948ADFC"/>
    <w:rsid w:val="394A15D5"/>
    <w:rsid w:val="39C9D0D0"/>
    <w:rsid w:val="39E35ED8"/>
    <w:rsid w:val="3A062EA0"/>
    <w:rsid w:val="3A2FF599"/>
    <w:rsid w:val="3A588662"/>
    <w:rsid w:val="3A7FDA4E"/>
    <w:rsid w:val="3AADEC7F"/>
    <w:rsid w:val="3B5CADE0"/>
    <w:rsid w:val="3B67B621"/>
    <w:rsid w:val="3B87497C"/>
    <w:rsid w:val="3BA2A69B"/>
    <w:rsid w:val="3BB93516"/>
    <w:rsid w:val="3BC52AE6"/>
    <w:rsid w:val="3BE5C9ED"/>
    <w:rsid w:val="3C0FF41E"/>
    <w:rsid w:val="3CAA3C97"/>
    <w:rsid w:val="3D1541F3"/>
    <w:rsid w:val="3DC235EC"/>
    <w:rsid w:val="3DD73AA7"/>
    <w:rsid w:val="3E3F861F"/>
    <w:rsid w:val="3E5BC01E"/>
    <w:rsid w:val="3E689427"/>
    <w:rsid w:val="3E68D843"/>
    <w:rsid w:val="3EB069B4"/>
    <w:rsid w:val="3EE0C119"/>
    <w:rsid w:val="3EE2C486"/>
    <w:rsid w:val="3F019688"/>
    <w:rsid w:val="3F3CEBC8"/>
    <w:rsid w:val="3F421134"/>
    <w:rsid w:val="3F511BA0"/>
    <w:rsid w:val="3F5F0D07"/>
    <w:rsid w:val="3FA2E7C6"/>
    <w:rsid w:val="3FD32014"/>
    <w:rsid w:val="3FDB9E48"/>
    <w:rsid w:val="3FF8A800"/>
    <w:rsid w:val="40500E5D"/>
    <w:rsid w:val="40AA2F33"/>
    <w:rsid w:val="40BF7254"/>
    <w:rsid w:val="40C57083"/>
    <w:rsid w:val="40F28EB7"/>
    <w:rsid w:val="40FE65E9"/>
    <w:rsid w:val="41329468"/>
    <w:rsid w:val="413F0498"/>
    <w:rsid w:val="417BB6D2"/>
    <w:rsid w:val="4191922D"/>
    <w:rsid w:val="41A584F1"/>
    <w:rsid w:val="41FAAF7C"/>
    <w:rsid w:val="41FB6816"/>
    <w:rsid w:val="41FE2F74"/>
    <w:rsid w:val="422699B4"/>
    <w:rsid w:val="4229FA91"/>
    <w:rsid w:val="422BE343"/>
    <w:rsid w:val="428A5CCA"/>
    <w:rsid w:val="42F800BE"/>
    <w:rsid w:val="43101AC7"/>
    <w:rsid w:val="431DEF26"/>
    <w:rsid w:val="4321C06B"/>
    <w:rsid w:val="433C7CA2"/>
    <w:rsid w:val="4407EAB8"/>
    <w:rsid w:val="445C7B0C"/>
    <w:rsid w:val="44EEA3EA"/>
    <w:rsid w:val="450E4BF2"/>
    <w:rsid w:val="452C80DF"/>
    <w:rsid w:val="454A0B64"/>
    <w:rsid w:val="45AC4D90"/>
    <w:rsid w:val="45E4B377"/>
    <w:rsid w:val="46130546"/>
    <w:rsid w:val="46B21933"/>
    <w:rsid w:val="46C9BE10"/>
    <w:rsid w:val="46D7EDDC"/>
    <w:rsid w:val="470EBE0F"/>
    <w:rsid w:val="4777760D"/>
    <w:rsid w:val="477E9002"/>
    <w:rsid w:val="47DCCAFC"/>
    <w:rsid w:val="485FD822"/>
    <w:rsid w:val="489072DA"/>
    <w:rsid w:val="48C7C059"/>
    <w:rsid w:val="48E3C8CA"/>
    <w:rsid w:val="48E4D305"/>
    <w:rsid w:val="48E609F5"/>
    <w:rsid w:val="49037F5F"/>
    <w:rsid w:val="490BEA6A"/>
    <w:rsid w:val="49184996"/>
    <w:rsid w:val="4A1E1CB5"/>
    <w:rsid w:val="4A368833"/>
    <w:rsid w:val="4A4A81A8"/>
    <w:rsid w:val="4AF0AB1E"/>
    <w:rsid w:val="4AF0F1A7"/>
    <w:rsid w:val="4B68988A"/>
    <w:rsid w:val="4BC031DD"/>
    <w:rsid w:val="4C8E1041"/>
    <w:rsid w:val="4C9F128F"/>
    <w:rsid w:val="4CAB2F99"/>
    <w:rsid w:val="4CBD0E90"/>
    <w:rsid w:val="4CC87CF0"/>
    <w:rsid w:val="4D459DED"/>
    <w:rsid w:val="4D4AC924"/>
    <w:rsid w:val="4D75B42A"/>
    <w:rsid w:val="4D7C68A4"/>
    <w:rsid w:val="4DFD6706"/>
    <w:rsid w:val="4E0A0926"/>
    <w:rsid w:val="4E13BFB8"/>
    <w:rsid w:val="4E1C8C78"/>
    <w:rsid w:val="4E402E30"/>
    <w:rsid w:val="4EB85962"/>
    <w:rsid w:val="4ECE34CB"/>
    <w:rsid w:val="4ECFEB8A"/>
    <w:rsid w:val="4ED85975"/>
    <w:rsid w:val="4EE18AB5"/>
    <w:rsid w:val="4F249292"/>
    <w:rsid w:val="4F34C6EA"/>
    <w:rsid w:val="4F782D29"/>
    <w:rsid w:val="4FAF0E01"/>
    <w:rsid w:val="4FCAE537"/>
    <w:rsid w:val="5018AD39"/>
    <w:rsid w:val="505B61E2"/>
    <w:rsid w:val="505DEC7B"/>
    <w:rsid w:val="5084ED1F"/>
    <w:rsid w:val="509B9670"/>
    <w:rsid w:val="50AA6616"/>
    <w:rsid w:val="50EB13F4"/>
    <w:rsid w:val="51119138"/>
    <w:rsid w:val="51937393"/>
    <w:rsid w:val="520243F2"/>
    <w:rsid w:val="5229C50E"/>
    <w:rsid w:val="526E3CBF"/>
    <w:rsid w:val="5296C96C"/>
    <w:rsid w:val="52DBE2C5"/>
    <w:rsid w:val="52EC35F1"/>
    <w:rsid w:val="52ED034B"/>
    <w:rsid w:val="53281B28"/>
    <w:rsid w:val="532F865C"/>
    <w:rsid w:val="53E20AC8"/>
    <w:rsid w:val="54050846"/>
    <w:rsid w:val="54579AA1"/>
    <w:rsid w:val="54614119"/>
    <w:rsid w:val="547C24EC"/>
    <w:rsid w:val="54AD98AE"/>
    <w:rsid w:val="550F9178"/>
    <w:rsid w:val="556F143C"/>
    <w:rsid w:val="55C19527"/>
    <w:rsid w:val="55C94513"/>
    <w:rsid w:val="5648EB6D"/>
    <w:rsid w:val="56932DD9"/>
    <w:rsid w:val="569D8D57"/>
    <w:rsid w:val="56A31A4B"/>
    <w:rsid w:val="56B151E3"/>
    <w:rsid w:val="56B4113D"/>
    <w:rsid w:val="56E130D7"/>
    <w:rsid w:val="570F1EEA"/>
    <w:rsid w:val="57464FAE"/>
    <w:rsid w:val="576A29F4"/>
    <w:rsid w:val="57BC4080"/>
    <w:rsid w:val="57BD81AE"/>
    <w:rsid w:val="5896EC4D"/>
    <w:rsid w:val="58A1D4FB"/>
    <w:rsid w:val="598C1E00"/>
    <w:rsid w:val="59967605"/>
    <w:rsid w:val="59B98204"/>
    <w:rsid w:val="5A0B4B93"/>
    <w:rsid w:val="5A3F035B"/>
    <w:rsid w:val="5A472D5E"/>
    <w:rsid w:val="5A5C366B"/>
    <w:rsid w:val="5A976AAC"/>
    <w:rsid w:val="5B389D2D"/>
    <w:rsid w:val="5B700A61"/>
    <w:rsid w:val="5B813007"/>
    <w:rsid w:val="5BB9D080"/>
    <w:rsid w:val="5BEA572C"/>
    <w:rsid w:val="5BF675E6"/>
    <w:rsid w:val="5C19F657"/>
    <w:rsid w:val="5C60CD8E"/>
    <w:rsid w:val="5C8D9A65"/>
    <w:rsid w:val="5CB51215"/>
    <w:rsid w:val="5CDD68DC"/>
    <w:rsid w:val="5D31F2A6"/>
    <w:rsid w:val="5D8CE6A7"/>
    <w:rsid w:val="5DDFBAF6"/>
    <w:rsid w:val="5DF505EC"/>
    <w:rsid w:val="5E8C43FA"/>
    <w:rsid w:val="5ECB2957"/>
    <w:rsid w:val="5FA23D55"/>
    <w:rsid w:val="5FB9B1EA"/>
    <w:rsid w:val="5FF7EC23"/>
    <w:rsid w:val="603AC6DE"/>
    <w:rsid w:val="607D6A37"/>
    <w:rsid w:val="60894E96"/>
    <w:rsid w:val="60B5E5EF"/>
    <w:rsid w:val="60F1DB16"/>
    <w:rsid w:val="611AD464"/>
    <w:rsid w:val="61238802"/>
    <w:rsid w:val="614FB57B"/>
    <w:rsid w:val="62037749"/>
    <w:rsid w:val="62485D9A"/>
    <w:rsid w:val="626D0516"/>
    <w:rsid w:val="6274955E"/>
    <w:rsid w:val="62B37B15"/>
    <w:rsid w:val="62DCD445"/>
    <w:rsid w:val="62EFCA3E"/>
    <w:rsid w:val="6348D71B"/>
    <w:rsid w:val="6352C12F"/>
    <w:rsid w:val="63712054"/>
    <w:rsid w:val="6392A7F7"/>
    <w:rsid w:val="63AAEB9A"/>
    <w:rsid w:val="63FA19C9"/>
    <w:rsid w:val="644C77DF"/>
    <w:rsid w:val="646D597F"/>
    <w:rsid w:val="64A42625"/>
    <w:rsid w:val="650A3391"/>
    <w:rsid w:val="652BD1A0"/>
    <w:rsid w:val="654175F8"/>
    <w:rsid w:val="655DE6D3"/>
    <w:rsid w:val="65DF374F"/>
    <w:rsid w:val="66017ACE"/>
    <w:rsid w:val="6622261A"/>
    <w:rsid w:val="663A70A8"/>
    <w:rsid w:val="66483976"/>
    <w:rsid w:val="669CA123"/>
    <w:rsid w:val="66A5D6E9"/>
    <w:rsid w:val="66CC5356"/>
    <w:rsid w:val="66EE8604"/>
    <w:rsid w:val="6734DEF6"/>
    <w:rsid w:val="674B73FB"/>
    <w:rsid w:val="675A625A"/>
    <w:rsid w:val="675C1B40"/>
    <w:rsid w:val="6781DF78"/>
    <w:rsid w:val="67BCDAB3"/>
    <w:rsid w:val="67C12FDF"/>
    <w:rsid w:val="67D3E6DB"/>
    <w:rsid w:val="67DB85C8"/>
    <w:rsid w:val="67FEB14D"/>
    <w:rsid w:val="68001521"/>
    <w:rsid w:val="6853BB4F"/>
    <w:rsid w:val="687784E9"/>
    <w:rsid w:val="68A2357A"/>
    <w:rsid w:val="68A2CB97"/>
    <w:rsid w:val="68C39795"/>
    <w:rsid w:val="68DF627E"/>
    <w:rsid w:val="696142C1"/>
    <w:rsid w:val="699B9A45"/>
    <w:rsid w:val="69B580DA"/>
    <w:rsid w:val="6A1C31A4"/>
    <w:rsid w:val="6A2B7001"/>
    <w:rsid w:val="6AC2AF1A"/>
    <w:rsid w:val="6ACA7A88"/>
    <w:rsid w:val="6B1BF472"/>
    <w:rsid w:val="6B35F2D5"/>
    <w:rsid w:val="6B4AB8A8"/>
    <w:rsid w:val="6BB5BCD6"/>
    <w:rsid w:val="6BC6BFD7"/>
    <w:rsid w:val="6C12DD12"/>
    <w:rsid w:val="6C301414"/>
    <w:rsid w:val="6C4B96B6"/>
    <w:rsid w:val="6C5DA847"/>
    <w:rsid w:val="6C94945E"/>
    <w:rsid w:val="6CA337F5"/>
    <w:rsid w:val="6CB1110F"/>
    <w:rsid w:val="6CD7B4A7"/>
    <w:rsid w:val="6D24CC7B"/>
    <w:rsid w:val="6D702167"/>
    <w:rsid w:val="6D97ADF6"/>
    <w:rsid w:val="6DBA7044"/>
    <w:rsid w:val="6DC8D258"/>
    <w:rsid w:val="6E0D62C1"/>
    <w:rsid w:val="6E13A2C9"/>
    <w:rsid w:val="6E3162B2"/>
    <w:rsid w:val="6E3827F3"/>
    <w:rsid w:val="6E65CAF5"/>
    <w:rsid w:val="6E8E8C40"/>
    <w:rsid w:val="6E90E71D"/>
    <w:rsid w:val="6F004CE8"/>
    <w:rsid w:val="6F9AF44C"/>
    <w:rsid w:val="6FD0A76C"/>
    <w:rsid w:val="6FEAC5D0"/>
    <w:rsid w:val="70340A1E"/>
    <w:rsid w:val="70442611"/>
    <w:rsid w:val="704B2F6B"/>
    <w:rsid w:val="706CCEBC"/>
    <w:rsid w:val="70AC2A0E"/>
    <w:rsid w:val="70C1A007"/>
    <w:rsid w:val="70DF391F"/>
    <w:rsid w:val="70F260D9"/>
    <w:rsid w:val="7198B9FC"/>
    <w:rsid w:val="71A1CB29"/>
    <w:rsid w:val="71DB928E"/>
    <w:rsid w:val="71E1CFA3"/>
    <w:rsid w:val="723D039E"/>
    <w:rsid w:val="72470C24"/>
    <w:rsid w:val="7251CC7D"/>
    <w:rsid w:val="729C0891"/>
    <w:rsid w:val="72CF2973"/>
    <w:rsid w:val="72E1F738"/>
    <w:rsid w:val="72F58F40"/>
    <w:rsid w:val="72F78595"/>
    <w:rsid w:val="7300B879"/>
    <w:rsid w:val="732CDD21"/>
    <w:rsid w:val="7335C710"/>
    <w:rsid w:val="735B4187"/>
    <w:rsid w:val="73F09E26"/>
    <w:rsid w:val="740A8AD0"/>
    <w:rsid w:val="7448E1A1"/>
    <w:rsid w:val="744A9E09"/>
    <w:rsid w:val="745907F9"/>
    <w:rsid w:val="745BDFAE"/>
    <w:rsid w:val="74B44C27"/>
    <w:rsid w:val="753E54C0"/>
    <w:rsid w:val="7560BB10"/>
    <w:rsid w:val="7571D46A"/>
    <w:rsid w:val="7574A42A"/>
    <w:rsid w:val="75B37476"/>
    <w:rsid w:val="76029338"/>
    <w:rsid w:val="76223E56"/>
    <w:rsid w:val="7623BA2F"/>
    <w:rsid w:val="766618C9"/>
    <w:rsid w:val="76661E04"/>
    <w:rsid w:val="7672B4E0"/>
    <w:rsid w:val="7690F04C"/>
    <w:rsid w:val="76965C46"/>
    <w:rsid w:val="769F3947"/>
    <w:rsid w:val="76D127C8"/>
    <w:rsid w:val="770C4D35"/>
    <w:rsid w:val="7712E354"/>
    <w:rsid w:val="771786E1"/>
    <w:rsid w:val="77362E2E"/>
    <w:rsid w:val="773B1BE4"/>
    <w:rsid w:val="7769EFEA"/>
    <w:rsid w:val="779C94DF"/>
    <w:rsid w:val="77AEEEE5"/>
    <w:rsid w:val="77D3C609"/>
    <w:rsid w:val="77F116A5"/>
    <w:rsid w:val="7803AB51"/>
    <w:rsid w:val="7807757E"/>
    <w:rsid w:val="781680A3"/>
    <w:rsid w:val="7842F8C3"/>
    <w:rsid w:val="7849A021"/>
    <w:rsid w:val="78A10E77"/>
    <w:rsid w:val="79103646"/>
    <w:rsid w:val="792C6984"/>
    <w:rsid w:val="794A1FB4"/>
    <w:rsid w:val="794F0430"/>
    <w:rsid w:val="797CA01F"/>
    <w:rsid w:val="79BE5B71"/>
    <w:rsid w:val="79DFE774"/>
    <w:rsid w:val="79F6BD3E"/>
    <w:rsid w:val="79FC523C"/>
    <w:rsid w:val="79FE3AFD"/>
    <w:rsid w:val="7A0B370A"/>
    <w:rsid w:val="7A15C0BC"/>
    <w:rsid w:val="7A585F81"/>
    <w:rsid w:val="7A956DC5"/>
    <w:rsid w:val="7AC85C7F"/>
    <w:rsid w:val="7AEA4D7F"/>
    <w:rsid w:val="7B007489"/>
    <w:rsid w:val="7B0B12E5"/>
    <w:rsid w:val="7B1FB291"/>
    <w:rsid w:val="7B8948B1"/>
    <w:rsid w:val="7BA2ECB9"/>
    <w:rsid w:val="7BBE3CAC"/>
    <w:rsid w:val="7C1B684D"/>
    <w:rsid w:val="7C273F57"/>
    <w:rsid w:val="7C2F4871"/>
    <w:rsid w:val="7C49CB58"/>
    <w:rsid w:val="7C4EF483"/>
    <w:rsid w:val="7C884DB2"/>
    <w:rsid w:val="7C8C7E7E"/>
    <w:rsid w:val="7D216CD1"/>
    <w:rsid w:val="7D4078A5"/>
    <w:rsid w:val="7DEE8AE9"/>
    <w:rsid w:val="7E032DF7"/>
    <w:rsid w:val="7E391B8A"/>
    <w:rsid w:val="7E5E8DFA"/>
    <w:rsid w:val="7ECE5029"/>
    <w:rsid w:val="7F00D4A9"/>
    <w:rsid w:val="7F0B1442"/>
    <w:rsid w:val="7F216160"/>
    <w:rsid w:val="7F768CEE"/>
    <w:rsid w:val="7FB71205"/>
    <w:rsid w:val="7FD8333A"/>
    <w:rsid w:val="7FDFF4C3"/>
    <w:rsid w:val="7FE1766A"/>
    <w:rsid w:val="7FEF8D5D"/>
    <w:rsid w:val="7FF6C67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3B507"/>
  <w15:docId w15:val="{49CB9E91-A6C4-4C50-9605-7753F68B7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B9E"/>
    <w:pPr>
      <w:ind w:firstLine="720"/>
    </w:pPr>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pPr>
      <w:ind w:firstLine="720"/>
    </w:pPr>
    <w:rPr>
      <w:sz w:val="24"/>
      <w:szCs w:val="24"/>
      <w:lang w:val="en"/>
    </w:rPr>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1"/>
    <w:qFormat/>
    <w:rsid w:val="006D3E3C"/>
    <w:pPr>
      <w:spacing w:line="480" w:lineRule="auto"/>
      <w:jc w:val="both"/>
    </w:pPr>
  </w:style>
  <w:style w:type="character" w:customStyle="1" w:styleId="BodyTextChar">
    <w:name w:val="Body Text Char"/>
    <w:link w:val="BodyText"/>
    <w:uiPriority w:val="1"/>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ind w:firstLine="720"/>
    </w:pPr>
    <w:rPr>
      <w:rFonts w:cs="Calibri"/>
      <w:color w:val="000000"/>
      <w:sz w:val="24"/>
      <w:szCs w:val="24"/>
      <w:lang w:val="en"/>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uiPriority w:val="22"/>
    <w:qFormat/>
    <w:locked/>
    <w:rsid w:val="00E06550"/>
    <w:rPr>
      <w:b/>
      <w:bCs/>
    </w:rPr>
  </w:style>
  <w:style w:type="paragraph" w:styleId="ListParagraph">
    <w:name w:val="List Paragraph"/>
    <w:basedOn w:val="Normal"/>
    <w:uiPriority w:val="1"/>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uiPriority w:val="99"/>
    <w:semiHidden/>
    <w:rsid w:val="007F4087"/>
    <w:rPr>
      <w:color w:val="808080"/>
    </w:rPr>
  </w:style>
  <w:style w:type="character" w:styleId="LineNumber">
    <w:name w:val="line number"/>
    <w:basedOn w:val="DefaultParagraphFont"/>
    <w:uiPriority w:val="99"/>
    <w:semiHidden/>
    <w:unhideWhenUsed/>
    <w:rsid w:val="00C73B9E"/>
    <w:rPr>
      <w:rFonts w:ascii="Times New Roman" w:hAnsi="Times New Roman"/>
      <w:sz w:val="24"/>
    </w:rPr>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link w:val="Header"/>
    <w:uiPriority w:val="99"/>
    <w:rsid w:val="008F0B17"/>
    <w:rPr>
      <w:rFonts w:ascii="Times New Roman" w:eastAsia="Times New Roman" w:hAnsi="Times New Roman"/>
      <w:sz w:val="24"/>
      <w:szCs w:val="24"/>
    </w:rPr>
  </w:style>
  <w:style w:type="character" w:styleId="CommentReference">
    <w:name w:val="annotation reference"/>
    <w:uiPriority w:val="99"/>
    <w:semiHidden/>
    <w:unhideWhenUsed/>
    <w:rsid w:val="00A63418"/>
    <w:rPr>
      <w:sz w:val="16"/>
      <w:szCs w:val="16"/>
    </w:rPr>
  </w:style>
  <w:style w:type="paragraph" w:styleId="CommentText">
    <w:name w:val="annotation text"/>
    <w:basedOn w:val="Normal"/>
    <w:link w:val="CommentTextChar"/>
    <w:uiPriority w:val="99"/>
    <w:unhideWhenUsed/>
    <w:rsid w:val="00A63418"/>
  </w:style>
  <w:style w:type="character" w:customStyle="1" w:styleId="CommentTextChar">
    <w:name w:val="Comment Text Char"/>
    <w:link w:val="CommentText"/>
    <w:uiPriority w:val="99"/>
    <w:rsid w:val="00A63418"/>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63418"/>
    <w:rPr>
      <w:b/>
      <w:bCs/>
    </w:rPr>
  </w:style>
  <w:style w:type="character" w:customStyle="1" w:styleId="CommentSubjectChar">
    <w:name w:val="Comment Subject Char"/>
    <w:link w:val="CommentSubject"/>
    <w:uiPriority w:val="99"/>
    <w:semiHidden/>
    <w:rsid w:val="00A63418"/>
    <w:rPr>
      <w:rFonts w:ascii="Times New Roman" w:eastAsia="Times New Roman" w:hAnsi="Times New Roman"/>
      <w:b/>
      <w:bCs/>
    </w:rPr>
  </w:style>
  <w:style w:type="paragraph" w:styleId="Revision">
    <w:name w:val="Revision"/>
    <w:hidden/>
    <w:uiPriority w:val="99"/>
    <w:semiHidden/>
    <w:rsid w:val="00570D42"/>
    <w:pPr>
      <w:ind w:firstLine="720"/>
    </w:pPr>
    <w:rPr>
      <w:sz w:val="24"/>
      <w:szCs w:val="24"/>
      <w:lang w:val="en"/>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customStyle="1" w:styleId="Mention1">
    <w:name w:val="Mention1"/>
    <w:basedOn w:val="DefaultParagraphFont"/>
    <w:uiPriority w:val="99"/>
    <w:unhideWhenUsed/>
    <w:rsid w:val="00585DAD"/>
    <w:rPr>
      <w:color w:val="2B579A"/>
      <w:shd w:val="clear" w:color="auto" w:fill="E1DFDD"/>
    </w:rPr>
  </w:style>
  <w:style w:type="paragraph" w:styleId="NormalWeb">
    <w:name w:val="Normal (Web)"/>
    <w:basedOn w:val="Normal"/>
    <w:uiPriority w:val="99"/>
    <w:semiHidden/>
    <w:unhideWhenUsed/>
    <w:rsid w:val="00B56A32"/>
  </w:style>
  <w:style w:type="character" w:styleId="Hyperlink">
    <w:name w:val="Hyperlink"/>
    <w:basedOn w:val="DefaultParagraphFont"/>
    <w:uiPriority w:val="99"/>
    <w:unhideWhenUsed/>
    <w:rsid w:val="0055558C"/>
    <w:rPr>
      <w:color w:val="467886" w:themeColor="hyperlink"/>
      <w:u w:val="single"/>
    </w:rPr>
  </w:style>
  <w:style w:type="character" w:customStyle="1" w:styleId="UnresolvedMention1">
    <w:name w:val="Unresolved Mention1"/>
    <w:basedOn w:val="DefaultParagraphFont"/>
    <w:uiPriority w:val="99"/>
    <w:semiHidden/>
    <w:unhideWhenUsed/>
    <w:rsid w:val="005555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E26A9A222A78F46802EB235462F39F2" ma:contentTypeVersion="10" ma:contentTypeDescription="Create a new document." ma:contentTypeScope="" ma:versionID="049af15487a2f02749c03e32056d7df4">
  <xsd:schema xmlns:xsd="http://www.w3.org/2001/XMLSchema" xmlns:xs="http://www.w3.org/2001/XMLSchema" xmlns:p="http://schemas.microsoft.com/office/2006/metadata/properties" xmlns:ns3="bfbeb805-3730-4c9b-beaf-12fcfd2eaba7" targetNamespace="http://schemas.microsoft.com/office/2006/metadata/properties" ma:root="true" ma:fieldsID="73939d7a216b38beb7902f792bb4600d" ns3:_="">
    <xsd:import namespace="bfbeb805-3730-4c9b-beaf-12fcfd2eaba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GenerationTime" minOccurs="0"/>
                <xsd:element ref="ns3:MediaServiceEventHashCode" minOccurs="0"/>
                <xsd:element ref="ns3:MediaServiceSystemTags"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beb805-3730-4c9b-beaf-12fcfd2eaba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5K6bQsSjop2R4/q080Nu+GPcOg==">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</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_activity xmlns="bfbeb805-3730-4c9b-beaf-12fcfd2eaba7"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F151CE-9E07-44F3-8FCB-F40E8FCEC073}">
  <ds:schemaRefs>
    <ds:schemaRef ds:uri="http://schemas.openxmlformats.org/officeDocument/2006/bibliography"/>
  </ds:schemaRefs>
</ds:datastoreItem>
</file>

<file path=customXml/itemProps2.xml><?xml version="1.0" encoding="utf-8"?>
<ds:datastoreItem xmlns:ds="http://schemas.openxmlformats.org/officeDocument/2006/customXml" ds:itemID="{E84A788F-AE63-4457-BC1A-C10865361F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beb805-3730-4c9b-beaf-12fcfd2eab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0BE7F14B-E84E-4D65-A292-CC30B97932FA}">
  <ds:schemaRefs>
    <ds:schemaRef ds:uri="http://schemas.microsoft.com/office/2006/metadata/properties"/>
    <ds:schemaRef ds:uri="http://schemas.microsoft.com/office/infopath/2007/PartnerControls"/>
    <ds:schemaRef ds:uri="bfbeb805-3730-4c9b-beaf-12fcfd2eaba7"/>
  </ds:schemaRefs>
</ds:datastoreItem>
</file>

<file path=customXml/itemProps5.xml><?xml version="1.0" encoding="utf-8"?>
<ds:datastoreItem xmlns:ds="http://schemas.openxmlformats.org/officeDocument/2006/customXml" ds:itemID="{1B27187E-FBC6-4B25-BFEE-9659C4D48B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4658</Words>
  <Characters>26552</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31148</CharactersWithSpaces>
  <SharedDoc>false</SharedDoc>
  <HLinks>
    <vt:vector size="72" baseType="variant">
      <vt:variant>
        <vt:i4>786538</vt:i4>
      </vt:variant>
      <vt:variant>
        <vt:i4>33</vt:i4>
      </vt:variant>
      <vt:variant>
        <vt:i4>0</vt:i4>
      </vt:variant>
      <vt:variant>
        <vt:i4>5</vt:i4>
      </vt:variant>
      <vt:variant>
        <vt:lpwstr>mailto:Shind@hpd.nyc.gov</vt:lpwstr>
      </vt:variant>
      <vt:variant>
        <vt:lpwstr/>
      </vt:variant>
      <vt:variant>
        <vt:i4>3342401</vt:i4>
      </vt:variant>
      <vt:variant>
        <vt:i4>30</vt:i4>
      </vt:variant>
      <vt:variant>
        <vt:i4>0</vt:i4>
      </vt:variant>
      <vt:variant>
        <vt:i4>5</vt:i4>
      </vt:variant>
      <vt:variant>
        <vt:lpwstr>mailto:dargak@hpd.nyc.gov</vt:lpwstr>
      </vt:variant>
      <vt:variant>
        <vt:lpwstr/>
      </vt:variant>
      <vt:variant>
        <vt:i4>786538</vt:i4>
      </vt:variant>
      <vt:variant>
        <vt:i4>27</vt:i4>
      </vt:variant>
      <vt:variant>
        <vt:i4>0</vt:i4>
      </vt:variant>
      <vt:variant>
        <vt:i4>5</vt:i4>
      </vt:variant>
      <vt:variant>
        <vt:lpwstr>mailto:Shind@hpd.nyc.gov</vt:lpwstr>
      </vt:variant>
      <vt:variant>
        <vt:lpwstr/>
      </vt:variant>
      <vt:variant>
        <vt:i4>8323082</vt:i4>
      </vt:variant>
      <vt:variant>
        <vt:i4>24</vt:i4>
      </vt:variant>
      <vt:variant>
        <vt:i4>0</vt:i4>
      </vt:variant>
      <vt:variant>
        <vt:i4>5</vt:i4>
      </vt:variant>
      <vt:variant>
        <vt:lpwstr>mailto:hackelc@hpd.nyc.gov</vt:lpwstr>
      </vt:variant>
      <vt:variant>
        <vt:lpwstr/>
      </vt:variant>
      <vt:variant>
        <vt:i4>6357021</vt:i4>
      </vt:variant>
      <vt:variant>
        <vt:i4>21</vt:i4>
      </vt:variant>
      <vt:variant>
        <vt:i4>0</vt:i4>
      </vt:variant>
      <vt:variant>
        <vt:i4>5</vt:i4>
      </vt:variant>
      <vt:variant>
        <vt:lpwstr>mailto:erdmans@hpd.nyc.gov</vt:lpwstr>
      </vt:variant>
      <vt:variant>
        <vt:lpwstr/>
      </vt:variant>
      <vt:variant>
        <vt:i4>786538</vt:i4>
      </vt:variant>
      <vt:variant>
        <vt:i4>18</vt:i4>
      </vt:variant>
      <vt:variant>
        <vt:i4>0</vt:i4>
      </vt:variant>
      <vt:variant>
        <vt:i4>5</vt:i4>
      </vt:variant>
      <vt:variant>
        <vt:lpwstr>mailto:Shind@hpd.nyc.gov</vt:lpwstr>
      </vt:variant>
      <vt:variant>
        <vt:lpwstr/>
      </vt:variant>
      <vt:variant>
        <vt:i4>3604548</vt:i4>
      </vt:variant>
      <vt:variant>
        <vt:i4>15</vt:i4>
      </vt:variant>
      <vt:variant>
        <vt:i4>0</vt:i4>
      </vt:variant>
      <vt:variant>
        <vt:i4>5</vt:i4>
      </vt:variant>
      <vt:variant>
        <vt:lpwstr>mailto:SriniT@hpd.nyc.gov</vt:lpwstr>
      </vt:variant>
      <vt:variant>
        <vt:lpwstr/>
      </vt:variant>
      <vt:variant>
        <vt:i4>6357021</vt:i4>
      </vt:variant>
      <vt:variant>
        <vt:i4>12</vt:i4>
      </vt:variant>
      <vt:variant>
        <vt:i4>0</vt:i4>
      </vt:variant>
      <vt:variant>
        <vt:i4>5</vt:i4>
      </vt:variant>
      <vt:variant>
        <vt:lpwstr>mailto:erdmans@hpd.nyc.gov</vt:lpwstr>
      </vt:variant>
      <vt:variant>
        <vt:lpwstr/>
      </vt:variant>
      <vt:variant>
        <vt:i4>8323082</vt:i4>
      </vt:variant>
      <vt:variant>
        <vt:i4>9</vt:i4>
      </vt:variant>
      <vt:variant>
        <vt:i4>0</vt:i4>
      </vt:variant>
      <vt:variant>
        <vt:i4>5</vt:i4>
      </vt:variant>
      <vt:variant>
        <vt:lpwstr>mailto:hackelc@hpd.nyc.gov</vt:lpwstr>
      </vt:variant>
      <vt:variant>
        <vt:lpwstr/>
      </vt:variant>
      <vt:variant>
        <vt:i4>786538</vt:i4>
      </vt:variant>
      <vt:variant>
        <vt:i4>6</vt:i4>
      </vt:variant>
      <vt:variant>
        <vt:i4>0</vt:i4>
      </vt:variant>
      <vt:variant>
        <vt:i4>5</vt:i4>
      </vt:variant>
      <vt:variant>
        <vt:lpwstr>mailto:Shind@hpd.nyc.gov</vt:lpwstr>
      </vt:variant>
      <vt:variant>
        <vt:lpwstr/>
      </vt:variant>
      <vt:variant>
        <vt:i4>786538</vt:i4>
      </vt:variant>
      <vt:variant>
        <vt:i4>3</vt:i4>
      </vt:variant>
      <vt:variant>
        <vt:i4>0</vt:i4>
      </vt:variant>
      <vt:variant>
        <vt:i4>5</vt:i4>
      </vt:variant>
      <vt:variant>
        <vt:lpwstr>mailto:Shind@hpd.nyc.gov</vt:lpwstr>
      </vt:variant>
      <vt:variant>
        <vt:lpwstr/>
      </vt:variant>
      <vt:variant>
        <vt:i4>786538</vt:i4>
      </vt:variant>
      <vt:variant>
        <vt:i4>0</vt:i4>
      </vt:variant>
      <vt:variant>
        <vt:i4>0</vt:i4>
      </vt:variant>
      <vt:variant>
        <vt:i4>5</vt:i4>
      </vt:variant>
      <vt:variant>
        <vt:lpwstr>mailto:Shind@hpd.nyc.gov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Ganapathy, Jayasri</dc:creator>
  <cp:keywords/>
  <dc:description/>
  <cp:lastModifiedBy>Jeffries, Jillian</cp:lastModifiedBy>
  <cp:revision>5</cp:revision>
  <cp:lastPrinted>2026-05-11T20:33:00Z</cp:lastPrinted>
  <dcterms:created xsi:type="dcterms:W3CDTF">2026-05-12T19:17:00Z</dcterms:created>
  <dcterms:modified xsi:type="dcterms:W3CDTF">2026-05-14T12:05:00Z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0x010100EE26A9A222A78F46802EB235462F39F2</vt:lpwstr>
  </property>
  <property fmtid="{D5CDD505-2E9C-101B-9397-08002B2CF9AE}" pid="3" name="MSIP_Label_ebba276f-0474-4e48-a2bc-69b0eb22318c_Enabled">
    <vt:lpwstr>true</vt:lpwstr>
  </property>
  <property fmtid="{D5CDD505-2E9C-101B-9397-08002B2CF9AE}" pid="4" name="MSIP_Label_ebba276f-0474-4e48-a2bc-69b0eb22318c_SetDate">
    <vt:lpwstr>2025-12-01T19:15:30Z</vt:lpwstr>
  </property>
  <property fmtid="{D5CDD505-2E9C-101B-9397-08002B2CF9AE}" pid="5" name="MSIP_Label_ebba276f-0474-4e48-a2bc-69b0eb22318c_Method">
    <vt:lpwstr>Standard</vt:lpwstr>
  </property>
  <property fmtid="{D5CDD505-2E9C-101B-9397-08002B2CF9AE}" pid="6" name="MSIP_Label_ebba276f-0474-4e48-a2bc-69b0eb22318c_Name">
    <vt:lpwstr>Non-Restricted-Main</vt:lpwstr>
  </property>
  <property fmtid="{D5CDD505-2E9C-101B-9397-08002B2CF9AE}" pid="7" name="MSIP_Label_ebba276f-0474-4e48-a2bc-69b0eb22318c_SiteId">
    <vt:lpwstr>32f56fc7-5f81-4e22-a95b-15da66513bef</vt:lpwstr>
  </property>
  <property fmtid="{D5CDD505-2E9C-101B-9397-08002B2CF9AE}" pid="8" name="MSIP_Label_ebba276f-0474-4e48-a2bc-69b0eb22318c_ActionId">
    <vt:lpwstr>ad4dd1cf-d3ca-44d1-af76-012038a690ad</vt:lpwstr>
  </property>
  <property fmtid="{D5CDD505-2E9C-101B-9397-08002B2CF9AE}" pid="9" name="MSIP_Label_ebba276f-0474-4e48-a2bc-69b0eb22318c_ContentBits">
    <vt:lpwstr>0</vt:lpwstr>
  </property>
  <property fmtid="{D5CDD505-2E9C-101B-9397-08002B2CF9AE}" pid="10" name="MSIP_Label_ebba276f-0474-4e48-a2bc-69b0eb22318c_Tag">
    <vt:lpwstr>10, 3, 0, 2</vt:lpwstr>
  </property>
  <property fmtid="{D5CDD505-2E9C-101B-9397-08002B2CF9AE}" pid="11" name="MediaServiceImageTags">
    <vt:lpwstr/>
  </property>
</Properties>
</file>