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C2A5" w14:textId="09B98B9F" w:rsidR="00E91755" w:rsidRPr="00D741DF" w:rsidRDefault="006A0818" w:rsidP="00E91755">
      <w:pPr>
        <w:tabs>
          <w:tab w:val="left" w:pos="0"/>
        </w:tabs>
        <w:jc w:val="right"/>
        <w:rPr>
          <w:u w:val="single"/>
        </w:rPr>
      </w:pPr>
      <w:r>
        <w:rPr>
          <w:u w:val="single"/>
        </w:rPr>
        <w:t>Government</w:t>
      </w:r>
      <w:r w:rsidR="00064808">
        <w:rPr>
          <w:u w:val="single"/>
        </w:rPr>
        <w:t>al</w:t>
      </w:r>
      <w:r>
        <w:rPr>
          <w:u w:val="single"/>
        </w:rPr>
        <w:t xml:space="preserve"> Operations</w:t>
      </w:r>
      <w:r w:rsidR="00B27FB9">
        <w:rPr>
          <w:u w:val="single"/>
        </w:rPr>
        <w:t>,</w:t>
      </w:r>
      <w:r>
        <w:rPr>
          <w:u w:val="single"/>
        </w:rPr>
        <w:t xml:space="preserve"> </w:t>
      </w:r>
      <w:r w:rsidR="00E91755" w:rsidRPr="00D741DF">
        <w:rPr>
          <w:u w:val="single"/>
        </w:rPr>
        <w:t>State and Federal Legislation Committee Staff</w:t>
      </w:r>
    </w:p>
    <w:p w14:paraId="3617320C" w14:textId="52037B71" w:rsidR="00E91755" w:rsidRPr="00D741DF" w:rsidRDefault="00E91755" w:rsidP="00E91755">
      <w:pPr>
        <w:tabs>
          <w:tab w:val="left" w:pos="0"/>
        </w:tabs>
        <w:jc w:val="right"/>
      </w:pPr>
      <w:r w:rsidRPr="00D741DF">
        <w:t>J</w:t>
      </w:r>
      <w:r w:rsidR="00C91AB1">
        <w:t>ohari Frasier</w:t>
      </w:r>
      <w:r w:rsidRPr="00D741DF">
        <w:t xml:space="preserve">, </w:t>
      </w:r>
      <w:r w:rsidRPr="00D741DF">
        <w:rPr>
          <w:i/>
        </w:rPr>
        <w:t>Legislative Counsel</w:t>
      </w:r>
    </w:p>
    <w:p w14:paraId="32E7C4CF" w14:textId="4C7F7648" w:rsidR="00E91755" w:rsidRDefault="006A0818" w:rsidP="00E91755">
      <w:pPr>
        <w:jc w:val="right"/>
        <w:rPr>
          <w:i/>
          <w:iCs/>
        </w:rPr>
      </w:pPr>
      <w:r>
        <w:t>Erica Cohen</w:t>
      </w:r>
      <w:r w:rsidR="00E91755">
        <w:t xml:space="preserve">, </w:t>
      </w:r>
      <w:r w:rsidR="00E91755" w:rsidRPr="4CBB29F4">
        <w:rPr>
          <w:i/>
          <w:iCs/>
        </w:rPr>
        <w:t>Legislative Policy Analyst</w:t>
      </w:r>
    </w:p>
    <w:p w14:paraId="007619DC" w14:textId="0C38EDEE" w:rsidR="00E91755" w:rsidRPr="00D741DF" w:rsidRDefault="00222970" w:rsidP="00E91755">
      <w:pPr>
        <w:jc w:val="right"/>
        <w:rPr>
          <w:i/>
          <w:iCs/>
        </w:rPr>
      </w:pPr>
      <w:r>
        <w:rPr>
          <w:iCs/>
        </w:rPr>
        <w:t>Michael Sherman</w:t>
      </w:r>
      <w:r w:rsidR="00E91755" w:rsidRPr="00833198">
        <w:rPr>
          <w:iCs/>
        </w:rPr>
        <w:t xml:space="preserve">, </w:t>
      </w:r>
      <w:r>
        <w:rPr>
          <w:i/>
          <w:iCs/>
        </w:rPr>
        <w:t>Principal Financ</w:t>
      </w:r>
      <w:r w:rsidR="00326005">
        <w:rPr>
          <w:i/>
          <w:iCs/>
        </w:rPr>
        <w:t>e</w:t>
      </w:r>
      <w:r>
        <w:rPr>
          <w:i/>
          <w:iCs/>
        </w:rPr>
        <w:t xml:space="preserve"> Analyst</w:t>
      </w:r>
    </w:p>
    <w:p w14:paraId="4DCACC89" w14:textId="77777777" w:rsidR="00E91755" w:rsidRDefault="00E91755" w:rsidP="00E91755">
      <w:pPr>
        <w:jc w:val="right"/>
        <w:rPr>
          <w:i/>
          <w:iCs/>
        </w:rPr>
      </w:pPr>
    </w:p>
    <w:p w14:paraId="781585C6" w14:textId="77777777" w:rsidR="00E91755" w:rsidRDefault="00E91755" w:rsidP="00E91755">
      <w:pPr>
        <w:tabs>
          <w:tab w:val="left" w:pos="0"/>
        </w:tabs>
        <w:rPr>
          <w:sz w:val="22"/>
          <w:szCs w:val="22"/>
        </w:rPr>
      </w:pPr>
    </w:p>
    <w:p w14:paraId="6CB9F8B5" w14:textId="77777777" w:rsidR="00E91755" w:rsidRDefault="00E91755" w:rsidP="00E91755">
      <w:pPr>
        <w:tabs>
          <w:tab w:val="left" w:pos="0"/>
        </w:tabs>
        <w:rPr>
          <w:sz w:val="22"/>
          <w:szCs w:val="22"/>
        </w:rPr>
      </w:pPr>
    </w:p>
    <w:p w14:paraId="35873AA8" w14:textId="77777777" w:rsidR="00E91755" w:rsidRDefault="00E91755" w:rsidP="00E91755">
      <w:pPr>
        <w:tabs>
          <w:tab w:val="left" w:pos="0"/>
        </w:tabs>
        <w:rPr>
          <w:sz w:val="22"/>
          <w:szCs w:val="22"/>
        </w:rPr>
      </w:pPr>
    </w:p>
    <w:p w14:paraId="1FE1FF19" w14:textId="77777777" w:rsidR="00E91755" w:rsidRDefault="00E91755" w:rsidP="00E91755">
      <w:pPr>
        <w:tabs>
          <w:tab w:val="left" w:pos="0"/>
        </w:tabs>
        <w:rPr>
          <w:sz w:val="22"/>
          <w:szCs w:val="22"/>
        </w:rPr>
      </w:pPr>
    </w:p>
    <w:p w14:paraId="3C04212C" w14:textId="77777777" w:rsidR="00E91755" w:rsidRPr="00D741DF" w:rsidRDefault="00E91755" w:rsidP="00E91755">
      <w:pPr>
        <w:tabs>
          <w:tab w:val="left" w:pos="0"/>
        </w:tabs>
        <w:rPr>
          <w:sz w:val="22"/>
          <w:szCs w:val="22"/>
        </w:rPr>
      </w:pPr>
    </w:p>
    <w:p w14:paraId="05796C94" w14:textId="77777777" w:rsidR="00E91755" w:rsidRPr="00D741DF" w:rsidRDefault="00E91755" w:rsidP="00E91755">
      <w:pPr>
        <w:tabs>
          <w:tab w:val="left" w:pos="7517"/>
        </w:tabs>
        <w:jc w:val="center"/>
      </w:pPr>
      <w:r w:rsidRPr="005E51C3">
        <w:rPr>
          <w:noProof/>
        </w:rPr>
        <w:drawing>
          <wp:inline distT="0" distB="0" distL="0" distR="0" wp14:anchorId="38C7A267" wp14:editId="50B6BD79">
            <wp:extent cx="895350" cy="96589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1E472A35" w14:textId="77777777" w:rsidR="00E91755" w:rsidRDefault="00E91755" w:rsidP="00E91755">
      <w:pPr>
        <w:pStyle w:val="Heading2"/>
        <w:rPr>
          <w:bCs w:val="0"/>
          <w:u w:val="none"/>
        </w:rPr>
      </w:pPr>
    </w:p>
    <w:p w14:paraId="2B2AEED3" w14:textId="77777777" w:rsidR="00E91755" w:rsidRPr="001D1160" w:rsidRDefault="00E91755" w:rsidP="00E91755"/>
    <w:p w14:paraId="6C9D68AD" w14:textId="77777777" w:rsidR="00FB5528" w:rsidRPr="0047406C" w:rsidRDefault="00FB5528" w:rsidP="00FB5528">
      <w:pPr>
        <w:keepNext/>
        <w:spacing w:line="480" w:lineRule="auto"/>
        <w:jc w:val="center"/>
        <w:outlineLvl w:val="1"/>
        <w:rPr>
          <w:b/>
        </w:rPr>
      </w:pPr>
      <w:r w:rsidRPr="0047406C">
        <w:rPr>
          <w:b/>
        </w:rPr>
        <w:t>THE COUNCIL OF THE CITY OF NEW YORK</w:t>
      </w:r>
    </w:p>
    <w:p w14:paraId="6DC5A024" w14:textId="77777777" w:rsidR="00FB5528" w:rsidRPr="0047406C" w:rsidRDefault="00FB5528" w:rsidP="00FB5528"/>
    <w:p w14:paraId="519D897A" w14:textId="2FC83C6E" w:rsidR="00FB5528" w:rsidRPr="0047406C" w:rsidRDefault="00FF7AEC" w:rsidP="00FB5528">
      <w:pPr>
        <w:keepNext/>
        <w:jc w:val="center"/>
        <w:outlineLvl w:val="0"/>
        <w:rPr>
          <w:b/>
          <w:bCs/>
          <w:i/>
          <w:iCs/>
          <w:caps/>
          <w:u w:val="single"/>
        </w:rPr>
      </w:pPr>
      <w:r>
        <w:rPr>
          <w:b/>
          <w:caps/>
          <w:u w:val="single"/>
        </w:rPr>
        <w:t xml:space="preserve">Report </w:t>
      </w:r>
      <w:r w:rsidR="00FB5528" w:rsidRPr="0047406C">
        <w:rPr>
          <w:b/>
          <w:caps/>
          <w:u w:val="single"/>
        </w:rPr>
        <w:t>OF THE GOVERNMENTAL AFFAIRS DIVISION</w:t>
      </w:r>
    </w:p>
    <w:p w14:paraId="23AFE5AA" w14:textId="77777777" w:rsidR="00FB5528" w:rsidRPr="00BB351E" w:rsidRDefault="00FB5528" w:rsidP="00FB5528">
      <w:pPr>
        <w:jc w:val="center"/>
      </w:pPr>
      <w:r w:rsidRPr="00BB351E">
        <w:t xml:space="preserve">Andrea Vazquez, </w:t>
      </w:r>
      <w:r w:rsidRPr="00BB351E">
        <w:rPr>
          <w:i/>
        </w:rPr>
        <w:t>Legislative Director</w:t>
      </w:r>
    </w:p>
    <w:p w14:paraId="2E0A6428" w14:textId="77777777" w:rsidR="00FB5528" w:rsidRPr="00BB351E" w:rsidRDefault="00FB5528" w:rsidP="00FB5528">
      <w:pPr>
        <w:jc w:val="center"/>
      </w:pPr>
      <w:r w:rsidRPr="00BB351E">
        <w:t xml:space="preserve">Rachel Cordero, </w:t>
      </w:r>
      <w:r w:rsidRPr="00BB351E">
        <w:rPr>
          <w:i/>
        </w:rPr>
        <w:t>Deputy Director</w:t>
      </w:r>
    </w:p>
    <w:p w14:paraId="5FB10B40" w14:textId="77777777" w:rsidR="00FB5528" w:rsidRPr="0047406C" w:rsidRDefault="00FB5528" w:rsidP="00FB5528">
      <w:pPr>
        <w:rPr>
          <w:b/>
          <w:u w:val="single"/>
        </w:rPr>
      </w:pPr>
    </w:p>
    <w:p w14:paraId="26098359" w14:textId="77777777" w:rsidR="00FB5528" w:rsidRPr="0047406C" w:rsidRDefault="00FB5528" w:rsidP="00FB5528">
      <w:pPr>
        <w:rPr>
          <w:b/>
          <w:u w:val="single"/>
        </w:rPr>
      </w:pPr>
    </w:p>
    <w:p w14:paraId="5600B2CA" w14:textId="77777777" w:rsidR="00FB5528" w:rsidRPr="0047406C" w:rsidRDefault="00FB5528" w:rsidP="00FB5528"/>
    <w:p w14:paraId="72813DE9" w14:textId="77777777" w:rsidR="006D73BE" w:rsidRDefault="00FB5528" w:rsidP="00FB5528">
      <w:pPr>
        <w:jc w:val="center"/>
        <w:rPr>
          <w:b/>
          <w:u w:val="single"/>
        </w:rPr>
      </w:pPr>
      <w:r w:rsidRPr="0047406C">
        <w:rPr>
          <w:b/>
          <w:u w:val="single"/>
        </w:rPr>
        <w:t xml:space="preserve">COMMITTEE ON </w:t>
      </w:r>
      <w:r w:rsidR="006A0818">
        <w:rPr>
          <w:b/>
          <w:u w:val="single"/>
        </w:rPr>
        <w:t xml:space="preserve">GOVERNMENTAL OPERATIONS, </w:t>
      </w:r>
    </w:p>
    <w:p w14:paraId="73D7D7D4" w14:textId="76533E12" w:rsidR="00FB5528" w:rsidRPr="0047406C" w:rsidRDefault="00FB5528" w:rsidP="00FB5528">
      <w:pPr>
        <w:jc w:val="center"/>
        <w:rPr>
          <w:b/>
          <w:u w:val="single"/>
        </w:rPr>
      </w:pPr>
      <w:r w:rsidRPr="0047406C">
        <w:rPr>
          <w:b/>
          <w:u w:val="single"/>
        </w:rPr>
        <w:t>STATE AND FEDERAL LEGISLATION</w:t>
      </w:r>
    </w:p>
    <w:p w14:paraId="3A7FE829" w14:textId="204402DC" w:rsidR="00FB5528" w:rsidRPr="00BB351E" w:rsidRDefault="00FB5528" w:rsidP="00FB5528">
      <w:pPr>
        <w:keepNext/>
        <w:jc w:val="center"/>
        <w:outlineLvl w:val="3"/>
        <w:rPr>
          <w:noProof/>
        </w:rPr>
      </w:pPr>
      <w:r w:rsidRPr="00BB351E">
        <w:rPr>
          <w:noProof/>
        </w:rPr>
        <w:t xml:space="preserve">Hon. </w:t>
      </w:r>
      <w:r w:rsidR="00C91AB1">
        <w:rPr>
          <w:noProof/>
        </w:rPr>
        <w:t>Gale Brewer</w:t>
      </w:r>
      <w:r w:rsidRPr="00BB351E">
        <w:rPr>
          <w:noProof/>
        </w:rPr>
        <w:t xml:space="preserve">, </w:t>
      </w:r>
      <w:r w:rsidRPr="00BB351E">
        <w:rPr>
          <w:i/>
          <w:noProof/>
        </w:rPr>
        <w:t>Chair</w:t>
      </w:r>
    </w:p>
    <w:p w14:paraId="57FA4861" w14:textId="77777777" w:rsidR="00FB5528" w:rsidRPr="0047406C" w:rsidRDefault="00FB5528" w:rsidP="00FB5528"/>
    <w:p w14:paraId="37B7A920" w14:textId="77777777" w:rsidR="00FB5528" w:rsidRPr="0047406C" w:rsidRDefault="00FB5528" w:rsidP="00FB5528"/>
    <w:p w14:paraId="1BDFFC15" w14:textId="43D2F89C" w:rsidR="00FB5528" w:rsidRDefault="006A0818" w:rsidP="00FB5528">
      <w:pPr>
        <w:keepNext/>
        <w:jc w:val="center"/>
        <w:outlineLvl w:val="3"/>
        <w:rPr>
          <w:b/>
          <w:noProof/>
        </w:rPr>
      </w:pPr>
      <w:r>
        <w:rPr>
          <w:b/>
          <w:noProof/>
        </w:rPr>
        <w:t>May</w:t>
      </w:r>
      <w:r w:rsidR="00C91AB1">
        <w:rPr>
          <w:b/>
          <w:noProof/>
        </w:rPr>
        <w:t xml:space="preserve"> 19</w:t>
      </w:r>
      <w:r w:rsidR="00FB5528" w:rsidRPr="0047406C">
        <w:rPr>
          <w:b/>
          <w:noProof/>
        </w:rPr>
        <w:t>, 202</w:t>
      </w:r>
      <w:r w:rsidR="00C91AB1">
        <w:rPr>
          <w:b/>
          <w:noProof/>
        </w:rPr>
        <w:t>6</w:t>
      </w:r>
    </w:p>
    <w:p w14:paraId="648C969E" w14:textId="77777777" w:rsidR="0012772F" w:rsidRPr="0047406C" w:rsidRDefault="0012772F" w:rsidP="00FB5528">
      <w:pPr>
        <w:keepNext/>
        <w:jc w:val="center"/>
        <w:outlineLvl w:val="3"/>
        <w:rPr>
          <w:b/>
          <w:noProof/>
        </w:rPr>
      </w:pPr>
    </w:p>
    <w:tbl>
      <w:tblPr>
        <w:tblStyle w:val="TableGrid1"/>
        <w:tblW w:w="9420" w:type="dxa"/>
        <w:tblInd w:w="30" w:type="dxa"/>
        <w:tblLayout w:type="fixed"/>
        <w:tblLook w:val="04A0" w:firstRow="1" w:lastRow="0" w:firstColumn="1" w:lastColumn="0" w:noHBand="0" w:noVBand="1"/>
      </w:tblPr>
      <w:tblGrid>
        <w:gridCol w:w="3210"/>
        <w:gridCol w:w="6210"/>
      </w:tblGrid>
      <w:tr w:rsidR="00E91755" w:rsidRPr="005E51C3" w14:paraId="3B8D7887" w14:textId="77777777" w:rsidTr="00804F6C">
        <w:tc>
          <w:tcPr>
            <w:tcW w:w="3210" w:type="dxa"/>
            <w:tcBorders>
              <w:top w:val="nil"/>
              <w:left w:val="nil"/>
              <w:bottom w:val="nil"/>
              <w:right w:val="nil"/>
            </w:tcBorders>
          </w:tcPr>
          <w:p w14:paraId="031BD7F5" w14:textId="31D0D93C" w:rsidR="00E91755" w:rsidRDefault="00FB5528" w:rsidP="00804F6C">
            <w:pPr>
              <w:spacing w:after="534"/>
              <w:jc w:val="both"/>
              <w:rPr>
                <w:b/>
                <w:bCs/>
                <w:u w:val="single"/>
              </w:rPr>
            </w:pPr>
            <w:r>
              <w:br w:type="page"/>
            </w:r>
          </w:p>
        </w:tc>
        <w:tc>
          <w:tcPr>
            <w:tcW w:w="6210" w:type="dxa"/>
            <w:tcBorders>
              <w:top w:val="nil"/>
              <w:left w:val="nil"/>
              <w:bottom w:val="nil"/>
              <w:right w:val="nil"/>
            </w:tcBorders>
          </w:tcPr>
          <w:p w14:paraId="5E3893DD" w14:textId="0DB11BAF" w:rsidR="00E91755" w:rsidRPr="009237C2" w:rsidRDefault="00E91755" w:rsidP="006A0818">
            <w:pPr>
              <w:ind w:right="231"/>
              <w:jc w:val="both"/>
              <w:rPr>
                <w:b/>
              </w:rPr>
            </w:pPr>
            <w:r w:rsidRPr="009237C2">
              <w:rPr>
                <w:b/>
              </w:rPr>
              <w:t xml:space="preserve">By Council Member </w:t>
            </w:r>
            <w:r w:rsidR="00C91AB1">
              <w:rPr>
                <w:b/>
              </w:rPr>
              <w:t>Brewer</w:t>
            </w:r>
          </w:p>
        </w:tc>
      </w:tr>
      <w:tr w:rsidR="00E91755" w:rsidRPr="005E51C3" w14:paraId="4F863829" w14:textId="77777777" w:rsidTr="00804F6C">
        <w:tc>
          <w:tcPr>
            <w:tcW w:w="3210" w:type="dxa"/>
            <w:tcBorders>
              <w:top w:val="nil"/>
              <w:left w:val="nil"/>
              <w:bottom w:val="nil"/>
              <w:right w:val="nil"/>
            </w:tcBorders>
          </w:tcPr>
          <w:p w14:paraId="3D55AB75" w14:textId="58F9F3CD" w:rsidR="00E91755" w:rsidRPr="00E03DA7" w:rsidRDefault="00E91755" w:rsidP="00804F6C">
            <w:pPr>
              <w:spacing w:after="534"/>
              <w:jc w:val="both"/>
            </w:pPr>
            <w:r>
              <w:rPr>
                <w:b/>
                <w:bCs/>
                <w:u w:val="single"/>
              </w:rPr>
              <w:t>SLR #:</w:t>
            </w:r>
          </w:p>
        </w:tc>
        <w:tc>
          <w:tcPr>
            <w:tcW w:w="6210" w:type="dxa"/>
            <w:tcBorders>
              <w:top w:val="nil"/>
              <w:left w:val="nil"/>
              <w:bottom w:val="nil"/>
              <w:right w:val="nil"/>
            </w:tcBorders>
          </w:tcPr>
          <w:p w14:paraId="1A9F8E3C" w14:textId="5154F4E8" w:rsidR="00E91755" w:rsidRDefault="00E91755" w:rsidP="00804F6C">
            <w:pPr>
              <w:spacing w:after="240"/>
              <w:ind w:right="60"/>
              <w:jc w:val="both"/>
            </w:pPr>
            <w:r>
              <w:t>S.</w:t>
            </w:r>
            <w:r w:rsidR="00247857">
              <w:t>10186</w:t>
            </w:r>
            <w:r w:rsidR="00D4074D">
              <w:t xml:space="preserve"> </w:t>
            </w:r>
            <w:r w:rsidR="00602FC5">
              <w:t>(</w:t>
            </w:r>
            <w:r w:rsidR="008A4E21">
              <w:t>Jackson</w:t>
            </w:r>
            <w:r>
              <w:t>)</w:t>
            </w:r>
          </w:p>
          <w:p w14:paraId="76204865" w14:textId="434455E7" w:rsidR="00E91755" w:rsidRPr="001D1160" w:rsidRDefault="00E91755" w:rsidP="006A0818">
            <w:pPr>
              <w:spacing w:after="240"/>
              <w:ind w:right="60"/>
              <w:jc w:val="both"/>
            </w:pPr>
            <w:r>
              <w:t>A.</w:t>
            </w:r>
            <w:r w:rsidR="008A4E21">
              <w:t>79</w:t>
            </w:r>
            <w:r w:rsidR="00C91AB1">
              <w:t xml:space="preserve"> </w:t>
            </w:r>
            <w:r>
              <w:t>(</w:t>
            </w:r>
            <w:proofErr w:type="spellStart"/>
            <w:r w:rsidR="008A4E21">
              <w:t>Pheffer</w:t>
            </w:r>
            <w:proofErr w:type="spellEnd"/>
            <w:r w:rsidR="008A4E21">
              <w:t xml:space="preserve"> Amato</w:t>
            </w:r>
            <w:r>
              <w:t>)</w:t>
            </w:r>
          </w:p>
        </w:tc>
      </w:tr>
      <w:tr w:rsidR="00E91755" w:rsidRPr="005E51C3" w14:paraId="7ACEB145" w14:textId="77777777" w:rsidTr="00804F6C">
        <w:tc>
          <w:tcPr>
            <w:tcW w:w="3210" w:type="dxa"/>
            <w:tcBorders>
              <w:top w:val="nil"/>
              <w:left w:val="nil"/>
              <w:bottom w:val="nil"/>
              <w:right w:val="nil"/>
            </w:tcBorders>
          </w:tcPr>
          <w:p w14:paraId="6B256544" w14:textId="77777777" w:rsidR="00E91755" w:rsidRPr="00E03DA7" w:rsidRDefault="00E91755" w:rsidP="00172A5C">
            <w:pPr>
              <w:ind w:right="60"/>
              <w:jc w:val="both"/>
            </w:pPr>
            <w:r w:rsidRPr="00E03DA7">
              <w:rPr>
                <w:b/>
                <w:u w:val="single" w:color="000000"/>
              </w:rPr>
              <w:t>TITLE</w:t>
            </w:r>
            <w:r w:rsidRPr="00E03DA7">
              <w:rPr>
                <w:b/>
              </w:rPr>
              <w:t>:</w:t>
            </w:r>
            <w:r w:rsidR="00172A5C" w:rsidRPr="00E03DA7">
              <w:t xml:space="preserve"> </w:t>
            </w:r>
          </w:p>
        </w:tc>
        <w:tc>
          <w:tcPr>
            <w:tcW w:w="6210" w:type="dxa"/>
            <w:tcBorders>
              <w:top w:val="nil"/>
              <w:left w:val="nil"/>
              <w:bottom w:val="nil"/>
              <w:right w:val="nil"/>
            </w:tcBorders>
          </w:tcPr>
          <w:p w14:paraId="14AAE2E2" w14:textId="1856224A" w:rsidR="00E91755" w:rsidRPr="001D1160" w:rsidRDefault="006A72B9" w:rsidP="00D41F9B">
            <w:pPr>
              <w:spacing w:after="240"/>
              <w:ind w:right="60"/>
              <w:jc w:val="both"/>
            </w:pPr>
            <w:r>
              <w:t xml:space="preserve">AN ACT </w:t>
            </w:r>
            <w:r w:rsidR="008A4E21" w:rsidRPr="008A4E21">
              <w:t>to amend the administrative code of the city of New York, in relation to requiring the city of New York to replace body armor worn</w:t>
            </w:r>
            <w:r w:rsidR="008A4E21">
              <w:t xml:space="preserve"> </w:t>
            </w:r>
            <w:r w:rsidR="008A4E21" w:rsidRPr="008A4E21">
              <w:t>by emergency services personnel every five years</w:t>
            </w:r>
          </w:p>
        </w:tc>
      </w:tr>
    </w:tbl>
    <w:p w14:paraId="41215A70" w14:textId="178E67CF" w:rsidR="00326005" w:rsidRDefault="00326005" w:rsidP="00326005">
      <w:r>
        <w:br w:type="page"/>
      </w:r>
    </w:p>
    <w:p w14:paraId="63C540E1" w14:textId="1917CD08" w:rsidR="00FB5528" w:rsidRPr="0047406C" w:rsidRDefault="00FB5528" w:rsidP="00FB5528">
      <w:pPr>
        <w:numPr>
          <w:ilvl w:val="0"/>
          <w:numId w:val="2"/>
        </w:numPr>
        <w:spacing w:line="480" w:lineRule="auto"/>
        <w:contextualSpacing/>
        <w:rPr>
          <w:b/>
        </w:rPr>
      </w:pPr>
      <w:r w:rsidRPr="0047406C">
        <w:rPr>
          <w:b/>
        </w:rPr>
        <w:lastRenderedPageBreak/>
        <w:t>BACKGROUND</w:t>
      </w:r>
    </w:p>
    <w:p w14:paraId="5AE888B6" w14:textId="4A16274F" w:rsidR="00602FC5" w:rsidRDefault="0012772F" w:rsidP="0012772F">
      <w:pPr>
        <w:spacing w:after="240" w:line="480" w:lineRule="auto"/>
        <w:ind w:right="60" w:firstLine="720"/>
        <w:jc w:val="both"/>
      </w:pPr>
      <w:r>
        <w:t xml:space="preserve">On May </w:t>
      </w:r>
      <w:r w:rsidR="00C91AB1">
        <w:t>19</w:t>
      </w:r>
      <w:r w:rsidRPr="003D5B83">
        <w:t>, 202</w:t>
      </w:r>
      <w:r w:rsidR="00742F99">
        <w:t>6</w:t>
      </w:r>
      <w:r w:rsidRPr="003D5B83">
        <w:t xml:space="preserve">, the Committee on </w:t>
      </w:r>
      <w:r>
        <w:t>Government</w:t>
      </w:r>
      <w:r w:rsidR="00064808">
        <w:t>al</w:t>
      </w:r>
      <w:r>
        <w:t xml:space="preserve"> Operations, </w:t>
      </w:r>
      <w:r w:rsidRPr="003D5B83">
        <w:t>State and</w:t>
      </w:r>
      <w:r w:rsidR="00742F99">
        <w:t xml:space="preserve"> </w:t>
      </w:r>
      <w:r w:rsidRPr="003D5B83">
        <w:t xml:space="preserve">Federal Legislation, chaired by Council Member </w:t>
      </w:r>
      <w:r w:rsidR="00C91AB1">
        <w:t>Gale Brewer</w:t>
      </w:r>
      <w:r>
        <w:t>, will hol</w:t>
      </w:r>
      <w:r w:rsidR="00C20DCD">
        <w:t xml:space="preserve">d a vote on Preconsidered SLR </w:t>
      </w:r>
      <w:r w:rsidRPr="003D5B83">
        <w:t>, State Legislation Resolution requesting the New York State Legislature to pass bills introduced by Senat</w:t>
      </w:r>
      <w:r>
        <w:t>or</w:t>
      </w:r>
      <w:r w:rsidR="008A4E21">
        <w:t xml:space="preserve"> Jackson, </w:t>
      </w:r>
      <w:r w:rsidR="00C91AB1">
        <w:t>S</w:t>
      </w:r>
      <w:r w:rsidR="008A4E21">
        <w:t>.10186</w:t>
      </w:r>
      <w:r w:rsidR="00C91AB1">
        <w:t>.</w:t>
      </w:r>
      <w:r w:rsidRPr="003D5B83">
        <w:t>, and Assembly Member</w:t>
      </w:r>
      <w:r w:rsidR="008A4E21">
        <w:t xml:space="preserve"> </w:t>
      </w:r>
      <w:proofErr w:type="spellStart"/>
      <w:r w:rsidR="008A4E21">
        <w:t>Pheffer</w:t>
      </w:r>
      <w:proofErr w:type="spellEnd"/>
      <w:r w:rsidR="008A4E21">
        <w:t xml:space="preserve"> Amato</w:t>
      </w:r>
      <w:r>
        <w:t xml:space="preserve">, </w:t>
      </w:r>
      <w:r w:rsidR="00C91AB1">
        <w:t>A.</w:t>
      </w:r>
      <w:r w:rsidR="008A4E21">
        <w:t>79</w:t>
      </w:r>
      <w:r w:rsidRPr="003D5B83">
        <w:t>, “</w:t>
      </w:r>
      <w:r>
        <w:t>AN ACT</w:t>
      </w:r>
      <w:r w:rsidR="008A4E21">
        <w:t xml:space="preserve"> </w:t>
      </w:r>
      <w:r w:rsidR="008A4E21" w:rsidRPr="008A4E21">
        <w:t>to amend the administrative code of the city of New York, in relation to requiring the city of New York to replace body armor worn</w:t>
      </w:r>
      <w:r w:rsidR="008A4E21">
        <w:t xml:space="preserve"> </w:t>
      </w:r>
      <w:r w:rsidR="008A4E21" w:rsidRPr="008A4E21">
        <w:t>by emergency services personnel every five years</w:t>
      </w:r>
      <w:r>
        <w:t>.”</w:t>
      </w:r>
    </w:p>
    <w:p w14:paraId="5348FF91" w14:textId="77777777" w:rsidR="00FB5528" w:rsidRPr="0047406C" w:rsidRDefault="00FB5528" w:rsidP="00FB5528">
      <w:pPr>
        <w:numPr>
          <w:ilvl w:val="0"/>
          <w:numId w:val="2"/>
        </w:numPr>
        <w:spacing w:line="480" w:lineRule="auto"/>
        <w:contextualSpacing/>
        <w:rPr>
          <w:b/>
        </w:rPr>
      </w:pPr>
      <w:r w:rsidRPr="0047406C">
        <w:rPr>
          <w:b/>
        </w:rPr>
        <w:t>PROPOSED LEGISLATION</w:t>
      </w:r>
    </w:p>
    <w:p w14:paraId="2C475F7F" w14:textId="6D4BB7FB" w:rsidR="00D41F9B" w:rsidRDefault="00D41F9B" w:rsidP="00AD7D00">
      <w:pPr>
        <w:spacing w:after="240" w:line="480" w:lineRule="auto"/>
        <w:ind w:right="60" w:firstLine="720"/>
        <w:jc w:val="both"/>
      </w:pPr>
      <w:r>
        <w:t xml:space="preserve">This proposed State legislation would amend </w:t>
      </w:r>
      <w:r w:rsidR="00B723AD">
        <w:t>section 15-148 of the Administrative Code</w:t>
      </w:r>
      <w:r>
        <w:t xml:space="preserve"> to require that body</w:t>
      </w:r>
      <w:r w:rsidR="00B723AD">
        <w:t xml:space="preserve"> </w:t>
      </w:r>
      <w:r>
        <w:t xml:space="preserve">armor be replaced every </w:t>
      </w:r>
      <w:r w:rsidR="00B723AD">
        <w:t>five</w:t>
      </w:r>
      <w:r>
        <w:t xml:space="preserve"> years. This generally aligns with recommendations of </w:t>
      </w:r>
      <w:r w:rsidR="00B723AD">
        <w:t>t</w:t>
      </w:r>
      <w:r>
        <w:t xml:space="preserve">he National Institute of Justice, which recommends that ballistic gear be replaced every </w:t>
      </w:r>
      <w:r w:rsidR="00B723AD">
        <w:t xml:space="preserve">five </w:t>
      </w:r>
      <w:r>
        <w:t>years to ensure that vest materials do not degrade and continue to provide effective protection.</w:t>
      </w:r>
    </w:p>
    <w:p w14:paraId="38C9C7F7" w14:textId="77777777" w:rsidR="001945EE" w:rsidRPr="001945EE" w:rsidRDefault="00E91755" w:rsidP="00FB5528">
      <w:pPr>
        <w:pStyle w:val="ListParagraph"/>
        <w:numPr>
          <w:ilvl w:val="0"/>
          <w:numId w:val="2"/>
        </w:numPr>
        <w:spacing w:line="480" w:lineRule="auto"/>
        <w:rPr>
          <w:b/>
        </w:rPr>
      </w:pPr>
      <w:r w:rsidRPr="001D1160">
        <w:rPr>
          <w:b/>
        </w:rPr>
        <w:t>FISCAL IMPLICATIONS</w:t>
      </w:r>
    </w:p>
    <w:p w14:paraId="30093023" w14:textId="75C51B72" w:rsidR="001945EE" w:rsidRPr="001945EE" w:rsidRDefault="001945EE" w:rsidP="00326005">
      <w:pPr>
        <w:spacing w:after="240" w:line="480" w:lineRule="auto"/>
        <w:ind w:right="60" w:firstLine="720"/>
        <w:jc w:val="both"/>
      </w:pPr>
      <w:r w:rsidRPr="00B613E1">
        <w:t>See Council Finance Division fiscal impact statement.</w:t>
      </w:r>
    </w:p>
    <w:p w14:paraId="6B888DA6" w14:textId="77777777" w:rsidR="00E91755" w:rsidRPr="001D1160" w:rsidRDefault="00E91755" w:rsidP="00FB5528">
      <w:pPr>
        <w:pStyle w:val="ListParagraph"/>
        <w:numPr>
          <w:ilvl w:val="0"/>
          <w:numId w:val="2"/>
        </w:numPr>
        <w:spacing w:line="480" w:lineRule="auto"/>
        <w:rPr>
          <w:b/>
        </w:rPr>
      </w:pPr>
      <w:r w:rsidRPr="001D1160">
        <w:rPr>
          <w:b/>
        </w:rPr>
        <w:t>EFFECTIVE DATE</w:t>
      </w:r>
    </w:p>
    <w:p w14:paraId="449FEC1B" w14:textId="0625DE12" w:rsidR="00B91D03" w:rsidRDefault="001945EE" w:rsidP="00326005">
      <w:pPr>
        <w:spacing w:after="240" w:line="480" w:lineRule="auto"/>
        <w:ind w:right="60" w:firstLine="720"/>
        <w:jc w:val="both"/>
      </w:pPr>
      <w:r>
        <w:t xml:space="preserve">This </w:t>
      </w:r>
      <w:r w:rsidR="00A45EC1">
        <w:t xml:space="preserve">bill </w:t>
      </w:r>
      <w:r>
        <w:t>take</w:t>
      </w:r>
      <w:r w:rsidR="00A45EC1">
        <w:t>s</w:t>
      </w:r>
      <w:r>
        <w:t xml:space="preserve"> effect </w:t>
      </w:r>
      <w:r w:rsidR="00172A5C" w:rsidRPr="006D73BE">
        <w:t>immediately</w:t>
      </w:r>
      <w:r>
        <w:t>.</w:t>
      </w:r>
    </w:p>
    <w:p w14:paraId="70AEF876" w14:textId="77777777" w:rsidR="00B723AD" w:rsidRDefault="00B723AD" w:rsidP="00B370BA">
      <w:pPr>
        <w:spacing w:line="480" w:lineRule="auto"/>
        <w:sectPr w:rsidR="00B723AD">
          <w:pgSz w:w="12240" w:h="15840"/>
          <w:pgMar w:top="1440" w:right="1440" w:bottom="1440" w:left="1440" w:header="720" w:footer="720" w:gutter="0"/>
          <w:cols w:space="720"/>
          <w:docGrid w:linePitch="360"/>
        </w:sectPr>
      </w:pPr>
    </w:p>
    <w:p w14:paraId="037EBB16" w14:textId="3F8049B9" w:rsidR="00083AD5" w:rsidRPr="00083AD5" w:rsidRDefault="00083AD5" w:rsidP="00083AD5">
      <w:pPr>
        <w:suppressLineNumbers/>
        <w:spacing w:after="160" w:line="256" w:lineRule="auto"/>
        <w:jc w:val="center"/>
        <w:rPr>
          <w:rFonts w:eastAsia="Calibri"/>
        </w:rPr>
      </w:pPr>
      <w:r w:rsidRPr="00083AD5">
        <w:rPr>
          <w:rFonts w:eastAsia="Calibri"/>
        </w:rPr>
        <w:lastRenderedPageBreak/>
        <w:t>Preconsidered State Legislation Resolution</w:t>
      </w:r>
      <w:r w:rsidR="002568DD">
        <w:rPr>
          <w:rFonts w:eastAsia="Calibri"/>
        </w:rPr>
        <w:t xml:space="preserve"> No.</w:t>
      </w:r>
    </w:p>
    <w:p w14:paraId="6250FB62" w14:textId="1FC4E140" w:rsidR="00FB5528" w:rsidRPr="008A4E21" w:rsidRDefault="00FB5528" w:rsidP="00FB5528">
      <w:pPr>
        <w:suppressLineNumbers/>
        <w:jc w:val="both"/>
        <w:rPr>
          <w:b/>
        </w:rPr>
      </w:pPr>
      <w:r w:rsidRPr="008A4E21">
        <w:rPr>
          <w:b/>
        </w:rPr>
        <w:t>State Legislation Resolution requesting the New York State Legislature to pass bills introduced by Senator</w:t>
      </w:r>
      <w:r w:rsidR="008A4E21" w:rsidRPr="008A4E21">
        <w:rPr>
          <w:b/>
        </w:rPr>
        <w:t xml:space="preserve"> Jackson</w:t>
      </w:r>
      <w:r w:rsidRPr="008A4E21">
        <w:rPr>
          <w:b/>
        </w:rPr>
        <w:t xml:space="preserve">, </w:t>
      </w:r>
      <w:r w:rsidR="00C91AB1" w:rsidRPr="008A4E21">
        <w:rPr>
          <w:b/>
        </w:rPr>
        <w:t>S</w:t>
      </w:r>
      <w:r w:rsidR="008A4E21" w:rsidRPr="008A4E21">
        <w:rPr>
          <w:b/>
        </w:rPr>
        <w:t>. 10186</w:t>
      </w:r>
      <w:r w:rsidRPr="008A4E21">
        <w:rPr>
          <w:b/>
        </w:rPr>
        <w:t xml:space="preserve">, and Assembly Member </w:t>
      </w:r>
      <w:proofErr w:type="spellStart"/>
      <w:r w:rsidR="008A4E21" w:rsidRPr="008A4E21">
        <w:rPr>
          <w:b/>
        </w:rPr>
        <w:t>Pheffer</w:t>
      </w:r>
      <w:proofErr w:type="spellEnd"/>
      <w:r w:rsidR="008A4E21" w:rsidRPr="008A4E21">
        <w:rPr>
          <w:b/>
        </w:rPr>
        <w:t xml:space="preserve"> Amato</w:t>
      </w:r>
      <w:r w:rsidRPr="008A4E21">
        <w:rPr>
          <w:b/>
        </w:rPr>
        <w:t xml:space="preserve">, </w:t>
      </w:r>
      <w:r w:rsidR="00C91AB1" w:rsidRPr="008A4E21">
        <w:rPr>
          <w:b/>
        </w:rPr>
        <w:t>A.</w:t>
      </w:r>
      <w:r w:rsidR="008A4E21" w:rsidRPr="008A4E21">
        <w:rPr>
          <w:b/>
        </w:rPr>
        <w:t xml:space="preserve"> 79</w:t>
      </w:r>
      <w:r w:rsidRPr="008A4E21">
        <w:rPr>
          <w:b/>
        </w:rPr>
        <w:t>, “</w:t>
      </w:r>
      <w:r w:rsidR="00297381" w:rsidRPr="008A4E21">
        <w:rPr>
          <w:b/>
        </w:rPr>
        <w:t>AN ACT</w:t>
      </w:r>
      <w:r w:rsidR="008A4E21" w:rsidRPr="008A4E21">
        <w:rPr>
          <w:b/>
        </w:rPr>
        <w:t xml:space="preserve"> to amend the administrative code of the city of New York, in relation to requiring the city of New York to replace body armor worn by emergency services personnel every five years</w:t>
      </w:r>
      <w:r w:rsidRPr="008A4E21">
        <w:rPr>
          <w:b/>
        </w:rPr>
        <w:t>”</w:t>
      </w:r>
      <w:r w:rsidR="00154D44" w:rsidRPr="008A4E21">
        <w:rPr>
          <w:b/>
        </w:rPr>
        <w:t>.</w:t>
      </w:r>
    </w:p>
    <w:p w14:paraId="50B2E28E" w14:textId="77777777" w:rsidR="00FB5528" w:rsidRPr="0047406C" w:rsidRDefault="00FB5528" w:rsidP="00FB5528">
      <w:pPr>
        <w:suppressLineNumbers/>
        <w:jc w:val="both"/>
        <w:rPr>
          <w:b/>
        </w:rPr>
      </w:pPr>
    </w:p>
    <w:p w14:paraId="57C8CFAB" w14:textId="08DA56A4" w:rsidR="00FB5528" w:rsidRDefault="00FB5528" w:rsidP="00FB5528">
      <w:pPr>
        <w:suppressLineNumbers/>
        <w:jc w:val="both"/>
      </w:pPr>
      <w:r w:rsidRPr="0047406C">
        <w:t xml:space="preserve">By Council Member </w:t>
      </w:r>
      <w:r w:rsidR="00871386">
        <w:t>Brewer</w:t>
      </w:r>
    </w:p>
    <w:p w14:paraId="15CA032C" w14:textId="77777777" w:rsidR="00FB5528" w:rsidRPr="0047406C" w:rsidRDefault="00FB5528" w:rsidP="00FB5528">
      <w:pPr>
        <w:suppressLineNumbers/>
        <w:jc w:val="both"/>
      </w:pPr>
    </w:p>
    <w:p w14:paraId="4DD3B0A2" w14:textId="1F64D0A1" w:rsidR="00FB5528" w:rsidRPr="0047406C" w:rsidRDefault="00FB5528" w:rsidP="00AD7D00">
      <w:pPr>
        <w:spacing w:line="480" w:lineRule="auto"/>
        <w:ind w:firstLine="720"/>
        <w:jc w:val="both"/>
      </w:pPr>
      <w:proofErr w:type="gramStart"/>
      <w:r w:rsidRPr="0047406C">
        <w:rPr>
          <w:b/>
        </w:rPr>
        <w:t>Whereas</w:t>
      </w:r>
      <w:r w:rsidRPr="0047406C">
        <w:t>,</w:t>
      </w:r>
      <w:proofErr w:type="gramEnd"/>
      <w:r w:rsidRPr="0047406C">
        <w:t xml:space="preserve"> Bills have been introduced in the New York State Legislature by </w:t>
      </w:r>
      <w:r w:rsidRPr="00FB5528">
        <w:t>Senator</w:t>
      </w:r>
      <w:r w:rsidR="008A4E21">
        <w:t xml:space="preserve"> Jackson</w:t>
      </w:r>
      <w:r w:rsidR="006A72B9" w:rsidRPr="006A72B9">
        <w:t xml:space="preserve">, </w:t>
      </w:r>
      <w:r w:rsidR="00C91AB1">
        <w:t>S.</w:t>
      </w:r>
      <w:r w:rsidR="008A4E21">
        <w:t xml:space="preserve"> 10186</w:t>
      </w:r>
      <w:r w:rsidR="006A72B9" w:rsidRPr="006A72B9">
        <w:t>, and Assembly Member</w:t>
      </w:r>
      <w:r w:rsidR="008A4E21">
        <w:t xml:space="preserve"> </w:t>
      </w:r>
      <w:proofErr w:type="spellStart"/>
      <w:r w:rsidR="008A4E21">
        <w:t>Pheffer</w:t>
      </w:r>
      <w:proofErr w:type="spellEnd"/>
      <w:r w:rsidR="008A4E21">
        <w:t xml:space="preserve"> Amato</w:t>
      </w:r>
      <w:r w:rsidR="006A72B9" w:rsidRPr="006A72B9">
        <w:t xml:space="preserve">, </w:t>
      </w:r>
      <w:r w:rsidR="00C91AB1">
        <w:t>A.</w:t>
      </w:r>
      <w:r w:rsidR="008A4E21">
        <w:t xml:space="preserve"> 79</w:t>
      </w:r>
      <w:r w:rsidR="00AA28EF" w:rsidRPr="00AA28EF">
        <w:t>, “</w:t>
      </w:r>
      <w:r w:rsidR="00297381">
        <w:t>AN ACT</w:t>
      </w:r>
      <w:r w:rsidR="008A4E21">
        <w:t xml:space="preserve"> </w:t>
      </w:r>
      <w:r w:rsidR="008A4E21" w:rsidRPr="008A4E21">
        <w:t>to amend the administrative code of the city of New York, in relation</w:t>
      </w:r>
      <w:r w:rsidR="008A4E21">
        <w:t xml:space="preserve"> </w:t>
      </w:r>
      <w:r w:rsidR="008A4E21" w:rsidRPr="008A4E21">
        <w:t>to requiring the city of New York to replace body armor worn</w:t>
      </w:r>
      <w:r w:rsidR="008A4E21">
        <w:t xml:space="preserve"> </w:t>
      </w:r>
      <w:r w:rsidR="008A4E21" w:rsidRPr="008A4E21">
        <w:t xml:space="preserve">by emergency services personnel every five </w:t>
      </w:r>
      <w:proofErr w:type="gramStart"/>
      <w:r w:rsidR="008A4E21" w:rsidRPr="008A4E21">
        <w:t>years</w:t>
      </w:r>
      <w:r w:rsidR="00297381">
        <w:t xml:space="preserve"> </w:t>
      </w:r>
      <w:r w:rsidR="00DD2A97" w:rsidRPr="00DD2A97">
        <w:t>”</w:t>
      </w:r>
      <w:proofErr w:type="gramEnd"/>
      <w:r w:rsidRPr="0047406C">
        <w:t xml:space="preserve">; </w:t>
      </w:r>
      <w:r w:rsidRPr="00154D44">
        <w:rPr>
          <w:i/>
        </w:rPr>
        <w:t>and</w:t>
      </w:r>
    </w:p>
    <w:p w14:paraId="4D2C04B4" w14:textId="76440C7B" w:rsidR="00FB5528" w:rsidRPr="0047406C" w:rsidRDefault="00FB5528" w:rsidP="00AD7D00">
      <w:pPr>
        <w:spacing w:line="480" w:lineRule="auto"/>
        <w:ind w:firstLine="720"/>
        <w:jc w:val="both"/>
      </w:pPr>
      <w:r w:rsidRPr="0047406C">
        <w:rPr>
          <w:b/>
        </w:rPr>
        <w:t>Whereas</w:t>
      </w:r>
      <w:r w:rsidRPr="0047406C">
        <w:t xml:space="preserve">, </w:t>
      </w:r>
      <w:proofErr w:type="gramStart"/>
      <w:r w:rsidRPr="0047406C">
        <w:t>The</w:t>
      </w:r>
      <w:proofErr w:type="gramEnd"/>
      <w:r w:rsidRPr="0047406C">
        <w:t xml:space="preserve"> enactment of the above State Legislation requires the concurrence of the Council of the City of New York as the local legislative body; </w:t>
      </w:r>
      <w:r w:rsidRPr="00154D44">
        <w:rPr>
          <w:i/>
        </w:rPr>
        <w:t>now, therefore, be it</w:t>
      </w:r>
      <w:r w:rsidRPr="0047406C">
        <w:t xml:space="preserve"> </w:t>
      </w:r>
    </w:p>
    <w:p w14:paraId="2CBD3CAB" w14:textId="38D1157D" w:rsidR="00FB5528" w:rsidRDefault="00FB5528" w:rsidP="00AD7D00">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01F7DFD4" w14:textId="7BC8A163" w:rsidR="00154D44" w:rsidRPr="0047406C" w:rsidRDefault="00154D44" w:rsidP="00FB5528">
      <w:pPr>
        <w:spacing w:line="480" w:lineRule="auto"/>
        <w:jc w:val="both"/>
      </w:pPr>
    </w:p>
    <w:p w14:paraId="72CD2656" w14:textId="32637E05" w:rsidR="00FB5528" w:rsidRPr="00407D17" w:rsidRDefault="00C91AB1" w:rsidP="00FB5528">
      <w:pPr>
        <w:suppressLineNumbers/>
        <w:jc w:val="both"/>
        <w:rPr>
          <w:sz w:val="16"/>
        </w:rPr>
      </w:pPr>
      <w:r>
        <w:rPr>
          <w:sz w:val="18"/>
        </w:rPr>
        <w:t>EHC</w:t>
      </w:r>
      <w:r w:rsidR="00FB5528" w:rsidRPr="00407D17">
        <w:rPr>
          <w:sz w:val="18"/>
        </w:rPr>
        <w:br/>
      </w:r>
      <w:r>
        <w:rPr>
          <w:sz w:val="18"/>
        </w:rPr>
        <w:t>5/8/26</w:t>
      </w:r>
    </w:p>
    <w:p w14:paraId="7B459DE7" w14:textId="77777777" w:rsidR="00613495" w:rsidRPr="00272B0D" w:rsidRDefault="00613495" w:rsidP="00272B0D">
      <w:pPr>
        <w:suppressLineNumbers/>
        <w:spacing w:after="160" w:line="259" w:lineRule="auto"/>
        <w:jc w:val="both"/>
        <w:rPr>
          <w:rFonts w:eastAsiaTheme="minorHAnsi"/>
          <w:sz w:val="20"/>
          <w:szCs w:val="20"/>
        </w:rPr>
      </w:pPr>
    </w:p>
    <w:sectPr w:rsidR="00613495" w:rsidRPr="00272B0D" w:rsidSect="00154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38600" w14:textId="77777777" w:rsidR="00C57D8F" w:rsidRDefault="00C57D8F" w:rsidP="00113C0C">
      <w:r>
        <w:separator/>
      </w:r>
    </w:p>
  </w:endnote>
  <w:endnote w:type="continuationSeparator" w:id="0">
    <w:p w14:paraId="73451DF9" w14:textId="77777777" w:rsidR="00C57D8F" w:rsidRDefault="00C57D8F"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EFAD2" w14:textId="77777777" w:rsidR="00C57D8F" w:rsidRDefault="00C57D8F" w:rsidP="00113C0C">
      <w:r>
        <w:separator/>
      </w:r>
    </w:p>
  </w:footnote>
  <w:footnote w:type="continuationSeparator" w:id="0">
    <w:p w14:paraId="6929234C" w14:textId="77777777" w:rsidR="00C57D8F" w:rsidRDefault="00C57D8F"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5592737">
    <w:abstractNumId w:val="1"/>
  </w:num>
  <w:num w:numId="2" w16cid:durableId="1723209859">
    <w:abstractNumId w:val="2"/>
  </w:num>
  <w:num w:numId="3" w16cid:durableId="1669357568">
    <w:abstractNumId w:val="3"/>
  </w:num>
  <w:num w:numId="4" w16cid:durableId="224145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64808"/>
    <w:rsid w:val="00083AD5"/>
    <w:rsid w:val="000D525F"/>
    <w:rsid w:val="00113C0C"/>
    <w:rsid w:val="0012772F"/>
    <w:rsid w:val="00130F4E"/>
    <w:rsid w:val="00136325"/>
    <w:rsid w:val="00154D44"/>
    <w:rsid w:val="00172A5C"/>
    <w:rsid w:val="00184EA9"/>
    <w:rsid w:val="001945EE"/>
    <w:rsid w:val="001B5E0D"/>
    <w:rsid w:val="00222970"/>
    <w:rsid w:val="00230869"/>
    <w:rsid w:val="00247857"/>
    <w:rsid w:val="00250CF9"/>
    <w:rsid w:val="002568DD"/>
    <w:rsid w:val="00272B0D"/>
    <w:rsid w:val="00297381"/>
    <w:rsid w:val="002E2220"/>
    <w:rsid w:val="002E686F"/>
    <w:rsid w:val="00306C6D"/>
    <w:rsid w:val="00326005"/>
    <w:rsid w:val="00376D1D"/>
    <w:rsid w:val="00387E93"/>
    <w:rsid w:val="003B41EE"/>
    <w:rsid w:val="00484A25"/>
    <w:rsid w:val="004A367C"/>
    <w:rsid w:val="004D249F"/>
    <w:rsid w:val="004F7277"/>
    <w:rsid w:val="00511BCA"/>
    <w:rsid w:val="00602FC5"/>
    <w:rsid w:val="00613495"/>
    <w:rsid w:val="00671848"/>
    <w:rsid w:val="006A0818"/>
    <w:rsid w:val="006A72B9"/>
    <w:rsid w:val="006D73BE"/>
    <w:rsid w:val="00723E0B"/>
    <w:rsid w:val="00742F99"/>
    <w:rsid w:val="007C35A9"/>
    <w:rsid w:val="007F5ED8"/>
    <w:rsid w:val="00833198"/>
    <w:rsid w:val="00871386"/>
    <w:rsid w:val="008858E3"/>
    <w:rsid w:val="00894C45"/>
    <w:rsid w:val="008A1188"/>
    <w:rsid w:val="008A4E21"/>
    <w:rsid w:val="008E12FD"/>
    <w:rsid w:val="008F2689"/>
    <w:rsid w:val="009237C2"/>
    <w:rsid w:val="009509A5"/>
    <w:rsid w:val="00A45EC1"/>
    <w:rsid w:val="00A51337"/>
    <w:rsid w:val="00A84143"/>
    <w:rsid w:val="00A87A93"/>
    <w:rsid w:val="00AA28EF"/>
    <w:rsid w:val="00AD7D00"/>
    <w:rsid w:val="00B0065C"/>
    <w:rsid w:val="00B27FB9"/>
    <w:rsid w:val="00B370BA"/>
    <w:rsid w:val="00B723AD"/>
    <w:rsid w:val="00B77F3C"/>
    <w:rsid w:val="00B91D03"/>
    <w:rsid w:val="00B95A71"/>
    <w:rsid w:val="00B96FF5"/>
    <w:rsid w:val="00C20DCD"/>
    <w:rsid w:val="00C57D8F"/>
    <w:rsid w:val="00C91AB1"/>
    <w:rsid w:val="00D27D02"/>
    <w:rsid w:val="00D35350"/>
    <w:rsid w:val="00D4074D"/>
    <w:rsid w:val="00D41F9B"/>
    <w:rsid w:val="00D5388E"/>
    <w:rsid w:val="00DB05CB"/>
    <w:rsid w:val="00DD2A97"/>
    <w:rsid w:val="00E74E2A"/>
    <w:rsid w:val="00E75D79"/>
    <w:rsid w:val="00E91755"/>
    <w:rsid w:val="00EA7810"/>
    <w:rsid w:val="00ED164D"/>
    <w:rsid w:val="00ED5299"/>
    <w:rsid w:val="00EE484E"/>
    <w:rsid w:val="00FB5528"/>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B69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iPriority w:val="99"/>
    <w:semiHidden/>
    <w:unhideWhenUsed/>
    <w:rsid w:val="008A118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A1188"/>
    <w:rPr>
      <w:rFonts w:ascii="Consolas" w:eastAsia="Times New Roman" w:hAnsi="Consolas" w:cs="Times New Roman"/>
      <w:sz w:val="20"/>
      <w:szCs w:val="20"/>
    </w:rPr>
  </w:style>
  <w:style w:type="paragraph" w:styleId="Revision">
    <w:name w:val="Revision"/>
    <w:hidden/>
    <w:uiPriority w:val="99"/>
    <w:semiHidden/>
    <w:rsid w:val="00D41F9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9D404-C55E-42E3-8D9C-528BE501C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449</Words>
  <Characters>2561</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2026-05-19T15:11:00Z</dcterms:created>
  <dcterms:modified xsi:type="dcterms:W3CDTF">2026-05-19T15:11:00Z</dcterms:modified>
</cp:coreProperties>
</file>