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16489" w14:textId="41603965" w:rsidR="007C0563" w:rsidRPr="00EB722A" w:rsidRDefault="007D05DA" w:rsidP="3701BE27">
      <w:pPr>
        <w:pStyle w:val="NormalWeb"/>
        <w:shd w:val="clear" w:color="auto" w:fill="FFFFFF" w:themeFill="background1"/>
        <w:spacing w:before="0" w:beforeAutospacing="0" w:after="0" w:afterAutospacing="0"/>
        <w:ind w:right="40"/>
        <w:jc w:val="center"/>
      </w:pPr>
      <w:r>
        <w:t xml:space="preserve">Res. No. </w:t>
      </w:r>
      <w:r w:rsidR="00177DF4">
        <w:t>511</w:t>
      </w:r>
    </w:p>
    <w:p w14:paraId="12A64437" w14:textId="4A2C1A69" w:rsidR="00C30501" w:rsidRDefault="00C30501" w:rsidP="00896533">
      <w:pPr>
        <w:pStyle w:val="NormalWeb"/>
        <w:shd w:val="clear" w:color="auto" w:fill="FFFFFF" w:themeFill="background1"/>
        <w:spacing w:before="2" w:beforeAutospacing="0" w:after="0" w:afterAutospacing="0"/>
      </w:pPr>
    </w:p>
    <w:p w14:paraId="669048AE" w14:textId="1934A910" w:rsidR="00896533" w:rsidRPr="00896533" w:rsidRDefault="00896533" w:rsidP="00896533">
      <w:pPr>
        <w:pStyle w:val="NormalWeb"/>
        <w:shd w:val="clear" w:color="auto" w:fill="FFFFFF" w:themeFill="background1"/>
        <w:spacing w:before="2" w:beforeAutospacing="0" w:after="0" w:afterAutospacing="0"/>
        <w:rPr>
          <w:vanish/>
        </w:rPr>
      </w:pPr>
      <w:r w:rsidRPr="00896533">
        <w:rPr>
          <w:vanish/>
        </w:rPr>
        <w:t>..Title</w:t>
      </w:r>
    </w:p>
    <w:p w14:paraId="30A94F5F" w14:textId="6734E9D3" w:rsidR="009D76D6" w:rsidRDefault="009D76D6" w:rsidP="6E459C8B">
      <w:pPr>
        <w:pStyle w:val="NormalWeb"/>
        <w:shd w:val="clear" w:color="auto" w:fill="FFFFFF" w:themeFill="background1"/>
        <w:spacing w:before="0" w:beforeAutospacing="0" w:after="0" w:afterAutospacing="0"/>
        <w:ind w:firstLine="2"/>
      </w:pPr>
      <w:r>
        <w:t>Resolution calling on the New York State Legislature to pass, and the Governor to sign, S.</w:t>
      </w:r>
      <w:r w:rsidR="00B50EDE">
        <w:t>7905</w:t>
      </w:r>
      <w:r>
        <w:t>/A.</w:t>
      </w:r>
      <w:r w:rsidR="00B50EDE">
        <w:t>8860</w:t>
      </w:r>
      <w:r>
        <w:t xml:space="preserve">, </w:t>
      </w:r>
      <w:r w:rsidR="69ED0468">
        <w:t xml:space="preserve">which would allow for improved enforcement of toll violation laws and provide public </w:t>
      </w:r>
      <w:r w:rsidR="0055512E">
        <w:t>authorities with</w:t>
      </w:r>
      <w:r w:rsidR="69ED0468">
        <w:t xml:space="preserve"> more effective tools to crack down on toll evasion</w:t>
      </w:r>
    </w:p>
    <w:p w14:paraId="701CDD68" w14:textId="399FE812" w:rsidR="00896533" w:rsidRPr="00896533" w:rsidRDefault="00896533" w:rsidP="6E459C8B">
      <w:pPr>
        <w:pStyle w:val="NormalWeb"/>
        <w:shd w:val="clear" w:color="auto" w:fill="FFFFFF" w:themeFill="background1"/>
        <w:spacing w:before="0" w:beforeAutospacing="0" w:after="0" w:afterAutospacing="0"/>
        <w:ind w:firstLine="2"/>
        <w:rPr>
          <w:vanish/>
        </w:rPr>
      </w:pPr>
      <w:r w:rsidRPr="00896533">
        <w:rPr>
          <w:vanish/>
        </w:rPr>
        <w:t>..Body</w:t>
      </w:r>
    </w:p>
    <w:p w14:paraId="0DA3D177" w14:textId="77777777" w:rsidR="00C02285" w:rsidRPr="00EB722A" w:rsidRDefault="00C02285" w:rsidP="2101747A">
      <w:pPr>
        <w:pStyle w:val="NormalWeb"/>
        <w:shd w:val="clear" w:color="auto" w:fill="FFFFFF" w:themeFill="background1"/>
        <w:spacing w:before="0" w:beforeAutospacing="0" w:after="0" w:afterAutospacing="0"/>
        <w:ind w:firstLine="2"/>
      </w:pPr>
    </w:p>
    <w:p w14:paraId="4EC2194D" w14:textId="430C02B6" w:rsidR="00E8344D" w:rsidRDefault="00E8344D" w:rsidP="2101747A">
      <w:pPr>
        <w:shd w:val="clear" w:color="auto" w:fill="FFFFFF" w:themeFill="background1"/>
        <w:autoSpaceDE w:val="0"/>
        <w:autoSpaceDN w:val="0"/>
        <w:adjustRightInd w:val="0"/>
        <w:spacing w:line="480" w:lineRule="auto"/>
      </w:pPr>
      <w:r w:rsidRPr="2101747A">
        <w:t>By Council Member</w:t>
      </w:r>
      <w:r w:rsidR="00D256FE">
        <w:t>s</w:t>
      </w:r>
      <w:r w:rsidRPr="2101747A">
        <w:t xml:space="preserve"> </w:t>
      </w:r>
      <w:r w:rsidR="006F326E" w:rsidRPr="2101747A">
        <w:t>Wong</w:t>
      </w:r>
      <w:r w:rsidR="00B3757A">
        <w:t>, Restler</w:t>
      </w:r>
      <w:r w:rsidR="00D256FE">
        <w:t xml:space="preserve"> and Morano</w:t>
      </w:r>
    </w:p>
    <w:p w14:paraId="1DD93A7C" w14:textId="7934E8A5" w:rsidR="00494FA4" w:rsidRDefault="00BD3147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Whereas,</w:t>
      </w:r>
      <w:r w:rsidR="003C1C73">
        <w:t xml:space="preserve"> </w:t>
      </w:r>
      <w:r w:rsidR="00F22709">
        <w:t>Under New York State (NYS) law, license plates</w:t>
      </w:r>
      <w:r w:rsidR="004335C1">
        <w:t xml:space="preserve"> must be kept clean</w:t>
      </w:r>
      <w:r w:rsidR="004C10F7">
        <w:t xml:space="preserve"> and</w:t>
      </w:r>
      <w:r w:rsidR="004335C1">
        <w:t xml:space="preserve"> in </w:t>
      </w:r>
      <w:r w:rsidR="008776A7">
        <w:t>easily-readable</w:t>
      </w:r>
      <w:r w:rsidR="004335C1">
        <w:t xml:space="preserve"> condition</w:t>
      </w:r>
      <w:r w:rsidR="008776A7">
        <w:t>,</w:t>
      </w:r>
      <w:r w:rsidR="001B1B7A">
        <w:t xml:space="preserve"> must</w:t>
      </w:r>
      <w:r w:rsidR="004335C1">
        <w:t xml:space="preserve"> not</w:t>
      </w:r>
      <w:r w:rsidR="001B1B7A">
        <w:t xml:space="preserve"> be</w:t>
      </w:r>
      <w:r w:rsidR="004335C1">
        <w:t xml:space="preserve"> covered by glass</w:t>
      </w:r>
      <w:r w:rsidR="004C10F7">
        <w:t xml:space="preserve"> or</w:t>
      </w:r>
      <w:r w:rsidR="001B1B7A">
        <w:t xml:space="preserve"> </w:t>
      </w:r>
      <w:r w:rsidR="004335C1">
        <w:t>any plastic material</w:t>
      </w:r>
      <w:r w:rsidR="004C10F7">
        <w:t>,</w:t>
      </w:r>
      <w:r w:rsidR="008776A7">
        <w:t xml:space="preserve"> </w:t>
      </w:r>
      <w:r w:rsidR="004C10F7">
        <w:t>and must not be</w:t>
      </w:r>
      <w:r w:rsidR="004335C1">
        <w:t xml:space="preserve"> covered or coated with </w:t>
      </w:r>
      <w:r w:rsidR="002B013E">
        <w:t xml:space="preserve">any </w:t>
      </w:r>
      <w:r w:rsidR="001B1B7A">
        <w:t>artificial</w:t>
      </w:r>
      <w:r w:rsidR="004335C1">
        <w:t xml:space="preserve"> or synthetic materials or substances that obscure reco</w:t>
      </w:r>
      <w:r w:rsidR="006940C5">
        <w:t>rded or photographic image</w:t>
      </w:r>
      <w:r w:rsidR="002B2CBC">
        <w:t>s of such plate</w:t>
      </w:r>
      <w:r w:rsidR="0097450F">
        <w:t>,</w:t>
      </w:r>
      <w:r w:rsidR="006940C5">
        <w:t xml:space="preserve"> </w:t>
      </w:r>
      <w:r w:rsidR="0097450F">
        <w:t xml:space="preserve">or </w:t>
      </w:r>
      <w:r w:rsidR="004335C1">
        <w:t>obstructed by an</w:t>
      </w:r>
      <w:r w:rsidR="002B013E">
        <w:t>y</w:t>
      </w:r>
      <w:r w:rsidR="004335C1">
        <w:t xml:space="preserve"> part of the vehicle; </w:t>
      </w:r>
      <w:r w:rsidR="006940C5">
        <w:t>and</w:t>
      </w:r>
    </w:p>
    <w:p w14:paraId="0BF763C2" w14:textId="17CD4451" w:rsidR="007C358A" w:rsidRDefault="007C358A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Whereas, Ghost plates</w:t>
      </w:r>
      <w:r w:rsidR="004426AF">
        <w:t xml:space="preserve"> are obscured, obstructed,</w:t>
      </w:r>
      <w:r w:rsidR="00A73FAF">
        <w:t xml:space="preserve"> fraudulent</w:t>
      </w:r>
      <w:r w:rsidR="00E0219F">
        <w:t>,</w:t>
      </w:r>
      <w:r w:rsidR="004426AF">
        <w:t xml:space="preserve"> altered</w:t>
      </w:r>
      <w:r w:rsidR="00B30096">
        <w:t>,</w:t>
      </w:r>
      <w:r w:rsidR="001D15C0">
        <w:t xml:space="preserve"> or covered vehicle license plates used to avoid</w:t>
      </w:r>
      <w:r w:rsidR="00A73FAF">
        <w:t xml:space="preserve"> tolls, speeding tickets, and red-light cameras</w:t>
      </w:r>
      <w:r w:rsidR="008A446F">
        <w:t>; and</w:t>
      </w:r>
      <w:r w:rsidR="001D15C0">
        <w:t xml:space="preserve"> </w:t>
      </w:r>
    </w:p>
    <w:p w14:paraId="31A5568D" w14:textId="21F5998D" w:rsidR="006F323F" w:rsidRDefault="006F323F" w:rsidP="2101747A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 w:rsidRPr="2101747A">
        <w:t xml:space="preserve">Whereas, </w:t>
      </w:r>
      <w:r w:rsidR="00A16F0E">
        <w:t>NYS</w:t>
      </w:r>
      <w:r w:rsidRPr="2101747A">
        <w:t xml:space="preserve"> law </w:t>
      </w:r>
      <w:r w:rsidR="00A052E9" w:rsidRPr="2101747A">
        <w:t>also</w:t>
      </w:r>
      <w:r w:rsidR="0039698A" w:rsidRPr="2101747A">
        <w:t xml:space="preserve"> </w:t>
      </w:r>
      <w:r w:rsidR="002B013E" w:rsidRPr="2101747A">
        <w:t xml:space="preserve">provides </w:t>
      </w:r>
      <w:r w:rsidR="0039698A" w:rsidRPr="2101747A">
        <w:t>that</w:t>
      </w:r>
      <w:r w:rsidRPr="2101747A">
        <w:t xml:space="preserve"> those who sell or distribute materials or substances for the purpose of distorting a license plate when recorded or photographed</w:t>
      </w:r>
      <w:r w:rsidR="0039698A" w:rsidRPr="2101747A">
        <w:t xml:space="preserve"> may be subject to punishment</w:t>
      </w:r>
      <w:r w:rsidRPr="2101747A">
        <w:t xml:space="preserve">; and </w:t>
      </w:r>
    </w:p>
    <w:p w14:paraId="2EF63F35" w14:textId="68943B13" w:rsidR="004335C1" w:rsidRDefault="004335C1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Whereas, NYS law allows fo</w:t>
      </w:r>
      <w:r w:rsidR="001C4437">
        <w:t xml:space="preserve">r </w:t>
      </w:r>
      <w:r w:rsidR="00F4445B">
        <w:t>these violations</w:t>
      </w:r>
      <w:r w:rsidR="00E90009">
        <w:t xml:space="preserve"> </w:t>
      </w:r>
      <w:r>
        <w:t>to be punishable by a fine</w:t>
      </w:r>
      <w:r w:rsidR="00E35CC2">
        <w:t xml:space="preserve"> ranging from </w:t>
      </w:r>
      <w:r w:rsidR="7C9C8D48" w:rsidRPr="6E459C8B">
        <w:t>$100 to $500</w:t>
      </w:r>
      <w:r w:rsidR="00E35CC2">
        <w:t>;</w:t>
      </w:r>
      <w:r>
        <w:t xml:space="preserve"> and </w:t>
      </w:r>
    </w:p>
    <w:p w14:paraId="37E3A1E1" w14:textId="3DF0C3D4" w:rsidR="008850AB" w:rsidRDefault="008850AB" w:rsidP="2101747A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 w:rsidRPr="2101747A">
        <w:t xml:space="preserve">Whereas, Although illegal, the prevalence of </w:t>
      </w:r>
      <w:r w:rsidR="008A446F">
        <w:t>ghost</w:t>
      </w:r>
      <w:r w:rsidR="00837A4F" w:rsidRPr="2101747A">
        <w:t xml:space="preserve"> plates</w:t>
      </w:r>
      <w:r w:rsidRPr="2101747A">
        <w:t xml:space="preserve"> is a </w:t>
      </w:r>
      <w:r w:rsidR="000B1F40" w:rsidRPr="2101747A">
        <w:t xml:space="preserve">persistent </w:t>
      </w:r>
      <w:r w:rsidRPr="2101747A">
        <w:t>problem</w:t>
      </w:r>
      <w:r w:rsidR="00837A4F" w:rsidRPr="2101747A">
        <w:t xml:space="preserve"> that allows those who are using such plates to evade </w:t>
      </w:r>
      <w:r w:rsidR="00935E5A" w:rsidRPr="2101747A">
        <w:t>speed, red-light and bus-lane cameras</w:t>
      </w:r>
      <w:r w:rsidR="005F3CB1" w:rsidRPr="2101747A">
        <w:t>,</w:t>
      </w:r>
      <w:r w:rsidR="005E1531" w:rsidRPr="2101747A">
        <w:t xml:space="preserve"> and tolls</w:t>
      </w:r>
      <w:r w:rsidR="00792B17" w:rsidRPr="2101747A">
        <w:t>, ultimately making roads less safe</w:t>
      </w:r>
      <w:r w:rsidRPr="2101747A">
        <w:t xml:space="preserve">; and </w:t>
      </w:r>
    </w:p>
    <w:p w14:paraId="5E798AA5" w14:textId="7551523A" w:rsidR="00FA64ED" w:rsidRPr="00FA64ED" w:rsidRDefault="00FA64ED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</w:t>
      </w:r>
      <w:r w:rsidR="0007300F">
        <w:t>as,</w:t>
      </w:r>
      <w:r w:rsidR="00B62BC4">
        <w:t xml:space="preserve"> </w:t>
      </w:r>
      <w:r w:rsidR="00335AC4">
        <w:t>Manhattan Boro</w:t>
      </w:r>
      <w:r w:rsidR="004F141C">
        <w:t>ugh President Mark Levine’s office released a report</w:t>
      </w:r>
      <w:r w:rsidR="00EC0E7C">
        <w:t xml:space="preserve"> on </w:t>
      </w:r>
      <w:r w:rsidR="00020277">
        <w:t>August</w:t>
      </w:r>
      <w:r w:rsidR="00EC0E7C">
        <w:t xml:space="preserve"> </w:t>
      </w:r>
      <w:r w:rsidR="00020277">
        <w:t>8</w:t>
      </w:r>
      <w:r w:rsidR="00EC0E7C">
        <w:t>, 202</w:t>
      </w:r>
      <w:r w:rsidR="00020277">
        <w:t>4</w:t>
      </w:r>
      <w:r w:rsidR="00EC0E7C">
        <w:t>,</w:t>
      </w:r>
      <w:r w:rsidR="004F141C">
        <w:t xml:space="preserve"> t</w:t>
      </w:r>
      <w:r w:rsidR="002151D3">
        <w:t>itled</w:t>
      </w:r>
      <w:r w:rsidR="00044A6F">
        <w:t xml:space="preserve">: </w:t>
      </w:r>
      <w:r w:rsidR="007D05DA">
        <w:t>“</w:t>
      </w:r>
      <w:r w:rsidR="00044A6F">
        <w:t>Ghost Car Governance,</w:t>
      </w:r>
      <w:r w:rsidR="007D05DA">
        <w:t>”</w:t>
      </w:r>
      <w:r w:rsidR="00044A6F">
        <w:t xml:space="preserve"> which states that </w:t>
      </w:r>
      <w:r w:rsidR="00E46C83">
        <w:t>more than</w:t>
      </w:r>
      <w:r w:rsidR="004566C7">
        <w:t xml:space="preserve"> </w:t>
      </w:r>
      <w:r w:rsidR="007D05DA">
        <w:t>5</w:t>
      </w:r>
      <w:r w:rsidR="004566C7">
        <w:t xml:space="preserve"> percent </w:t>
      </w:r>
      <w:r w:rsidR="00E46C83">
        <w:t xml:space="preserve">of vehicles passing through speed cameras, red light cameras, and toll stations operated by the </w:t>
      </w:r>
      <w:r w:rsidR="007D05DA">
        <w:t>New York City (</w:t>
      </w:r>
      <w:r w:rsidR="00E46C83">
        <w:t>NY</w:t>
      </w:r>
      <w:r w:rsidR="56DA1D5D">
        <w:t>C</w:t>
      </w:r>
      <w:r w:rsidR="007D05DA">
        <w:t>)</w:t>
      </w:r>
      <w:r w:rsidR="00E46C83">
        <w:t xml:space="preserve"> Department of Transportation</w:t>
      </w:r>
      <w:r w:rsidR="007D05DA">
        <w:t xml:space="preserve"> (DOT)</w:t>
      </w:r>
      <w:r w:rsidR="00E46C83">
        <w:t>, Metropolitan Transportation Authority</w:t>
      </w:r>
      <w:r w:rsidR="005F352F">
        <w:t xml:space="preserve"> (MTA)</w:t>
      </w:r>
      <w:r w:rsidR="00E46C83">
        <w:t xml:space="preserve">, Port </w:t>
      </w:r>
      <w:r w:rsidR="00E46C83">
        <w:lastRenderedPageBreak/>
        <w:t>Authority of New York and New Jersey, and Triborough Bridge and Tunnel Authority are unreadable; and</w:t>
      </w:r>
    </w:p>
    <w:p w14:paraId="3E8933B1" w14:textId="79052228" w:rsidR="00155655" w:rsidRDefault="009A684A" w:rsidP="003940A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r w:rsidR="00D532FC">
        <w:t xml:space="preserve">Ghost plates have cost the City $50 million a year </w:t>
      </w:r>
      <w:r w:rsidR="007B51F4">
        <w:t xml:space="preserve">in </w:t>
      </w:r>
      <w:r w:rsidR="00E63886">
        <w:t>los</w:t>
      </w:r>
      <w:r w:rsidR="00B30096">
        <w:t>t</w:t>
      </w:r>
      <w:r w:rsidR="00E63886">
        <w:t xml:space="preserve"> </w:t>
      </w:r>
      <w:r w:rsidR="007B51F4">
        <w:t xml:space="preserve">toll </w:t>
      </w:r>
      <w:r w:rsidR="00E63886">
        <w:t>revenue</w:t>
      </w:r>
      <w:r w:rsidR="00467920">
        <w:t xml:space="preserve">, according to </w:t>
      </w:r>
      <w:r w:rsidR="009D4AFC">
        <w:t>Spectrum News NY1; and</w:t>
      </w:r>
    </w:p>
    <w:p w14:paraId="0484F06A" w14:textId="3AB9264F" w:rsidR="0064389F" w:rsidRDefault="0064389F" w:rsidP="003940A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 xml:space="preserve">Whereas, </w:t>
      </w:r>
      <w:r w:rsidR="00B30096">
        <w:t>A</w:t>
      </w:r>
      <w:r>
        <w:t xml:space="preserve"> 2026 policy brief published by the MTA titled “The Policy Brief: The urgent need for toll enforcement and Albany’s role,” </w:t>
      </w:r>
      <w:r w:rsidR="00114DE6">
        <w:t>stated</w:t>
      </w:r>
      <w:r>
        <w:t xml:space="preserve"> that the value of unbillable crossings has increased 300% since 2018; and</w:t>
      </w:r>
    </w:p>
    <w:p w14:paraId="51D35104" w14:textId="3D98E95D" w:rsidR="000B1F40" w:rsidRDefault="000B1F40" w:rsidP="0064389F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</w:pPr>
      <w:r w:rsidRPr="2101747A">
        <w:t xml:space="preserve">Whereas, </w:t>
      </w:r>
      <w:r w:rsidR="00526672" w:rsidRPr="2101747A">
        <w:t xml:space="preserve">With the rise in use of </w:t>
      </w:r>
      <w:r w:rsidR="008A446F">
        <w:t>ghost plates</w:t>
      </w:r>
      <w:r w:rsidR="00526672" w:rsidRPr="2101747A">
        <w:t xml:space="preserve"> in recent years, c</w:t>
      </w:r>
      <w:r w:rsidRPr="2101747A">
        <w:t xml:space="preserve">urrent penalties </w:t>
      </w:r>
      <w:r w:rsidR="00526672" w:rsidRPr="2101747A">
        <w:t xml:space="preserve">for such violations need to be increased </w:t>
      </w:r>
      <w:r w:rsidR="00D23363" w:rsidRPr="2101747A">
        <w:t>to</w:t>
      </w:r>
      <w:r w:rsidR="00526672" w:rsidRPr="2101747A">
        <w:t xml:space="preserve"> deter drivers from utilizing such plates; and</w:t>
      </w:r>
    </w:p>
    <w:p w14:paraId="32D7F739" w14:textId="63D0D785" w:rsidR="00526672" w:rsidRDefault="00526672" w:rsidP="2101747A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 w:rsidRPr="2101747A">
        <w:t xml:space="preserve">Whereas, </w:t>
      </w:r>
      <w:r w:rsidR="00F655B3" w:rsidRPr="2101747A">
        <w:t xml:space="preserve">To deter such use, NYS Senator Andrew Gounardes and NYS Assemblymember </w:t>
      </w:r>
      <w:r w:rsidR="00B50EDE" w:rsidRPr="2101747A">
        <w:t>Landon C. Dais</w:t>
      </w:r>
      <w:r w:rsidR="00F655B3" w:rsidRPr="2101747A">
        <w:t xml:space="preserve"> introduced S.</w:t>
      </w:r>
      <w:r w:rsidR="00B50EDE" w:rsidRPr="2101747A">
        <w:t>7905</w:t>
      </w:r>
      <w:r w:rsidR="00F655B3" w:rsidRPr="2101747A">
        <w:t xml:space="preserve"> and A.</w:t>
      </w:r>
      <w:r w:rsidR="00950DFD" w:rsidRPr="2101747A">
        <w:t>8860</w:t>
      </w:r>
      <w:r w:rsidR="00F655B3" w:rsidRPr="2101747A">
        <w:t xml:space="preserve">, respectively; and </w:t>
      </w:r>
    </w:p>
    <w:p w14:paraId="22340759" w14:textId="335A0D69" w:rsidR="00F655B3" w:rsidRDefault="00F655B3" w:rsidP="2101747A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Whereas, S.</w:t>
      </w:r>
      <w:r w:rsidR="00287211">
        <w:t>7905</w:t>
      </w:r>
      <w:r>
        <w:t>/A.</w:t>
      </w:r>
      <w:r w:rsidR="00287211">
        <w:t>8860</w:t>
      </w:r>
      <w:r>
        <w:t xml:space="preserve"> would increase the penalties for </w:t>
      </w:r>
      <w:r w:rsidR="0089503F">
        <w:t>using ghost plates</w:t>
      </w:r>
      <w:r w:rsidR="00287211">
        <w:t xml:space="preserve"> </w:t>
      </w:r>
      <w:r w:rsidR="00935D28">
        <w:t xml:space="preserve">and </w:t>
      </w:r>
      <w:r w:rsidR="00114DE6">
        <w:t xml:space="preserve">for the </w:t>
      </w:r>
      <w:r w:rsidR="00935D28">
        <w:t xml:space="preserve">failure </w:t>
      </w:r>
      <w:r w:rsidR="00114DE6">
        <w:t>to pay</w:t>
      </w:r>
      <w:r w:rsidR="00525F9A">
        <w:t xml:space="preserve"> toll authorities</w:t>
      </w:r>
      <w:r w:rsidR="00114DE6">
        <w:t>,</w:t>
      </w:r>
      <w:r w:rsidR="002C2D67">
        <w:t xml:space="preserve"> as well as</w:t>
      </w:r>
      <w:r>
        <w:t xml:space="preserve"> </w:t>
      </w:r>
      <w:r w:rsidR="00935E5A">
        <w:t>authoriz</w:t>
      </w:r>
      <w:r w:rsidR="002C2D67">
        <w:t>e</w:t>
      </w:r>
      <w:r w:rsidR="00935E5A">
        <w:t xml:space="preserve"> </w:t>
      </w:r>
      <w:r>
        <w:t xml:space="preserve">a </w:t>
      </w:r>
      <w:r w:rsidR="006355ED">
        <w:t xml:space="preserve">new </w:t>
      </w:r>
      <w:r>
        <w:t xml:space="preserve">set of actions that law enforcement and the government can take, including confiscating </w:t>
      </w:r>
      <w:r w:rsidR="00EA5282">
        <w:t xml:space="preserve">coverings that </w:t>
      </w:r>
      <w:r w:rsidR="00AB392D">
        <w:t>obscure</w:t>
      </w:r>
      <w:r>
        <w:t xml:space="preserve"> license plates,</w:t>
      </w:r>
      <w:r w:rsidR="006355ED">
        <w:t xml:space="preserve"> </w:t>
      </w:r>
      <w:r w:rsidR="002C2D67">
        <w:t xml:space="preserve">placing </w:t>
      </w:r>
      <w:r w:rsidR="00151B71">
        <w:t>liens on motor vehi</w:t>
      </w:r>
      <w:r w:rsidR="00935D28">
        <w:t>cles,</w:t>
      </w:r>
      <w:r>
        <w:t xml:space="preserve"> </w:t>
      </w:r>
      <w:r w:rsidR="002C2D67">
        <w:t xml:space="preserve">and </w:t>
      </w:r>
      <w:r w:rsidR="000F670B">
        <w:t>impos</w:t>
      </w:r>
      <w:r w:rsidR="002C2D67">
        <w:t>ing</w:t>
      </w:r>
      <w:r w:rsidR="000F670B">
        <w:t xml:space="preserve"> a vehicle identification number </w:t>
      </w:r>
      <w:r w:rsidR="002C1615">
        <w:t>block to deny registration, reregistration</w:t>
      </w:r>
      <w:r w:rsidR="002F2E11">
        <w:t xml:space="preserve">, renewal replacement, or transfer of registration of a </w:t>
      </w:r>
      <w:r w:rsidR="0074720D">
        <w:t>vehicle; and</w:t>
      </w:r>
      <w:r w:rsidR="00F74906">
        <w:t xml:space="preserve"> </w:t>
      </w:r>
    </w:p>
    <w:p w14:paraId="410A994E" w14:textId="63712117" w:rsidR="00F655B3" w:rsidRDefault="000160C5" w:rsidP="2101747A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0"/>
        <w:jc w:val="both"/>
      </w:pPr>
      <w:r>
        <w:t>Whereas</w:t>
      </w:r>
      <w:r w:rsidR="00F655B3">
        <w:t>, S.</w:t>
      </w:r>
      <w:r w:rsidR="006355ED">
        <w:t>7905</w:t>
      </w:r>
      <w:r w:rsidR="00F655B3">
        <w:t>/A.</w:t>
      </w:r>
      <w:r w:rsidR="006355ED">
        <w:t>8860</w:t>
      </w:r>
      <w:r w:rsidR="00F655B3">
        <w:t xml:space="preserve"> would discourage</w:t>
      </w:r>
      <w:r w:rsidR="000D108A">
        <w:t xml:space="preserve"> the use of</w:t>
      </w:r>
      <w:r w:rsidR="00F655B3">
        <w:t xml:space="preserve"> </w:t>
      </w:r>
      <w:r w:rsidR="0089503F">
        <w:t xml:space="preserve">ghost plates </w:t>
      </w:r>
      <w:r w:rsidR="00F655B3">
        <w:t>and allow</w:t>
      </w:r>
      <w:r w:rsidR="00B34F08">
        <w:t xml:space="preserve"> for the </w:t>
      </w:r>
      <w:r>
        <w:t>proper</w:t>
      </w:r>
      <w:r w:rsidR="000D108A">
        <w:t xml:space="preserve"> enforce</w:t>
      </w:r>
      <w:r w:rsidR="00B34F08">
        <w:t>ment</w:t>
      </w:r>
      <w:r w:rsidR="000D108A">
        <w:t xml:space="preserve"> these violations</w:t>
      </w:r>
      <w:r w:rsidR="00114DE6">
        <w:t xml:space="preserve"> thereby</w:t>
      </w:r>
      <w:r w:rsidR="000D108A">
        <w:t xml:space="preserve"> </w:t>
      </w:r>
      <w:r w:rsidR="00F655B3">
        <w:t>increasing safety on roads</w:t>
      </w:r>
      <w:r w:rsidR="000D108A">
        <w:t xml:space="preserve"> </w:t>
      </w:r>
      <w:r w:rsidR="00F655B3">
        <w:t>an</w:t>
      </w:r>
      <w:r>
        <w:t>d ensuring that tolls are paid by all those who use them</w:t>
      </w:r>
      <w:r w:rsidR="00F655B3">
        <w:t xml:space="preserve">; now, therefore, be it </w:t>
      </w:r>
    </w:p>
    <w:p w14:paraId="1C69270C" w14:textId="02B6376E" w:rsidR="00477F0D" w:rsidRDefault="007C0563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ind w:firstLine="724"/>
        <w:jc w:val="both"/>
      </w:pPr>
      <w:r>
        <w:t xml:space="preserve"> Resolved, That the </w:t>
      </w:r>
      <w:r w:rsidR="00C12295">
        <w:t xml:space="preserve">Council of the City of New York </w:t>
      </w:r>
      <w:r w:rsidR="008378A2">
        <w:t>calls</w:t>
      </w:r>
      <w:r w:rsidR="00F34FAE">
        <w:t xml:space="preserve"> </w:t>
      </w:r>
      <w:r w:rsidR="00696C2D">
        <w:t>on the New York State Legislature to pass, and the Governor to sign, S.</w:t>
      </w:r>
      <w:r w:rsidR="006355ED">
        <w:t>7905</w:t>
      </w:r>
      <w:r w:rsidR="00696C2D">
        <w:t>/A.</w:t>
      </w:r>
      <w:r w:rsidR="006355ED">
        <w:t>8860</w:t>
      </w:r>
      <w:r w:rsidR="00696C2D">
        <w:t xml:space="preserve">, </w:t>
      </w:r>
      <w:r w:rsidR="3D177659">
        <w:t>which would allow for improved enforcement of toll violation laws and provide public authorities</w:t>
      </w:r>
      <w:r w:rsidR="00F242CB">
        <w:t xml:space="preserve"> with </w:t>
      </w:r>
      <w:r w:rsidR="3D177659">
        <w:t xml:space="preserve">more effective tools to </w:t>
      </w:r>
      <w:r w:rsidR="00CC0B05">
        <w:t>reduce</w:t>
      </w:r>
      <w:r w:rsidR="3D177659">
        <w:t xml:space="preserve"> toll evasion. </w:t>
      </w:r>
    </w:p>
    <w:p w14:paraId="341F0C09" w14:textId="525425D0" w:rsidR="6E459C8B" w:rsidRDefault="6E459C8B" w:rsidP="6E459C8B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</w:pPr>
    </w:p>
    <w:p w14:paraId="530DB69B" w14:textId="203AD70B" w:rsidR="25449856" w:rsidRDefault="25449856" w:rsidP="6E459C8B">
      <w:pPr>
        <w:pStyle w:val="NormalWeb"/>
        <w:shd w:val="clear" w:color="auto" w:fill="FFFFFF" w:themeFill="background1"/>
        <w:spacing w:before="0" w:beforeAutospacing="0" w:after="0" w:afterAutospacing="0"/>
        <w:rPr>
          <w:sz w:val="16"/>
          <w:szCs w:val="16"/>
        </w:rPr>
      </w:pPr>
      <w:r w:rsidRPr="6E459C8B">
        <w:rPr>
          <w:sz w:val="16"/>
          <w:szCs w:val="16"/>
        </w:rPr>
        <w:t xml:space="preserve">LS </w:t>
      </w:r>
      <w:r w:rsidR="7609B20E" w:rsidRPr="6E459C8B">
        <w:rPr>
          <w:sz w:val="16"/>
          <w:szCs w:val="16"/>
        </w:rPr>
        <w:t>#</w:t>
      </w:r>
      <w:r w:rsidR="344F6DE4" w:rsidRPr="6E459C8B">
        <w:rPr>
          <w:sz w:val="16"/>
          <w:szCs w:val="16"/>
        </w:rPr>
        <w:t>14887;</w:t>
      </w:r>
      <w:r w:rsidR="001B2B25" w:rsidRPr="6E459C8B">
        <w:rPr>
          <w:sz w:val="16"/>
          <w:szCs w:val="16"/>
        </w:rPr>
        <w:t xml:space="preserve"> LS #</w:t>
      </w:r>
      <w:r w:rsidR="344F6DE4" w:rsidRPr="6E459C8B">
        <w:rPr>
          <w:sz w:val="16"/>
          <w:szCs w:val="16"/>
        </w:rPr>
        <w:t xml:space="preserve"> 23366;</w:t>
      </w:r>
      <w:r w:rsidR="001B2B25" w:rsidRPr="6E459C8B">
        <w:rPr>
          <w:sz w:val="16"/>
          <w:szCs w:val="16"/>
        </w:rPr>
        <w:t xml:space="preserve"> LS#</w:t>
      </w:r>
      <w:r w:rsidR="344F6DE4" w:rsidRPr="6E459C8B">
        <w:rPr>
          <w:sz w:val="16"/>
          <w:szCs w:val="16"/>
        </w:rPr>
        <w:t xml:space="preserve"> </w:t>
      </w:r>
      <w:r w:rsidRPr="6E459C8B">
        <w:rPr>
          <w:sz w:val="16"/>
          <w:szCs w:val="16"/>
        </w:rPr>
        <w:t>23868</w:t>
      </w:r>
    </w:p>
    <w:p w14:paraId="37F2C81D" w14:textId="5B2C0470" w:rsidR="25449856" w:rsidRDefault="25449856" w:rsidP="6E459C8B">
      <w:pPr>
        <w:pStyle w:val="NormalWeb"/>
        <w:shd w:val="clear" w:color="auto" w:fill="FFFFFF" w:themeFill="background1"/>
        <w:spacing w:before="0" w:beforeAutospacing="0" w:after="0" w:afterAutospacing="0"/>
        <w:rPr>
          <w:sz w:val="16"/>
          <w:szCs w:val="16"/>
        </w:rPr>
      </w:pPr>
      <w:r w:rsidRPr="6E459C8B">
        <w:rPr>
          <w:sz w:val="16"/>
          <w:szCs w:val="16"/>
        </w:rPr>
        <w:t>5/</w:t>
      </w:r>
      <w:r w:rsidR="008344F5">
        <w:rPr>
          <w:sz w:val="16"/>
          <w:szCs w:val="16"/>
        </w:rPr>
        <w:t>21</w:t>
      </w:r>
      <w:r w:rsidRPr="6E459C8B">
        <w:rPr>
          <w:sz w:val="16"/>
          <w:szCs w:val="16"/>
        </w:rPr>
        <w:t>/2026</w:t>
      </w:r>
    </w:p>
    <w:p w14:paraId="398FC05E" w14:textId="0FE8E875" w:rsidR="2E94B3CE" w:rsidRDefault="00745E42" w:rsidP="6E459C8B">
      <w:pPr>
        <w:pStyle w:val="NormalWeb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16"/>
          <w:szCs w:val="16"/>
        </w:rPr>
      </w:pPr>
      <w:r w:rsidRPr="6E459C8B">
        <w:rPr>
          <w:sz w:val="16"/>
          <w:szCs w:val="16"/>
        </w:rPr>
        <w:t>KK/DF</w:t>
      </w:r>
    </w:p>
    <w:p w14:paraId="05196B08" w14:textId="38B54DC7" w:rsidR="00731658" w:rsidRPr="00494FA4" w:rsidRDefault="00731658" w:rsidP="2101747A">
      <w:pPr>
        <w:pStyle w:val="NormalWeb"/>
        <w:shd w:val="clear" w:color="auto" w:fill="FFFFFF" w:themeFill="background1"/>
        <w:spacing w:before="0" w:beforeAutospacing="0" w:after="0" w:afterAutospacing="0"/>
        <w:rPr>
          <w:sz w:val="16"/>
          <w:szCs w:val="16"/>
        </w:rPr>
      </w:pPr>
    </w:p>
    <w:sectPr w:rsidR="00731658" w:rsidRPr="00494FA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1006" w14:textId="77777777" w:rsidR="003A2560" w:rsidRDefault="003A2560" w:rsidP="00A40C4E">
      <w:r>
        <w:separator/>
      </w:r>
    </w:p>
  </w:endnote>
  <w:endnote w:type="continuationSeparator" w:id="0">
    <w:p w14:paraId="6A3E4F70" w14:textId="77777777" w:rsidR="003A2560" w:rsidRDefault="003A2560" w:rsidP="00A4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569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EB0A5B" w14:textId="20176235" w:rsidR="00A40C4E" w:rsidRDefault="00A40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4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93AC5" w14:textId="77777777" w:rsidR="00A40C4E" w:rsidRDefault="00A40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AF898" w14:textId="77777777" w:rsidR="003A2560" w:rsidRDefault="003A2560" w:rsidP="00A40C4E">
      <w:r>
        <w:separator/>
      </w:r>
    </w:p>
  </w:footnote>
  <w:footnote w:type="continuationSeparator" w:id="0">
    <w:p w14:paraId="1F06854A" w14:textId="77777777" w:rsidR="003A2560" w:rsidRDefault="003A2560" w:rsidP="00A4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F351A"/>
    <w:multiLevelType w:val="hybridMultilevel"/>
    <w:tmpl w:val="E7540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53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02DD1"/>
    <w:rsid w:val="000059D0"/>
    <w:rsid w:val="00005E8C"/>
    <w:rsid w:val="0001095C"/>
    <w:rsid w:val="000118E1"/>
    <w:rsid w:val="00015D47"/>
    <w:rsid w:val="000160C5"/>
    <w:rsid w:val="00020277"/>
    <w:rsid w:val="0002077B"/>
    <w:rsid w:val="0003494E"/>
    <w:rsid w:val="000378AF"/>
    <w:rsid w:val="00043FBA"/>
    <w:rsid w:val="00044A6F"/>
    <w:rsid w:val="0004587C"/>
    <w:rsid w:val="00050BEA"/>
    <w:rsid w:val="00056B43"/>
    <w:rsid w:val="00062AFF"/>
    <w:rsid w:val="00062FFC"/>
    <w:rsid w:val="000633EE"/>
    <w:rsid w:val="00067AB9"/>
    <w:rsid w:val="00071C08"/>
    <w:rsid w:val="0007300F"/>
    <w:rsid w:val="000757FB"/>
    <w:rsid w:val="00076F70"/>
    <w:rsid w:val="0007736F"/>
    <w:rsid w:val="000779F7"/>
    <w:rsid w:val="00084F6B"/>
    <w:rsid w:val="00085078"/>
    <w:rsid w:val="0008647E"/>
    <w:rsid w:val="00090E5D"/>
    <w:rsid w:val="00093878"/>
    <w:rsid w:val="000A2FE9"/>
    <w:rsid w:val="000A5776"/>
    <w:rsid w:val="000B1F40"/>
    <w:rsid w:val="000B2218"/>
    <w:rsid w:val="000C0938"/>
    <w:rsid w:val="000C10AF"/>
    <w:rsid w:val="000C3744"/>
    <w:rsid w:val="000C3DE5"/>
    <w:rsid w:val="000C43D1"/>
    <w:rsid w:val="000C57CE"/>
    <w:rsid w:val="000D108A"/>
    <w:rsid w:val="000D2B07"/>
    <w:rsid w:val="000D2F85"/>
    <w:rsid w:val="000E0F8D"/>
    <w:rsid w:val="000F2A5C"/>
    <w:rsid w:val="000F4B88"/>
    <w:rsid w:val="000F5CDA"/>
    <w:rsid w:val="000F670B"/>
    <w:rsid w:val="001001A4"/>
    <w:rsid w:val="001005C4"/>
    <w:rsid w:val="00102BA7"/>
    <w:rsid w:val="00111482"/>
    <w:rsid w:val="00112D5A"/>
    <w:rsid w:val="0011397C"/>
    <w:rsid w:val="0011419A"/>
    <w:rsid w:val="001148C3"/>
    <w:rsid w:val="00114DE6"/>
    <w:rsid w:val="001175E5"/>
    <w:rsid w:val="001230FC"/>
    <w:rsid w:val="00123200"/>
    <w:rsid w:val="00123A13"/>
    <w:rsid w:val="00123F39"/>
    <w:rsid w:val="00127572"/>
    <w:rsid w:val="001314B2"/>
    <w:rsid w:val="00132479"/>
    <w:rsid w:val="0013551A"/>
    <w:rsid w:val="00141C92"/>
    <w:rsid w:val="00143220"/>
    <w:rsid w:val="0014325C"/>
    <w:rsid w:val="00143456"/>
    <w:rsid w:val="00144A13"/>
    <w:rsid w:val="00147705"/>
    <w:rsid w:val="00151013"/>
    <w:rsid w:val="00151245"/>
    <w:rsid w:val="00151B71"/>
    <w:rsid w:val="00155655"/>
    <w:rsid w:val="00160761"/>
    <w:rsid w:val="00166ABF"/>
    <w:rsid w:val="00166FE1"/>
    <w:rsid w:val="00170674"/>
    <w:rsid w:val="00173CE4"/>
    <w:rsid w:val="00175AF6"/>
    <w:rsid w:val="00176D33"/>
    <w:rsid w:val="00177DF4"/>
    <w:rsid w:val="001872A4"/>
    <w:rsid w:val="0019082A"/>
    <w:rsid w:val="00192222"/>
    <w:rsid w:val="001A158A"/>
    <w:rsid w:val="001A5F78"/>
    <w:rsid w:val="001A6448"/>
    <w:rsid w:val="001B1B7A"/>
    <w:rsid w:val="001B2B25"/>
    <w:rsid w:val="001B42FE"/>
    <w:rsid w:val="001B4EAA"/>
    <w:rsid w:val="001B5C75"/>
    <w:rsid w:val="001B789D"/>
    <w:rsid w:val="001C4437"/>
    <w:rsid w:val="001D15C0"/>
    <w:rsid w:val="001D2361"/>
    <w:rsid w:val="001D504E"/>
    <w:rsid w:val="001E1DE0"/>
    <w:rsid w:val="001E2C84"/>
    <w:rsid w:val="001E4C07"/>
    <w:rsid w:val="001E6BE9"/>
    <w:rsid w:val="001F62C2"/>
    <w:rsid w:val="001F7AC9"/>
    <w:rsid w:val="0020270D"/>
    <w:rsid w:val="002029C9"/>
    <w:rsid w:val="0020588B"/>
    <w:rsid w:val="0020695C"/>
    <w:rsid w:val="0020776D"/>
    <w:rsid w:val="00207F7A"/>
    <w:rsid w:val="00214275"/>
    <w:rsid w:val="00214BD9"/>
    <w:rsid w:val="002151D3"/>
    <w:rsid w:val="00215417"/>
    <w:rsid w:val="00215809"/>
    <w:rsid w:val="002158BF"/>
    <w:rsid w:val="00216A0F"/>
    <w:rsid w:val="002230C9"/>
    <w:rsid w:val="002236CC"/>
    <w:rsid w:val="00224C3D"/>
    <w:rsid w:val="00233CB2"/>
    <w:rsid w:val="00235888"/>
    <w:rsid w:val="00246C22"/>
    <w:rsid w:val="00252399"/>
    <w:rsid w:val="00253620"/>
    <w:rsid w:val="00254768"/>
    <w:rsid w:val="00256DDB"/>
    <w:rsid w:val="002608B3"/>
    <w:rsid w:val="0026101A"/>
    <w:rsid w:val="002620D5"/>
    <w:rsid w:val="00265737"/>
    <w:rsid w:val="00266EDB"/>
    <w:rsid w:val="00273539"/>
    <w:rsid w:val="002822F3"/>
    <w:rsid w:val="002823D0"/>
    <w:rsid w:val="00284D95"/>
    <w:rsid w:val="00287211"/>
    <w:rsid w:val="002879FC"/>
    <w:rsid w:val="002908CE"/>
    <w:rsid w:val="00292149"/>
    <w:rsid w:val="002A471F"/>
    <w:rsid w:val="002A6235"/>
    <w:rsid w:val="002B013E"/>
    <w:rsid w:val="002B2CBC"/>
    <w:rsid w:val="002B60C8"/>
    <w:rsid w:val="002B6430"/>
    <w:rsid w:val="002C1615"/>
    <w:rsid w:val="002C2D67"/>
    <w:rsid w:val="002D0D1E"/>
    <w:rsid w:val="002E30B1"/>
    <w:rsid w:val="002E627D"/>
    <w:rsid w:val="002E7D39"/>
    <w:rsid w:val="002F2E11"/>
    <w:rsid w:val="00305BEB"/>
    <w:rsid w:val="003151D6"/>
    <w:rsid w:val="00317158"/>
    <w:rsid w:val="003212B9"/>
    <w:rsid w:val="003236DF"/>
    <w:rsid w:val="00333689"/>
    <w:rsid w:val="00335AC4"/>
    <w:rsid w:val="00340282"/>
    <w:rsid w:val="00342F91"/>
    <w:rsid w:val="00343435"/>
    <w:rsid w:val="00343D04"/>
    <w:rsid w:val="00346C69"/>
    <w:rsid w:val="00350B6B"/>
    <w:rsid w:val="003523EA"/>
    <w:rsid w:val="00353335"/>
    <w:rsid w:val="00355A68"/>
    <w:rsid w:val="003609BD"/>
    <w:rsid w:val="00362E77"/>
    <w:rsid w:val="003632C6"/>
    <w:rsid w:val="003653DE"/>
    <w:rsid w:val="00366428"/>
    <w:rsid w:val="00370E3E"/>
    <w:rsid w:val="003723AB"/>
    <w:rsid w:val="003742AC"/>
    <w:rsid w:val="00377838"/>
    <w:rsid w:val="00382053"/>
    <w:rsid w:val="00387C88"/>
    <w:rsid w:val="003940AB"/>
    <w:rsid w:val="0039698A"/>
    <w:rsid w:val="003A1D64"/>
    <w:rsid w:val="003A2560"/>
    <w:rsid w:val="003A4CFE"/>
    <w:rsid w:val="003A5081"/>
    <w:rsid w:val="003B1D84"/>
    <w:rsid w:val="003B3802"/>
    <w:rsid w:val="003B7595"/>
    <w:rsid w:val="003C0A2B"/>
    <w:rsid w:val="003C1412"/>
    <w:rsid w:val="003C1C73"/>
    <w:rsid w:val="003C22A5"/>
    <w:rsid w:val="003C66E3"/>
    <w:rsid w:val="003C74C7"/>
    <w:rsid w:val="003D1568"/>
    <w:rsid w:val="003D178C"/>
    <w:rsid w:val="003D4D7E"/>
    <w:rsid w:val="003D61B3"/>
    <w:rsid w:val="003D7DDC"/>
    <w:rsid w:val="003E10AD"/>
    <w:rsid w:val="003E12A1"/>
    <w:rsid w:val="003E3F72"/>
    <w:rsid w:val="003F2DB8"/>
    <w:rsid w:val="003F6EC2"/>
    <w:rsid w:val="00401020"/>
    <w:rsid w:val="004010AB"/>
    <w:rsid w:val="00401E1E"/>
    <w:rsid w:val="00410361"/>
    <w:rsid w:val="0041432A"/>
    <w:rsid w:val="00416EC9"/>
    <w:rsid w:val="004215E3"/>
    <w:rsid w:val="004274E1"/>
    <w:rsid w:val="00427BDF"/>
    <w:rsid w:val="00431C8C"/>
    <w:rsid w:val="004335C1"/>
    <w:rsid w:val="00442454"/>
    <w:rsid w:val="004426AF"/>
    <w:rsid w:val="004430BC"/>
    <w:rsid w:val="00443C29"/>
    <w:rsid w:val="00443D5C"/>
    <w:rsid w:val="0044544F"/>
    <w:rsid w:val="00446B80"/>
    <w:rsid w:val="004471BA"/>
    <w:rsid w:val="004473E8"/>
    <w:rsid w:val="00447968"/>
    <w:rsid w:val="004539C2"/>
    <w:rsid w:val="004566C7"/>
    <w:rsid w:val="004575ED"/>
    <w:rsid w:val="00457CEA"/>
    <w:rsid w:val="00467920"/>
    <w:rsid w:val="00467E8A"/>
    <w:rsid w:val="00470CBD"/>
    <w:rsid w:val="00477F0D"/>
    <w:rsid w:val="004861FA"/>
    <w:rsid w:val="004862FB"/>
    <w:rsid w:val="004904D7"/>
    <w:rsid w:val="004934AF"/>
    <w:rsid w:val="0049390C"/>
    <w:rsid w:val="004945F6"/>
    <w:rsid w:val="00494FA4"/>
    <w:rsid w:val="00495A57"/>
    <w:rsid w:val="004A0815"/>
    <w:rsid w:val="004A0AF0"/>
    <w:rsid w:val="004A6804"/>
    <w:rsid w:val="004B1781"/>
    <w:rsid w:val="004B3450"/>
    <w:rsid w:val="004B4700"/>
    <w:rsid w:val="004C10F7"/>
    <w:rsid w:val="004C5E54"/>
    <w:rsid w:val="004D0E93"/>
    <w:rsid w:val="004D20CF"/>
    <w:rsid w:val="004D491A"/>
    <w:rsid w:val="004D4B39"/>
    <w:rsid w:val="004D5183"/>
    <w:rsid w:val="004E056E"/>
    <w:rsid w:val="004E102C"/>
    <w:rsid w:val="004E2971"/>
    <w:rsid w:val="004E4F08"/>
    <w:rsid w:val="004E563D"/>
    <w:rsid w:val="004F03DA"/>
    <w:rsid w:val="004F141C"/>
    <w:rsid w:val="004F4A82"/>
    <w:rsid w:val="004F4BC7"/>
    <w:rsid w:val="00500D1A"/>
    <w:rsid w:val="00500DBF"/>
    <w:rsid w:val="00505767"/>
    <w:rsid w:val="00505F10"/>
    <w:rsid w:val="00510F60"/>
    <w:rsid w:val="005147FC"/>
    <w:rsid w:val="005155DF"/>
    <w:rsid w:val="0051575D"/>
    <w:rsid w:val="00520F77"/>
    <w:rsid w:val="00521F0A"/>
    <w:rsid w:val="00522F8F"/>
    <w:rsid w:val="00523F99"/>
    <w:rsid w:val="00525F9A"/>
    <w:rsid w:val="00526672"/>
    <w:rsid w:val="0052721B"/>
    <w:rsid w:val="00543ADB"/>
    <w:rsid w:val="00544D89"/>
    <w:rsid w:val="0054574F"/>
    <w:rsid w:val="00547565"/>
    <w:rsid w:val="00550FAC"/>
    <w:rsid w:val="00552CAC"/>
    <w:rsid w:val="0055512E"/>
    <w:rsid w:val="0055527E"/>
    <w:rsid w:val="00557617"/>
    <w:rsid w:val="0056103B"/>
    <w:rsid w:val="005624E2"/>
    <w:rsid w:val="00571E9D"/>
    <w:rsid w:val="00582373"/>
    <w:rsid w:val="00585617"/>
    <w:rsid w:val="00586A9B"/>
    <w:rsid w:val="0058746D"/>
    <w:rsid w:val="00590D64"/>
    <w:rsid w:val="005945D0"/>
    <w:rsid w:val="0059605E"/>
    <w:rsid w:val="005A11ED"/>
    <w:rsid w:val="005A33EC"/>
    <w:rsid w:val="005B6062"/>
    <w:rsid w:val="005B73E4"/>
    <w:rsid w:val="005C08FF"/>
    <w:rsid w:val="005C5158"/>
    <w:rsid w:val="005C52A5"/>
    <w:rsid w:val="005D23E7"/>
    <w:rsid w:val="005D59F6"/>
    <w:rsid w:val="005D68B0"/>
    <w:rsid w:val="005D69CE"/>
    <w:rsid w:val="005E1531"/>
    <w:rsid w:val="005E7F2E"/>
    <w:rsid w:val="005F23EA"/>
    <w:rsid w:val="005F312A"/>
    <w:rsid w:val="005F352F"/>
    <w:rsid w:val="005F3CB1"/>
    <w:rsid w:val="005F4020"/>
    <w:rsid w:val="005F4197"/>
    <w:rsid w:val="005F618D"/>
    <w:rsid w:val="005F740B"/>
    <w:rsid w:val="00600433"/>
    <w:rsid w:val="00602DC2"/>
    <w:rsid w:val="006069F6"/>
    <w:rsid w:val="00616305"/>
    <w:rsid w:val="00616920"/>
    <w:rsid w:val="00617162"/>
    <w:rsid w:val="0062603E"/>
    <w:rsid w:val="0063197B"/>
    <w:rsid w:val="00632C9E"/>
    <w:rsid w:val="006335E3"/>
    <w:rsid w:val="006355ED"/>
    <w:rsid w:val="006410F4"/>
    <w:rsid w:val="0064389F"/>
    <w:rsid w:val="00643A6D"/>
    <w:rsid w:val="00643F99"/>
    <w:rsid w:val="006479B1"/>
    <w:rsid w:val="00647A20"/>
    <w:rsid w:val="00650637"/>
    <w:rsid w:val="006510B2"/>
    <w:rsid w:val="00652EC1"/>
    <w:rsid w:val="00655DE2"/>
    <w:rsid w:val="006574F4"/>
    <w:rsid w:val="00666858"/>
    <w:rsid w:val="006669FB"/>
    <w:rsid w:val="00670AEC"/>
    <w:rsid w:val="00671940"/>
    <w:rsid w:val="0067230A"/>
    <w:rsid w:val="006755C5"/>
    <w:rsid w:val="00675A53"/>
    <w:rsid w:val="00677225"/>
    <w:rsid w:val="0068018E"/>
    <w:rsid w:val="00682534"/>
    <w:rsid w:val="0068629D"/>
    <w:rsid w:val="0069134D"/>
    <w:rsid w:val="006923A0"/>
    <w:rsid w:val="006940C5"/>
    <w:rsid w:val="00695B96"/>
    <w:rsid w:val="006960AB"/>
    <w:rsid w:val="00696C2D"/>
    <w:rsid w:val="006A1AC5"/>
    <w:rsid w:val="006A1E57"/>
    <w:rsid w:val="006B18BA"/>
    <w:rsid w:val="006B336F"/>
    <w:rsid w:val="006B453C"/>
    <w:rsid w:val="006B60F0"/>
    <w:rsid w:val="006B67D2"/>
    <w:rsid w:val="006B75BD"/>
    <w:rsid w:val="006C4F27"/>
    <w:rsid w:val="006D635F"/>
    <w:rsid w:val="006D69FB"/>
    <w:rsid w:val="006D78E2"/>
    <w:rsid w:val="006D7DDA"/>
    <w:rsid w:val="006E5A92"/>
    <w:rsid w:val="006F323F"/>
    <w:rsid w:val="006F326E"/>
    <w:rsid w:val="006F513B"/>
    <w:rsid w:val="006F5FEA"/>
    <w:rsid w:val="007020D0"/>
    <w:rsid w:val="0070768A"/>
    <w:rsid w:val="00707760"/>
    <w:rsid w:val="007162DE"/>
    <w:rsid w:val="00716EA2"/>
    <w:rsid w:val="007207B8"/>
    <w:rsid w:val="00720AD7"/>
    <w:rsid w:val="00722743"/>
    <w:rsid w:val="007232B8"/>
    <w:rsid w:val="0072575B"/>
    <w:rsid w:val="00731658"/>
    <w:rsid w:val="00744ECF"/>
    <w:rsid w:val="00745E42"/>
    <w:rsid w:val="0074720D"/>
    <w:rsid w:val="00752966"/>
    <w:rsid w:val="00762819"/>
    <w:rsid w:val="00762F21"/>
    <w:rsid w:val="007632EB"/>
    <w:rsid w:val="0076542A"/>
    <w:rsid w:val="00765E2C"/>
    <w:rsid w:val="00767730"/>
    <w:rsid w:val="00770AF5"/>
    <w:rsid w:val="007806F8"/>
    <w:rsid w:val="00780ACE"/>
    <w:rsid w:val="00781DAE"/>
    <w:rsid w:val="0078504D"/>
    <w:rsid w:val="007914EA"/>
    <w:rsid w:val="00791A33"/>
    <w:rsid w:val="00792B17"/>
    <w:rsid w:val="00793211"/>
    <w:rsid w:val="007A0C6C"/>
    <w:rsid w:val="007A3EF9"/>
    <w:rsid w:val="007A40D2"/>
    <w:rsid w:val="007B2748"/>
    <w:rsid w:val="007B3BEF"/>
    <w:rsid w:val="007B51F4"/>
    <w:rsid w:val="007B6D28"/>
    <w:rsid w:val="007B790A"/>
    <w:rsid w:val="007C0563"/>
    <w:rsid w:val="007C27E2"/>
    <w:rsid w:val="007C358A"/>
    <w:rsid w:val="007C4BAF"/>
    <w:rsid w:val="007C5359"/>
    <w:rsid w:val="007C5528"/>
    <w:rsid w:val="007C6DEC"/>
    <w:rsid w:val="007D05DA"/>
    <w:rsid w:val="007D1016"/>
    <w:rsid w:val="007D39C1"/>
    <w:rsid w:val="007E08D3"/>
    <w:rsid w:val="007E2DDB"/>
    <w:rsid w:val="007E3CEB"/>
    <w:rsid w:val="007E4C88"/>
    <w:rsid w:val="007E7CA1"/>
    <w:rsid w:val="007F65A0"/>
    <w:rsid w:val="007F71F9"/>
    <w:rsid w:val="00802EED"/>
    <w:rsid w:val="00803056"/>
    <w:rsid w:val="00811354"/>
    <w:rsid w:val="0082194D"/>
    <w:rsid w:val="00821AD0"/>
    <w:rsid w:val="008275B6"/>
    <w:rsid w:val="00830001"/>
    <w:rsid w:val="008344F5"/>
    <w:rsid w:val="008378A2"/>
    <w:rsid w:val="00837A4F"/>
    <w:rsid w:val="00840656"/>
    <w:rsid w:val="00841AE0"/>
    <w:rsid w:val="00842318"/>
    <w:rsid w:val="00850413"/>
    <w:rsid w:val="00856383"/>
    <w:rsid w:val="0085674B"/>
    <w:rsid w:val="0086321D"/>
    <w:rsid w:val="00865236"/>
    <w:rsid w:val="008705FB"/>
    <w:rsid w:val="008736A9"/>
    <w:rsid w:val="008776A7"/>
    <w:rsid w:val="00882A58"/>
    <w:rsid w:val="008850AB"/>
    <w:rsid w:val="008879D6"/>
    <w:rsid w:val="00892F9F"/>
    <w:rsid w:val="0089503F"/>
    <w:rsid w:val="00895734"/>
    <w:rsid w:val="00896533"/>
    <w:rsid w:val="008A446F"/>
    <w:rsid w:val="008A4D52"/>
    <w:rsid w:val="008A5C00"/>
    <w:rsid w:val="008B1BD1"/>
    <w:rsid w:val="008B3F74"/>
    <w:rsid w:val="008B7AE4"/>
    <w:rsid w:val="008C15BF"/>
    <w:rsid w:val="008C2EDA"/>
    <w:rsid w:val="008D147E"/>
    <w:rsid w:val="008D4295"/>
    <w:rsid w:val="008D78D6"/>
    <w:rsid w:val="008E02DF"/>
    <w:rsid w:val="008E4A0D"/>
    <w:rsid w:val="008E7160"/>
    <w:rsid w:val="008F112D"/>
    <w:rsid w:val="008F181B"/>
    <w:rsid w:val="00905E53"/>
    <w:rsid w:val="009065DD"/>
    <w:rsid w:val="00907C39"/>
    <w:rsid w:val="00911277"/>
    <w:rsid w:val="00916A4D"/>
    <w:rsid w:val="00922489"/>
    <w:rsid w:val="00924D42"/>
    <w:rsid w:val="0092586D"/>
    <w:rsid w:val="0092696C"/>
    <w:rsid w:val="009338BB"/>
    <w:rsid w:val="00934375"/>
    <w:rsid w:val="00935D28"/>
    <w:rsid w:val="00935E5A"/>
    <w:rsid w:val="00941437"/>
    <w:rsid w:val="00943410"/>
    <w:rsid w:val="00950DFD"/>
    <w:rsid w:val="009647C7"/>
    <w:rsid w:val="00965B03"/>
    <w:rsid w:val="00966771"/>
    <w:rsid w:val="00974283"/>
    <w:rsid w:val="0097450F"/>
    <w:rsid w:val="0097698B"/>
    <w:rsid w:val="00980323"/>
    <w:rsid w:val="0098277F"/>
    <w:rsid w:val="0099134C"/>
    <w:rsid w:val="009916A8"/>
    <w:rsid w:val="009920E4"/>
    <w:rsid w:val="00993CD0"/>
    <w:rsid w:val="009961D7"/>
    <w:rsid w:val="009A0005"/>
    <w:rsid w:val="009A4EF2"/>
    <w:rsid w:val="009A684A"/>
    <w:rsid w:val="009B1141"/>
    <w:rsid w:val="009B261E"/>
    <w:rsid w:val="009B3984"/>
    <w:rsid w:val="009B4901"/>
    <w:rsid w:val="009B6656"/>
    <w:rsid w:val="009C401C"/>
    <w:rsid w:val="009C4FB9"/>
    <w:rsid w:val="009C597D"/>
    <w:rsid w:val="009C6E24"/>
    <w:rsid w:val="009D03B2"/>
    <w:rsid w:val="009D3720"/>
    <w:rsid w:val="009D3B83"/>
    <w:rsid w:val="009D4AFC"/>
    <w:rsid w:val="009D575E"/>
    <w:rsid w:val="009D5A30"/>
    <w:rsid w:val="009D6943"/>
    <w:rsid w:val="009D76D6"/>
    <w:rsid w:val="009D77F5"/>
    <w:rsid w:val="009E07CA"/>
    <w:rsid w:val="009E19A4"/>
    <w:rsid w:val="009E340E"/>
    <w:rsid w:val="009E4282"/>
    <w:rsid w:val="009E4A16"/>
    <w:rsid w:val="009E4F9F"/>
    <w:rsid w:val="009E524B"/>
    <w:rsid w:val="009E5E45"/>
    <w:rsid w:val="009E6F62"/>
    <w:rsid w:val="009E7EC9"/>
    <w:rsid w:val="009F43C4"/>
    <w:rsid w:val="00A001CE"/>
    <w:rsid w:val="00A0287E"/>
    <w:rsid w:val="00A052E9"/>
    <w:rsid w:val="00A056FD"/>
    <w:rsid w:val="00A05A0E"/>
    <w:rsid w:val="00A16F0E"/>
    <w:rsid w:val="00A20127"/>
    <w:rsid w:val="00A21BEF"/>
    <w:rsid w:val="00A232C1"/>
    <w:rsid w:val="00A27CAC"/>
    <w:rsid w:val="00A32ED1"/>
    <w:rsid w:val="00A34150"/>
    <w:rsid w:val="00A34908"/>
    <w:rsid w:val="00A35140"/>
    <w:rsid w:val="00A37861"/>
    <w:rsid w:val="00A40C4E"/>
    <w:rsid w:val="00A4189F"/>
    <w:rsid w:val="00A528E2"/>
    <w:rsid w:val="00A61E04"/>
    <w:rsid w:val="00A62008"/>
    <w:rsid w:val="00A630F8"/>
    <w:rsid w:val="00A70826"/>
    <w:rsid w:val="00A737A6"/>
    <w:rsid w:val="00A73FAF"/>
    <w:rsid w:val="00A838F7"/>
    <w:rsid w:val="00A83FC6"/>
    <w:rsid w:val="00A8694F"/>
    <w:rsid w:val="00A91164"/>
    <w:rsid w:val="00A91A62"/>
    <w:rsid w:val="00A92F66"/>
    <w:rsid w:val="00A94D92"/>
    <w:rsid w:val="00AA067F"/>
    <w:rsid w:val="00AA1E75"/>
    <w:rsid w:val="00AA74D2"/>
    <w:rsid w:val="00AB392D"/>
    <w:rsid w:val="00AB5417"/>
    <w:rsid w:val="00AB74D7"/>
    <w:rsid w:val="00AC05BA"/>
    <w:rsid w:val="00AC5F9C"/>
    <w:rsid w:val="00AD3143"/>
    <w:rsid w:val="00AD5713"/>
    <w:rsid w:val="00AD7657"/>
    <w:rsid w:val="00AE7693"/>
    <w:rsid w:val="00AF39E2"/>
    <w:rsid w:val="00AF4989"/>
    <w:rsid w:val="00AF6EBC"/>
    <w:rsid w:val="00B00ECF"/>
    <w:rsid w:val="00B12E54"/>
    <w:rsid w:val="00B1360D"/>
    <w:rsid w:val="00B139B8"/>
    <w:rsid w:val="00B13FAB"/>
    <w:rsid w:val="00B22453"/>
    <w:rsid w:val="00B23628"/>
    <w:rsid w:val="00B25AE7"/>
    <w:rsid w:val="00B30096"/>
    <w:rsid w:val="00B32073"/>
    <w:rsid w:val="00B3230C"/>
    <w:rsid w:val="00B34F08"/>
    <w:rsid w:val="00B35E90"/>
    <w:rsid w:val="00B36333"/>
    <w:rsid w:val="00B3757A"/>
    <w:rsid w:val="00B50EDE"/>
    <w:rsid w:val="00B53748"/>
    <w:rsid w:val="00B6120C"/>
    <w:rsid w:val="00B62093"/>
    <w:rsid w:val="00B62BC4"/>
    <w:rsid w:val="00B63264"/>
    <w:rsid w:val="00B63DC2"/>
    <w:rsid w:val="00B63EFC"/>
    <w:rsid w:val="00B64076"/>
    <w:rsid w:val="00B64A47"/>
    <w:rsid w:val="00B70525"/>
    <w:rsid w:val="00B70771"/>
    <w:rsid w:val="00B722E5"/>
    <w:rsid w:val="00B743A8"/>
    <w:rsid w:val="00B745AC"/>
    <w:rsid w:val="00B855D6"/>
    <w:rsid w:val="00B87F6A"/>
    <w:rsid w:val="00B90D02"/>
    <w:rsid w:val="00B9335D"/>
    <w:rsid w:val="00B97ABA"/>
    <w:rsid w:val="00BA165E"/>
    <w:rsid w:val="00BA3D87"/>
    <w:rsid w:val="00BA72BB"/>
    <w:rsid w:val="00BB3433"/>
    <w:rsid w:val="00BB611A"/>
    <w:rsid w:val="00BB78DC"/>
    <w:rsid w:val="00BC0225"/>
    <w:rsid w:val="00BC07B8"/>
    <w:rsid w:val="00BC1389"/>
    <w:rsid w:val="00BC2B97"/>
    <w:rsid w:val="00BC31D7"/>
    <w:rsid w:val="00BD2EE7"/>
    <w:rsid w:val="00BD3147"/>
    <w:rsid w:val="00BD6647"/>
    <w:rsid w:val="00BD7185"/>
    <w:rsid w:val="00BD78DB"/>
    <w:rsid w:val="00BE43B5"/>
    <w:rsid w:val="00BF4446"/>
    <w:rsid w:val="00C0188F"/>
    <w:rsid w:val="00C02285"/>
    <w:rsid w:val="00C04CA3"/>
    <w:rsid w:val="00C05672"/>
    <w:rsid w:val="00C10577"/>
    <w:rsid w:val="00C116F9"/>
    <w:rsid w:val="00C12295"/>
    <w:rsid w:val="00C1242B"/>
    <w:rsid w:val="00C13F6F"/>
    <w:rsid w:val="00C166ED"/>
    <w:rsid w:val="00C167DC"/>
    <w:rsid w:val="00C2044D"/>
    <w:rsid w:val="00C204B8"/>
    <w:rsid w:val="00C22119"/>
    <w:rsid w:val="00C265BE"/>
    <w:rsid w:val="00C30484"/>
    <w:rsid w:val="00C30501"/>
    <w:rsid w:val="00C34857"/>
    <w:rsid w:val="00C3528F"/>
    <w:rsid w:val="00C3722B"/>
    <w:rsid w:val="00C40C17"/>
    <w:rsid w:val="00C40FFC"/>
    <w:rsid w:val="00C42635"/>
    <w:rsid w:val="00C51AF9"/>
    <w:rsid w:val="00C52466"/>
    <w:rsid w:val="00C57C90"/>
    <w:rsid w:val="00C602FF"/>
    <w:rsid w:val="00C722D5"/>
    <w:rsid w:val="00C80119"/>
    <w:rsid w:val="00C82D17"/>
    <w:rsid w:val="00C8495D"/>
    <w:rsid w:val="00C8556F"/>
    <w:rsid w:val="00C856D3"/>
    <w:rsid w:val="00C85A38"/>
    <w:rsid w:val="00C86F4C"/>
    <w:rsid w:val="00C95138"/>
    <w:rsid w:val="00CA086C"/>
    <w:rsid w:val="00CA0E41"/>
    <w:rsid w:val="00CA3F19"/>
    <w:rsid w:val="00CB2FCB"/>
    <w:rsid w:val="00CB540E"/>
    <w:rsid w:val="00CB5DBA"/>
    <w:rsid w:val="00CC0B05"/>
    <w:rsid w:val="00CE0EB2"/>
    <w:rsid w:val="00CE6357"/>
    <w:rsid w:val="00CF4AB3"/>
    <w:rsid w:val="00CF679C"/>
    <w:rsid w:val="00D00B71"/>
    <w:rsid w:val="00D020C4"/>
    <w:rsid w:val="00D02608"/>
    <w:rsid w:val="00D10558"/>
    <w:rsid w:val="00D152D5"/>
    <w:rsid w:val="00D17F22"/>
    <w:rsid w:val="00D23363"/>
    <w:rsid w:val="00D23BD7"/>
    <w:rsid w:val="00D24B5A"/>
    <w:rsid w:val="00D256FE"/>
    <w:rsid w:val="00D32D49"/>
    <w:rsid w:val="00D33841"/>
    <w:rsid w:val="00D44293"/>
    <w:rsid w:val="00D451DD"/>
    <w:rsid w:val="00D45A04"/>
    <w:rsid w:val="00D46BD8"/>
    <w:rsid w:val="00D47ABF"/>
    <w:rsid w:val="00D515D5"/>
    <w:rsid w:val="00D532FC"/>
    <w:rsid w:val="00D6192B"/>
    <w:rsid w:val="00D62625"/>
    <w:rsid w:val="00D72B29"/>
    <w:rsid w:val="00D76888"/>
    <w:rsid w:val="00D77C8B"/>
    <w:rsid w:val="00D90335"/>
    <w:rsid w:val="00DB2E7D"/>
    <w:rsid w:val="00DB6BF7"/>
    <w:rsid w:val="00DD7B15"/>
    <w:rsid w:val="00DE0CDC"/>
    <w:rsid w:val="00DE5E1E"/>
    <w:rsid w:val="00DE63DF"/>
    <w:rsid w:val="00DE7838"/>
    <w:rsid w:val="00DF065F"/>
    <w:rsid w:val="00DF54F2"/>
    <w:rsid w:val="00DF6454"/>
    <w:rsid w:val="00DF7E5B"/>
    <w:rsid w:val="00E0219F"/>
    <w:rsid w:val="00E037FC"/>
    <w:rsid w:val="00E123E3"/>
    <w:rsid w:val="00E12B52"/>
    <w:rsid w:val="00E20CB2"/>
    <w:rsid w:val="00E242B4"/>
    <w:rsid w:val="00E245F3"/>
    <w:rsid w:val="00E3403C"/>
    <w:rsid w:val="00E351E2"/>
    <w:rsid w:val="00E35CC2"/>
    <w:rsid w:val="00E37F5F"/>
    <w:rsid w:val="00E46C83"/>
    <w:rsid w:val="00E500A1"/>
    <w:rsid w:val="00E552D1"/>
    <w:rsid w:val="00E55CB3"/>
    <w:rsid w:val="00E630DB"/>
    <w:rsid w:val="00E63334"/>
    <w:rsid w:val="00E63886"/>
    <w:rsid w:val="00E7094D"/>
    <w:rsid w:val="00E710AC"/>
    <w:rsid w:val="00E711BE"/>
    <w:rsid w:val="00E71265"/>
    <w:rsid w:val="00E7461E"/>
    <w:rsid w:val="00E80D48"/>
    <w:rsid w:val="00E82637"/>
    <w:rsid w:val="00E8313D"/>
    <w:rsid w:val="00E8344D"/>
    <w:rsid w:val="00E8465D"/>
    <w:rsid w:val="00E8538A"/>
    <w:rsid w:val="00E86678"/>
    <w:rsid w:val="00E86DC7"/>
    <w:rsid w:val="00E90009"/>
    <w:rsid w:val="00EA37F9"/>
    <w:rsid w:val="00EA5282"/>
    <w:rsid w:val="00EA67DF"/>
    <w:rsid w:val="00EB4B2E"/>
    <w:rsid w:val="00EB722A"/>
    <w:rsid w:val="00EB763C"/>
    <w:rsid w:val="00EC0E7C"/>
    <w:rsid w:val="00ED2128"/>
    <w:rsid w:val="00ED2B99"/>
    <w:rsid w:val="00ED3A5F"/>
    <w:rsid w:val="00ED5504"/>
    <w:rsid w:val="00ED7862"/>
    <w:rsid w:val="00ED787A"/>
    <w:rsid w:val="00EE4212"/>
    <w:rsid w:val="00EE4B76"/>
    <w:rsid w:val="00EE7E64"/>
    <w:rsid w:val="00EF3BCF"/>
    <w:rsid w:val="00F04A36"/>
    <w:rsid w:val="00F06F5F"/>
    <w:rsid w:val="00F125F7"/>
    <w:rsid w:val="00F135CD"/>
    <w:rsid w:val="00F14409"/>
    <w:rsid w:val="00F22709"/>
    <w:rsid w:val="00F23567"/>
    <w:rsid w:val="00F23E64"/>
    <w:rsid w:val="00F242CB"/>
    <w:rsid w:val="00F24BD9"/>
    <w:rsid w:val="00F26EA0"/>
    <w:rsid w:val="00F34FAE"/>
    <w:rsid w:val="00F37FEC"/>
    <w:rsid w:val="00F40022"/>
    <w:rsid w:val="00F41C3B"/>
    <w:rsid w:val="00F42002"/>
    <w:rsid w:val="00F43AF9"/>
    <w:rsid w:val="00F43E2F"/>
    <w:rsid w:val="00F4441D"/>
    <w:rsid w:val="00F4445B"/>
    <w:rsid w:val="00F44494"/>
    <w:rsid w:val="00F44857"/>
    <w:rsid w:val="00F462E9"/>
    <w:rsid w:val="00F52BD4"/>
    <w:rsid w:val="00F567FD"/>
    <w:rsid w:val="00F655B3"/>
    <w:rsid w:val="00F713C9"/>
    <w:rsid w:val="00F74906"/>
    <w:rsid w:val="00F74939"/>
    <w:rsid w:val="00F75726"/>
    <w:rsid w:val="00F76426"/>
    <w:rsid w:val="00F77412"/>
    <w:rsid w:val="00F815D0"/>
    <w:rsid w:val="00F82A9C"/>
    <w:rsid w:val="00F82DE3"/>
    <w:rsid w:val="00F83F66"/>
    <w:rsid w:val="00F864BF"/>
    <w:rsid w:val="00F9279A"/>
    <w:rsid w:val="00F9406F"/>
    <w:rsid w:val="00F95529"/>
    <w:rsid w:val="00FA063B"/>
    <w:rsid w:val="00FA4495"/>
    <w:rsid w:val="00FA4F04"/>
    <w:rsid w:val="00FA64ED"/>
    <w:rsid w:val="00FC0C6C"/>
    <w:rsid w:val="00FC24CC"/>
    <w:rsid w:val="00FC3E8E"/>
    <w:rsid w:val="00FC5FA2"/>
    <w:rsid w:val="00FC7461"/>
    <w:rsid w:val="00FD035A"/>
    <w:rsid w:val="00FD1A43"/>
    <w:rsid w:val="00FD6086"/>
    <w:rsid w:val="00FD617B"/>
    <w:rsid w:val="00FD79CB"/>
    <w:rsid w:val="00FE087F"/>
    <w:rsid w:val="00FE2A03"/>
    <w:rsid w:val="00FF1866"/>
    <w:rsid w:val="00FF3DE3"/>
    <w:rsid w:val="00FF6CD2"/>
    <w:rsid w:val="078BBC8C"/>
    <w:rsid w:val="07DA66ED"/>
    <w:rsid w:val="09D997A9"/>
    <w:rsid w:val="0CF0305E"/>
    <w:rsid w:val="11C577F7"/>
    <w:rsid w:val="13AE35F7"/>
    <w:rsid w:val="17928438"/>
    <w:rsid w:val="1FA9202A"/>
    <w:rsid w:val="2101747A"/>
    <w:rsid w:val="25449856"/>
    <w:rsid w:val="28E6CEBF"/>
    <w:rsid w:val="2E94B3CE"/>
    <w:rsid w:val="337AA202"/>
    <w:rsid w:val="344F6DE4"/>
    <w:rsid w:val="3701BE27"/>
    <w:rsid w:val="39844DE5"/>
    <w:rsid w:val="3C5682CE"/>
    <w:rsid w:val="3C61499B"/>
    <w:rsid w:val="3D177659"/>
    <w:rsid w:val="4100438B"/>
    <w:rsid w:val="44AE470B"/>
    <w:rsid w:val="45BD0E1D"/>
    <w:rsid w:val="49122FFC"/>
    <w:rsid w:val="4B07A5D8"/>
    <w:rsid w:val="5073DA5B"/>
    <w:rsid w:val="53D00D22"/>
    <w:rsid w:val="54DC3412"/>
    <w:rsid w:val="56DA1D5D"/>
    <w:rsid w:val="5879C99D"/>
    <w:rsid w:val="589B308C"/>
    <w:rsid w:val="5C1EE706"/>
    <w:rsid w:val="6911038E"/>
    <w:rsid w:val="69ED0468"/>
    <w:rsid w:val="6AB81E6B"/>
    <w:rsid w:val="6E459C8B"/>
    <w:rsid w:val="6F306BF5"/>
    <w:rsid w:val="7609B20E"/>
    <w:rsid w:val="79C5677C"/>
    <w:rsid w:val="7C9C8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398FF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character" w:styleId="Hyperlink">
    <w:name w:val="Hyperlink"/>
    <w:basedOn w:val="DefaultParagraphFont"/>
    <w:uiPriority w:val="99"/>
    <w:unhideWhenUsed/>
    <w:rsid w:val="00F41C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C3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C4E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A40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C4E"/>
    <w:rPr>
      <w:sz w:val="24"/>
      <w:szCs w:val="22"/>
    </w:rPr>
  </w:style>
  <w:style w:type="paragraph" w:styleId="Revision">
    <w:name w:val="Revision"/>
    <w:hidden/>
    <w:uiPriority w:val="99"/>
    <w:semiHidden/>
    <w:rsid w:val="004566C7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6537ac-caac-4acc-a371-a9d60bd48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CBD7DC4E2284B859E85A499040016" ma:contentTypeVersion="9" ma:contentTypeDescription="Create a new document." ma:contentTypeScope="" ma:versionID="395bc78b2531e941effc3d6db2af9870">
  <xsd:schema xmlns:xsd="http://www.w3.org/2001/XMLSchema" xmlns:xs="http://www.w3.org/2001/XMLSchema" xmlns:p="http://schemas.microsoft.com/office/2006/metadata/properties" xmlns:ns3="dc6537ac-caac-4acc-a371-a9d60bd48a83" targetNamespace="http://schemas.microsoft.com/office/2006/metadata/properties" ma:root="true" ma:fieldsID="909ba2d2c9d6064adf26116d8825c130" ns3:_="">
    <xsd:import namespace="dc6537ac-caac-4acc-a371-a9d60bd48a8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537ac-caac-4acc-a371-a9d60bd48a8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ECBEB-7748-4C75-917F-72127F7F3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E2B9F-9016-453B-BFE3-BD59BF78C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A4655-7323-4BB3-B4F6-61A18AA045BE}">
  <ds:schemaRefs>
    <ds:schemaRef ds:uri="http://schemas.microsoft.com/office/2006/metadata/properties"/>
    <ds:schemaRef ds:uri="http://schemas.microsoft.com/office/infopath/2007/PartnerControls"/>
    <ds:schemaRef ds:uri="dc6537ac-caac-4acc-a371-a9d60bd48a83"/>
  </ds:schemaRefs>
</ds:datastoreItem>
</file>

<file path=customXml/itemProps4.xml><?xml version="1.0" encoding="utf-8"?>
<ds:datastoreItem xmlns:ds="http://schemas.openxmlformats.org/officeDocument/2006/customXml" ds:itemID="{9ECFB6D4-8272-4DA8-9B29-3F73E8C6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537ac-caac-4acc-a371-a9d60bd48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Martin, William</cp:lastModifiedBy>
  <cp:revision>7</cp:revision>
  <cp:lastPrinted>2026-05-19T16:19:00Z</cp:lastPrinted>
  <dcterms:created xsi:type="dcterms:W3CDTF">2026-05-21T15:08:00Z</dcterms:created>
  <dcterms:modified xsi:type="dcterms:W3CDTF">2026-06-12T14:55:00Z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0x0101000C3CBD7DC4E2284B859E85A499040016</vt:lpwstr>
  </property>
</Properties>
</file>